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688220" w14:textId="49A67C3E"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b/>
          <w:caps/>
          <w:sz w:val="28"/>
          <w:szCs w:val="28"/>
          <w:lang w:eastAsia="ar-SA"/>
        </w:rPr>
      </w:pPr>
      <w:r w:rsidRPr="004F22F8">
        <w:rPr>
          <w:b/>
          <w:caps/>
          <w:sz w:val="28"/>
          <w:szCs w:val="28"/>
          <w:lang w:eastAsia="ar-SA"/>
        </w:rPr>
        <w:t>мИНИСТЕРСТВО образования нОВОСИБИРСКОЙ ОБЛАСТИ</w:t>
      </w:r>
    </w:p>
    <w:p w14:paraId="6754F591"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b/>
          <w:caps/>
          <w:sz w:val="28"/>
          <w:szCs w:val="28"/>
          <w:lang w:eastAsia="ar-SA"/>
        </w:rPr>
      </w:pPr>
    </w:p>
    <w:p w14:paraId="415DA3C0"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caps/>
          <w:sz w:val="32"/>
          <w:szCs w:val="32"/>
          <w:lang w:eastAsia="ar-SA"/>
        </w:rPr>
      </w:pPr>
      <w:r w:rsidRPr="004F22F8">
        <w:rPr>
          <w:sz w:val="32"/>
          <w:szCs w:val="32"/>
          <w:lang w:eastAsia="ar-SA"/>
        </w:rPr>
        <w:t xml:space="preserve">Государственное бюджетное профессиональное образовательное учреждение Новосибирской области </w:t>
      </w:r>
    </w:p>
    <w:p w14:paraId="405FE20E"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lang w:eastAsia="ar-SA"/>
        </w:rPr>
      </w:pPr>
      <w:r w:rsidRPr="004F22F8">
        <w:rPr>
          <w:b/>
          <w:caps/>
          <w:sz w:val="28"/>
          <w:szCs w:val="28"/>
          <w:lang w:eastAsia="ar-SA"/>
        </w:rPr>
        <w:t>«Венгеровский центр профессионального обучения»</w:t>
      </w:r>
      <w:r w:rsidRPr="004F22F8">
        <w:rPr>
          <w:caps/>
          <w:lang w:eastAsia="ar-SA"/>
        </w:rPr>
        <w:t xml:space="preserve"> </w:t>
      </w:r>
    </w:p>
    <w:p w14:paraId="396FFCBE" w14:textId="77777777" w:rsidR="004F22F8" w:rsidRPr="004F22F8" w:rsidRDefault="004F22F8" w:rsidP="004F22F8">
      <w:pPr>
        <w:tabs>
          <w:tab w:val="left" w:pos="6412"/>
        </w:tabs>
        <w:rPr>
          <w:noProof/>
          <w:lang w:eastAsia="ar-SA"/>
        </w:rPr>
      </w:pPr>
    </w:p>
    <w:p w14:paraId="183FCDB5" w14:textId="77777777" w:rsidR="004F22F8" w:rsidRPr="004F22F8" w:rsidRDefault="004F22F8" w:rsidP="004F22F8">
      <w:pPr>
        <w:tabs>
          <w:tab w:val="left" w:pos="6412"/>
        </w:tabs>
        <w:rPr>
          <w:caps/>
          <w:sz w:val="28"/>
          <w:szCs w:val="28"/>
          <w:lang w:eastAsia="ar-SA"/>
        </w:rPr>
      </w:pPr>
      <w:r w:rsidRPr="004F22F8">
        <w:rPr>
          <w:noProof/>
          <w:lang w:eastAsia="ar-SA"/>
        </w:rPr>
        <w:t xml:space="preserve">Согласовано                                                   </w:t>
      </w:r>
      <w:r w:rsidRPr="004F22F8">
        <w:rPr>
          <w:lang w:eastAsia="ar-SA"/>
        </w:rPr>
        <w:t>УТВЕРЖДАЮ:</w:t>
      </w:r>
      <w:r w:rsidRPr="004F22F8">
        <w:rPr>
          <w:lang w:eastAsia="ar-SA"/>
        </w:rPr>
        <w:tab/>
        <w:t>___________________</w:t>
      </w:r>
      <w:r w:rsidRPr="004F22F8">
        <w:rPr>
          <w:noProof/>
          <w:lang w:eastAsia="ar-SA"/>
        </w:rPr>
        <w:br/>
        <w:t xml:space="preserve">на заседании </w:t>
      </w:r>
    </w:p>
    <w:p w14:paraId="62C35392" w14:textId="77777777" w:rsidR="004F22F8" w:rsidRPr="004F22F8" w:rsidRDefault="004F22F8" w:rsidP="004F22F8">
      <w:pPr>
        <w:rPr>
          <w:lang w:eastAsia="ar-SA"/>
        </w:rPr>
      </w:pPr>
      <w:r w:rsidRPr="004F22F8">
        <w:rPr>
          <w:noProof/>
          <w:lang w:eastAsia="ar-SA"/>
        </w:rPr>
        <w:t xml:space="preserve">Методической комиссии                              </w:t>
      </w:r>
      <w:r w:rsidRPr="004F22F8">
        <w:rPr>
          <w:lang w:eastAsia="ar-SA"/>
        </w:rPr>
        <w:t xml:space="preserve"> ГБПОУ НСО  «Венгеровский                            </w:t>
      </w:r>
    </w:p>
    <w:p w14:paraId="7A69F86E" w14:textId="77777777" w:rsidR="004F22F8" w:rsidRPr="004F22F8" w:rsidRDefault="004F22F8" w:rsidP="004F22F8">
      <w:pPr>
        <w:rPr>
          <w:lang w:eastAsia="ar-SA"/>
        </w:rPr>
      </w:pPr>
      <w:r w:rsidRPr="004F22F8">
        <w:rPr>
          <w:lang w:eastAsia="ar-SA"/>
        </w:rPr>
        <w:t xml:space="preserve">                                                                         центр профессионального обучения» </w:t>
      </w:r>
    </w:p>
    <w:p w14:paraId="4E6C7F7C" w14:textId="77777777" w:rsidR="004F22F8" w:rsidRPr="004F22F8" w:rsidRDefault="004F22F8" w:rsidP="004F22F8">
      <w:pPr>
        <w:rPr>
          <w:lang w:eastAsia="ar-SA"/>
        </w:rPr>
      </w:pPr>
      <w:r w:rsidRPr="004F22F8">
        <w:rPr>
          <w:lang w:eastAsia="ar-SA"/>
        </w:rPr>
        <w:t xml:space="preserve">                                                                         заместитель директора по учебно-       </w:t>
      </w:r>
    </w:p>
    <w:p w14:paraId="336384B3" w14:textId="77777777" w:rsidR="004F22F8" w:rsidRPr="004F22F8" w:rsidRDefault="004F22F8" w:rsidP="004F22F8">
      <w:pPr>
        <w:rPr>
          <w:lang w:eastAsia="ar-SA"/>
        </w:rPr>
      </w:pPr>
      <w:r w:rsidRPr="004F22F8">
        <w:rPr>
          <w:lang w:eastAsia="ar-SA"/>
        </w:rPr>
        <w:t xml:space="preserve">                                                                          производственной работе </w:t>
      </w:r>
    </w:p>
    <w:p w14:paraId="0BE699E7" w14:textId="77777777" w:rsidR="004F22F8" w:rsidRPr="004F22F8" w:rsidRDefault="004F22F8" w:rsidP="004F22F8">
      <w:pPr>
        <w:rPr>
          <w:rFonts w:eastAsia="Calibri"/>
          <w:noProof/>
          <w:lang w:eastAsia="en-US"/>
        </w:rPr>
      </w:pPr>
      <w:r w:rsidRPr="004F22F8">
        <w:rPr>
          <w:rFonts w:ascii="Calibri" w:eastAsia="Calibri" w:hAnsi="Calibri"/>
          <w:lang w:eastAsia="en-US"/>
        </w:rPr>
        <w:t xml:space="preserve">                                                                                   </w:t>
      </w:r>
      <w:r w:rsidRPr="004F22F8">
        <w:rPr>
          <w:rFonts w:eastAsia="Calibri"/>
          <w:lang w:eastAsia="en-US"/>
        </w:rPr>
        <w:t xml:space="preserve">О.В. </w:t>
      </w:r>
      <w:proofErr w:type="spellStart"/>
      <w:r w:rsidRPr="004F22F8">
        <w:rPr>
          <w:rFonts w:eastAsia="Calibri"/>
          <w:lang w:eastAsia="en-US"/>
        </w:rPr>
        <w:t>Щербицкая</w:t>
      </w:r>
      <w:proofErr w:type="spellEnd"/>
      <w:r w:rsidRPr="004F22F8">
        <w:rPr>
          <w:rFonts w:eastAsia="Calibri"/>
          <w:noProof/>
          <w:lang w:eastAsia="en-US"/>
        </w:rPr>
        <w:t xml:space="preserve">     </w:t>
      </w:r>
    </w:p>
    <w:p w14:paraId="28AAE259" w14:textId="77777777" w:rsidR="004F22F8" w:rsidRPr="004F22F8" w:rsidRDefault="004F22F8" w:rsidP="004F22F8">
      <w:pPr>
        <w:rPr>
          <w:lang w:eastAsia="ar-SA"/>
        </w:rPr>
      </w:pPr>
      <w:r w:rsidRPr="004F22F8">
        <w:rPr>
          <w:rFonts w:eastAsia="Calibri"/>
          <w:noProof/>
          <w:lang w:eastAsia="en-US"/>
        </w:rPr>
        <w:t xml:space="preserve">                                                                     </w:t>
      </w:r>
    </w:p>
    <w:p w14:paraId="3EBA4959" w14:textId="77777777" w:rsidR="004F22F8" w:rsidRPr="004F22F8" w:rsidRDefault="004F22F8" w:rsidP="004F22F8">
      <w:pPr>
        <w:spacing w:line="480" w:lineRule="auto"/>
        <w:rPr>
          <w:noProof/>
          <w:lang w:eastAsia="ar-SA"/>
        </w:rPr>
      </w:pPr>
      <w:r w:rsidRPr="004F22F8">
        <w:rPr>
          <w:noProof/>
          <w:lang w:eastAsia="ar-SA"/>
        </w:rPr>
        <w:t xml:space="preserve">Протокол №___ от «__»_______2023 г.         «____» </w:t>
      </w:r>
      <w:r w:rsidRPr="004F22F8">
        <w:rPr>
          <w:noProof/>
          <w:u w:val="single"/>
          <w:lang w:eastAsia="ar-SA"/>
        </w:rPr>
        <w:t>___________</w:t>
      </w:r>
      <w:r w:rsidRPr="004F22F8">
        <w:rPr>
          <w:noProof/>
          <w:lang w:eastAsia="ar-SA"/>
        </w:rPr>
        <w:t xml:space="preserve"> 2023 г.</w:t>
      </w:r>
    </w:p>
    <w:p w14:paraId="0B9CAD15"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lang w:eastAsia="ar-SA"/>
        </w:rPr>
      </w:pPr>
    </w:p>
    <w:p w14:paraId="14A8B8A0" w14:textId="77777777" w:rsidR="004F22F8" w:rsidRPr="004F22F8" w:rsidRDefault="004F22F8" w:rsidP="004F22F8">
      <w:pPr>
        <w:tabs>
          <w:tab w:val="left" w:pos="6412"/>
        </w:tabs>
        <w:rPr>
          <w:noProof/>
          <w:lang w:eastAsia="ar-SA"/>
        </w:rPr>
      </w:pPr>
      <w:r w:rsidRPr="004F22F8">
        <w:rPr>
          <w:noProof/>
          <w:lang w:eastAsia="ar-SA"/>
        </w:rPr>
        <w:t xml:space="preserve">                                                                 </w:t>
      </w:r>
      <w:r w:rsidRPr="004F22F8">
        <w:rPr>
          <w:lang w:eastAsia="ar-SA"/>
        </w:rPr>
        <w:tab/>
      </w:r>
      <w:r w:rsidRPr="004F22F8">
        <w:rPr>
          <w:lang w:eastAsia="ar-SA"/>
        </w:rPr>
        <w:tab/>
      </w:r>
      <w:r w:rsidRPr="004F22F8">
        <w:rPr>
          <w:lang w:eastAsia="ar-SA"/>
        </w:rPr>
        <w:tab/>
      </w:r>
      <w:r w:rsidRPr="004F22F8">
        <w:rPr>
          <w:lang w:eastAsia="ar-SA"/>
        </w:rPr>
        <w:tab/>
      </w:r>
      <w:r w:rsidRPr="004F22F8">
        <w:rPr>
          <w:lang w:eastAsia="ar-SA"/>
        </w:rPr>
        <w:tab/>
      </w:r>
      <w:r w:rsidRPr="004F22F8">
        <w:rPr>
          <w:lang w:eastAsia="ar-SA"/>
        </w:rPr>
        <w:tab/>
      </w:r>
    </w:p>
    <w:p w14:paraId="27BF9C3B"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caps/>
          <w:sz w:val="28"/>
          <w:szCs w:val="28"/>
          <w:lang w:eastAsia="ar-SA"/>
        </w:rPr>
      </w:pPr>
    </w:p>
    <w:p w14:paraId="7CD94F8F"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lang w:eastAsia="ar-SA"/>
        </w:rPr>
      </w:pPr>
    </w:p>
    <w:p w14:paraId="37CE0FC5" w14:textId="77777777" w:rsidR="004F22F8" w:rsidRPr="004F22F8" w:rsidRDefault="004F22F8" w:rsidP="004F22F8">
      <w:pPr>
        <w:spacing w:line="360" w:lineRule="auto"/>
        <w:jc w:val="center"/>
        <w:rPr>
          <w:b/>
          <w:sz w:val="28"/>
          <w:szCs w:val="28"/>
          <w:lang w:eastAsia="ar-SA"/>
        </w:rPr>
      </w:pPr>
      <w:r w:rsidRPr="004F22F8">
        <w:rPr>
          <w:b/>
          <w:sz w:val="28"/>
          <w:szCs w:val="28"/>
          <w:lang w:eastAsia="ar-SA"/>
        </w:rPr>
        <w:t>Комплект контрольно-оценочных средств по учебному предмету</w:t>
      </w:r>
    </w:p>
    <w:p w14:paraId="773FC4EA"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36"/>
          <w:szCs w:val="36"/>
          <w:lang w:eastAsia="ar-SA"/>
        </w:rPr>
      </w:pPr>
      <w:r w:rsidRPr="004F22F8">
        <w:rPr>
          <w:sz w:val="36"/>
          <w:szCs w:val="36"/>
          <w:lang w:eastAsia="ar-SA"/>
        </w:rPr>
        <w:t xml:space="preserve"> «История»</w:t>
      </w:r>
    </w:p>
    <w:p w14:paraId="647248BB"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center"/>
        <w:rPr>
          <w:sz w:val="28"/>
          <w:szCs w:val="28"/>
          <w:lang w:eastAsia="ar-SA"/>
        </w:rPr>
      </w:pPr>
    </w:p>
    <w:p w14:paraId="0F5D1437"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ind w:right="-185" w:firstLine="720"/>
        <w:rPr>
          <w:rFonts w:ascii="Calibri" w:hAnsi="Calibri"/>
          <w:sz w:val="28"/>
          <w:szCs w:val="28"/>
        </w:rPr>
      </w:pPr>
      <w:r w:rsidRPr="004F22F8">
        <w:rPr>
          <w:sz w:val="28"/>
          <w:szCs w:val="28"/>
        </w:rPr>
        <w:t xml:space="preserve">          по профессии СПО на базе основного общего образования:</w:t>
      </w:r>
    </w:p>
    <w:p w14:paraId="00DD3323"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sz w:val="28"/>
          <w:szCs w:val="28"/>
        </w:rPr>
      </w:pPr>
      <w:r w:rsidRPr="004F22F8">
        <w:rPr>
          <w:sz w:val="28"/>
          <w:szCs w:val="28"/>
        </w:rPr>
        <w:t>35.01.27 «Мастер сельскохозяйственного производства»</w:t>
      </w:r>
    </w:p>
    <w:p w14:paraId="40FF7F2F"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caps/>
          <w:sz w:val="28"/>
          <w:szCs w:val="28"/>
        </w:rPr>
      </w:pPr>
    </w:p>
    <w:p w14:paraId="24BF1421"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jc w:val="center"/>
        <w:rPr>
          <w:sz w:val="28"/>
          <w:szCs w:val="28"/>
        </w:rPr>
      </w:pPr>
      <w:r w:rsidRPr="004F22F8">
        <w:rPr>
          <w:sz w:val="28"/>
          <w:szCs w:val="28"/>
        </w:rPr>
        <w:t>срок обучения 1 год 10 месяцев</w:t>
      </w:r>
    </w:p>
    <w:p w14:paraId="51740410"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sz w:val="28"/>
          <w:szCs w:val="28"/>
        </w:rPr>
      </w:pPr>
    </w:p>
    <w:p w14:paraId="6ACCBDFD"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lang w:eastAsia="ar-SA"/>
        </w:rPr>
      </w:pPr>
    </w:p>
    <w:p w14:paraId="4BA18D7E"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40"/>
          <w:szCs w:val="40"/>
          <w:lang w:eastAsia="ar-SA"/>
        </w:rPr>
      </w:pPr>
    </w:p>
    <w:p w14:paraId="0FBDFAE9" w14:textId="77777777" w:rsidR="004F22F8" w:rsidRPr="004F22F8" w:rsidRDefault="004F22F8" w:rsidP="004F22F8">
      <w:pPr>
        <w:rPr>
          <w:lang w:eastAsia="ar-SA"/>
        </w:rPr>
      </w:pPr>
    </w:p>
    <w:p w14:paraId="064F71D9" w14:textId="77777777" w:rsidR="004F22F8" w:rsidRPr="004F22F8" w:rsidRDefault="004F22F8" w:rsidP="004F22F8">
      <w:pPr>
        <w:jc w:val="center"/>
        <w:rPr>
          <w:sz w:val="20"/>
          <w:szCs w:val="20"/>
          <w:lang w:eastAsia="ar-SA"/>
        </w:rPr>
      </w:pPr>
    </w:p>
    <w:p w14:paraId="30CF43F6"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lang w:eastAsia="ar-SA"/>
        </w:rPr>
      </w:pPr>
    </w:p>
    <w:p w14:paraId="1A6EFBB4"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lang w:eastAsia="ar-SA"/>
        </w:rPr>
      </w:pPr>
    </w:p>
    <w:p w14:paraId="2EBAD8DF"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lang w:eastAsia="ar-SA"/>
        </w:rPr>
      </w:pPr>
    </w:p>
    <w:p w14:paraId="511EAA7E" w14:textId="77777777" w:rsidR="004F22F8" w:rsidRPr="004F22F8" w:rsidRDefault="004F22F8" w:rsidP="004F22F8">
      <w:pPr>
        <w:spacing w:line="360" w:lineRule="auto"/>
        <w:jc w:val="right"/>
        <w:rPr>
          <w:b/>
          <w:sz w:val="28"/>
          <w:szCs w:val="28"/>
          <w:lang w:eastAsia="ar-SA"/>
        </w:rPr>
      </w:pPr>
    </w:p>
    <w:p w14:paraId="207F888E" w14:textId="77777777" w:rsidR="004F22F8" w:rsidRPr="004F22F8" w:rsidRDefault="004F22F8" w:rsidP="004F22F8">
      <w:pPr>
        <w:spacing w:line="360" w:lineRule="auto"/>
        <w:jc w:val="both"/>
        <w:rPr>
          <w:b/>
          <w:sz w:val="28"/>
          <w:szCs w:val="28"/>
          <w:lang w:eastAsia="ar-SA"/>
        </w:rPr>
      </w:pPr>
    </w:p>
    <w:p w14:paraId="57A66ED3" w14:textId="77777777" w:rsidR="004F22F8" w:rsidRPr="004F22F8" w:rsidRDefault="004F22F8" w:rsidP="004F22F8">
      <w:pPr>
        <w:spacing w:line="360" w:lineRule="auto"/>
        <w:jc w:val="both"/>
        <w:rPr>
          <w:b/>
          <w:sz w:val="28"/>
          <w:szCs w:val="28"/>
          <w:lang w:eastAsia="ar-SA"/>
        </w:rPr>
      </w:pPr>
    </w:p>
    <w:p w14:paraId="26F67A2F" w14:textId="77777777" w:rsidR="004F22F8" w:rsidRDefault="004F22F8" w:rsidP="004F22F8">
      <w:pPr>
        <w:spacing w:line="360" w:lineRule="auto"/>
        <w:jc w:val="both"/>
        <w:rPr>
          <w:b/>
          <w:sz w:val="28"/>
          <w:szCs w:val="28"/>
          <w:lang w:eastAsia="ar-SA"/>
        </w:rPr>
      </w:pPr>
    </w:p>
    <w:p w14:paraId="1F6DFA52" w14:textId="77777777" w:rsidR="004F22F8" w:rsidRDefault="004F22F8" w:rsidP="004F22F8">
      <w:pPr>
        <w:spacing w:line="360" w:lineRule="auto"/>
        <w:jc w:val="both"/>
        <w:rPr>
          <w:b/>
          <w:sz w:val="28"/>
          <w:szCs w:val="28"/>
          <w:lang w:eastAsia="ar-SA"/>
        </w:rPr>
      </w:pPr>
    </w:p>
    <w:p w14:paraId="5928D28F" w14:textId="77777777" w:rsidR="004F22F8" w:rsidRDefault="004F22F8" w:rsidP="004F22F8">
      <w:pPr>
        <w:spacing w:line="360" w:lineRule="auto"/>
        <w:jc w:val="both"/>
        <w:rPr>
          <w:b/>
          <w:sz w:val="28"/>
          <w:szCs w:val="28"/>
          <w:lang w:eastAsia="ar-SA"/>
        </w:rPr>
      </w:pPr>
    </w:p>
    <w:p w14:paraId="0E22AFB0" w14:textId="77777777" w:rsidR="004F22F8" w:rsidRPr="004F22F8" w:rsidRDefault="004F22F8" w:rsidP="004F22F8">
      <w:pPr>
        <w:spacing w:line="360" w:lineRule="auto"/>
        <w:jc w:val="both"/>
        <w:rPr>
          <w:b/>
          <w:sz w:val="28"/>
          <w:szCs w:val="28"/>
          <w:lang w:eastAsia="ar-SA"/>
        </w:rPr>
      </w:pPr>
    </w:p>
    <w:p w14:paraId="58BA1545" w14:textId="77777777" w:rsidR="004F22F8" w:rsidRPr="004F22F8" w:rsidRDefault="004F22F8" w:rsidP="004F22F8">
      <w:pPr>
        <w:spacing w:line="360" w:lineRule="auto"/>
        <w:jc w:val="both"/>
        <w:rPr>
          <w:b/>
          <w:sz w:val="28"/>
          <w:szCs w:val="28"/>
          <w:lang w:eastAsia="ar-SA"/>
        </w:rPr>
      </w:pPr>
    </w:p>
    <w:p w14:paraId="75CEDABE" w14:textId="77777777" w:rsidR="004F22F8" w:rsidRPr="004F22F8" w:rsidRDefault="004F22F8" w:rsidP="004F22F8">
      <w:pPr>
        <w:widowControl w:val="0"/>
        <w:suppressAutoHyphens/>
        <w:autoSpaceDE w:val="0"/>
        <w:autoSpaceDN w:val="0"/>
        <w:adjustRightInd w:val="0"/>
        <w:jc w:val="center"/>
        <w:rPr>
          <w:b/>
          <w:bCs/>
          <w:sz w:val="28"/>
          <w:szCs w:val="28"/>
          <w:lang w:eastAsia="ar-SA"/>
        </w:rPr>
      </w:pPr>
      <w:r w:rsidRPr="004F22F8">
        <w:rPr>
          <w:b/>
          <w:bCs/>
          <w:sz w:val="28"/>
          <w:szCs w:val="28"/>
          <w:lang w:eastAsia="ar-SA"/>
        </w:rPr>
        <w:t>Венгерово 2023 г.</w:t>
      </w:r>
    </w:p>
    <w:p w14:paraId="1BAAB3B2" w14:textId="77777777" w:rsidR="004F22F8" w:rsidRPr="004F22F8" w:rsidRDefault="004F22F8"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adjustRightInd w:val="0"/>
        <w:rPr>
          <w:sz w:val="28"/>
          <w:szCs w:val="28"/>
        </w:rPr>
      </w:pPr>
      <w:r w:rsidRPr="004F22F8">
        <w:rPr>
          <w:rFonts w:eastAsia="Arial Unicode MS"/>
          <w:kern w:val="1"/>
          <w:sz w:val="28"/>
          <w:szCs w:val="28"/>
          <w:lang w:eastAsia="ar-SA"/>
        </w:rPr>
        <w:lastRenderedPageBreak/>
        <w:t>Комплект контрольно-оценочных средств разработан на основе Федерального государственного образовательного стандарта среднего профессионального образования по</w:t>
      </w:r>
      <w:r w:rsidRPr="004F22F8">
        <w:rPr>
          <w:rFonts w:eastAsia="SimSun"/>
          <w:kern w:val="1"/>
          <w:sz w:val="28"/>
          <w:szCs w:val="28"/>
          <w:lang w:eastAsia="ar-SA"/>
        </w:rPr>
        <w:t xml:space="preserve"> профессии  </w:t>
      </w:r>
      <w:r w:rsidRPr="004F22F8">
        <w:rPr>
          <w:sz w:val="28"/>
          <w:szCs w:val="28"/>
        </w:rPr>
        <w:t xml:space="preserve">35.01.27 «Мастер сельскохозяйственного производства»  </w:t>
      </w:r>
      <w:r w:rsidRPr="004F22F8">
        <w:rPr>
          <w:rFonts w:eastAsia="Arial Unicode MS"/>
          <w:i/>
          <w:kern w:val="1"/>
          <w:sz w:val="28"/>
          <w:szCs w:val="28"/>
          <w:lang w:eastAsia="ar-SA"/>
        </w:rPr>
        <w:t>«История».</w:t>
      </w:r>
    </w:p>
    <w:p w14:paraId="7EBC7320"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after="200" w:line="360" w:lineRule="auto"/>
        <w:jc w:val="both"/>
        <w:textAlignment w:val="baseline"/>
        <w:rPr>
          <w:rFonts w:eastAsia="Arial Unicode MS"/>
          <w:b/>
          <w:kern w:val="1"/>
          <w:sz w:val="28"/>
          <w:szCs w:val="28"/>
          <w:lang w:eastAsia="ar-SA"/>
        </w:rPr>
      </w:pPr>
    </w:p>
    <w:p w14:paraId="1E998D0F" w14:textId="77777777" w:rsidR="004F22F8" w:rsidRPr="004F22F8" w:rsidRDefault="004F22F8" w:rsidP="004F22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jc w:val="both"/>
        <w:textAlignment w:val="baseline"/>
        <w:rPr>
          <w:rFonts w:eastAsia="Arial Unicode MS"/>
          <w:kern w:val="1"/>
          <w:sz w:val="28"/>
          <w:szCs w:val="28"/>
          <w:lang w:eastAsia="ar-SA"/>
        </w:rPr>
      </w:pPr>
      <w:r w:rsidRPr="004F22F8">
        <w:rPr>
          <w:rFonts w:eastAsia="Arial Unicode MS"/>
          <w:b/>
          <w:kern w:val="1"/>
          <w:sz w:val="28"/>
          <w:szCs w:val="28"/>
          <w:lang w:eastAsia="ar-SA"/>
        </w:rPr>
        <w:t>Разработчик:</w:t>
      </w:r>
    </w:p>
    <w:p w14:paraId="03C54AA6" w14:textId="77777777" w:rsidR="004F22F8" w:rsidRPr="004F22F8" w:rsidRDefault="004F22F8" w:rsidP="004F22F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200" w:line="276" w:lineRule="auto"/>
        <w:ind w:firstLine="708"/>
        <w:jc w:val="both"/>
        <w:textAlignment w:val="baseline"/>
        <w:rPr>
          <w:rFonts w:eastAsia="Arial Unicode MS"/>
          <w:kern w:val="1"/>
          <w:sz w:val="28"/>
          <w:szCs w:val="28"/>
          <w:lang w:eastAsia="ar-SA"/>
        </w:rPr>
      </w:pPr>
    </w:p>
    <w:p w14:paraId="42CD7FBF" w14:textId="77777777" w:rsidR="004F22F8" w:rsidRPr="004F22F8" w:rsidRDefault="004F22F8" w:rsidP="004F22F8">
      <w:pPr>
        <w:spacing w:line="360" w:lineRule="auto"/>
        <w:jc w:val="both"/>
        <w:rPr>
          <w:b/>
          <w:sz w:val="28"/>
          <w:szCs w:val="28"/>
          <w:lang w:eastAsia="ar-SA"/>
        </w:rPr>
      </w:pPr>
      <w:r w:rsidRPr="004F22F8">
        <w:rPr>
          <w:rFonts w:eastAsia="SimSun"/>
          <w:b/>
          <w:kern w:val="1"/>
          <w:sz w:val="28"/>
          <w:szCs w:val="28"/>
          <w:lang w:eastAsia="ar-SA"/>
        </w:rPr>
        <w:t xml:space="preserve">ГБПОУ НСО  «Венгеровский центр профессионального обучения»,          преподаватель      Герасимов М.Ю.           </w:t>
      </w:r>
    </w:p>
    <w:p w14:paraId="60AA9A20" w14:textId="77777777" w:rsidR="004F22F8" w:rsidRPr="004F22F8" w:rsidRDefault="004F22F8" w:rsidP="004F22F8">
      <w:pPr>
        <w:spacing w:line="360" w:lineRule="auto"/>
        <w:ind w:left="1134"/>
        <w:jc w:val="both"/>
        <w:rPr>
          <w:b/>
          <w:sz w:val="28"/>
          <w:szCs w:val="28"/>
          <w:lang w:eastAsia="ar-SA"/>
        </w:rPr>
      </w:pPr>
    </w:p>
    <w:p w14:paraId="0BE7B25E" w14:textId="77777777" w:rsidR="004F22F8" w:rsidRPr="004F22F8" w:rsidRDefault="004F22F8" w:rsidP="004F22F8">
      <w:pPr>
        <w:spacing w:line="360" w:lineRule="auto"/>
        <w:ind w:left="1134"/>
        <w:jc w:val="both"/>
        <w:rPr>
          <w:b/>
          <w:sz w:val="28"/>
          <w:szCs w:val="28"/>
          <w:lang w:eastAsia="ar-SA"/>
        </w:rPr>
      </w:pPr>
    </w:p>
    <w:p w14:paraId="52B27379" w14:textId="77777777" w:rsidR="004F22F8" w:rsidRPr="004F22F8" w:rsidRDefault="004F22F8" w:rsidP="004F22F8">
      <w:pPr>
        <w:spacing w:line="360" w:lineRule="auto"/>
        <w:ind w:left="1134"/>
        <w:jc w:val="both"/>
        <w:rPr>
          <w:b/>
          <w:sz w:val="28"/>
          <w:szCs w:val="28"/>
          <w:lang w:eastAsia="ar-SA"/>
        </w:rPr>
      </w:pPr>
    </w:p>
    <w:p w14:paraId="2304D30F" w14:textId="77777777" w:rsidR="004F22F8" w:rsidRPr="004F22F8" w:rsidRDefault="004F22F8" w:rsidP="004F22F8">
      <w:pPr>
        <w:spacing w:line="360" w:lineRule="auto"/>
        <w:ind w:left="1134"/>
        <w:jc w:val="both"/>
        <w:rPr>
          <w:b/>
          <w:sz w:val="28"/>
          <w:szCs w:val="28"/>
          <w:lang w:eastAsia="ar-SA"/>
        </w:rPr>
      </w:pPr>
    </w:p>
    <w:p w14:paraId="0B21A1B9" w14:textId="77777777" w:rsidR="004F22F8" w:rsidRPr="004F22F8" w:rsidRDefault="004F22F8" w:rsidP="004F22F8">
      <w:pPr>
        <w:spacing w:line="360" w:lineRule="auto"/>
        <w:ind w:left="1134"/>
        <w:jc w:val="both"/>
        <w:rPr>
          <w:b/>
          <w:sz w:val="28"/>
          <w:szCs w:val="28"/>
          <w:lang w:eastAsia="ar-SA"/>
        </w:rPr>
      </w:pPr>
    </w:p>
    <w:p w14:paraId="2445DD52" w14:textId="77777777" w:rsidR="004F22F8" w:rsidRPr="004F22F8" w:rsidRDefault="004F22F8" w:rsidP="004F22F8">
      <w:pPr>
        <w:spacing w:line="360" w:lineRule="auto"/>
        <w:ind w:left="1134"/>
        <w:jc w:val="both"/>
        <w:rPr>
          <w:b/>
          <w:sz w:val="28"/>
          <w:szCs w:val="28"/>
          <w:lang w:eastAsia="ar-SA"/>
        </w:rPr>
      </w:pPr>
    </w:p>
    <w:p w14:paraId="27486596" w14:textId="77777777" w:rsidR="004F22F8" w:rsidRPr="004F22F8" w:rsidRDefault="004F22F8" w:rsidP="004F22F8">
      <w:pPr>
        <w:spacing w:line="360" w:lineRule="auto"/>
        <w:ind w:left="1134"/>
        <w:jc w:val="both"/>
        <w:rPr>
          <w:b/>
          <w:sz w:val="28"/>
          <w:szCs w:val="28"/>
          <w:lang w:eastAsia="ar-SA"/>
        </w:rPr>
      </w:pPr>
    </w:p>
    <w:p w14:paraId="326565A1" w14:textId="77777777" w:rsidR="009800F3" w:rsidRDefault="009800F3" w:rsidP="009800F3">
      <w:pPr>
        <w:shd w:val="clear" w:color="auto" w:fill="FFFFFF"/>
        <w:ind w:left="5"/>
        <w:jc w:val="both"/>
        <w:rPr>
          <w:spacing w:val="2"/>
          <w:sz w:val="28"/>
          <w:szCs w:val="28"/>
        </w:rPr>
      </w:pPr>
    </w:p>
    <w:p w14:paraId="76F89DC3" w14:textId="77777777" w:rsidR="009800F3" w:rsidRDefault="009800F3" w:rsidP="009800F3">
      <w:pPr>
        <w:shd w:val="clear" w:color="auto" w:fill="FFFFFF"/>
        <w:ind w:left="5"/>
        <w:jc w:val="both"/>
        <w:rPr>
          <w:spacing w:val="2"/>
          <w:sz w:val="28"/>
          <w:szCs w:val="28"/>
        </w:rPr>
      </w:pPr>
    </w:p>
    <w:p w14:paraId="3AC93E99" w14:textId="77777777" w:rsidR="009800F3" w:rsidRDefault="009800F3" w:rsidP="009800F3">
      <w:pPr>
        <w:shd w:val="clear" w:color="auto" w:fill="FFFFFF"/>
        <w:ind w:left="5"/>
        <w:jc w:val="both"/>
        <w:rPr>
          <w:spacing w:val="2"/>
          <w:sz w:val="28"/>
          <w:szCs w:val="28"/>
        </w:rPr>
      </w:pPr>
    </w:p>
    <w:p w14:paraId="557337B1" w14:textId="77777777" w:rsidR="009800F3" w:rsidRDefault="009800F3" w:rsidP="009800F3">
      <w:pPr>
        <w:shd w:val="clear" w:color="auto" w:fill="FFFFFF"/>
        <w:ind w:left="5"/>
        <w:jc w:val="both"/>
        <w:rPr>
          <w:spacing w:val="2"/>
          <w:sz w:val="28"/>
          <w:szCs w:val="28"/>
        </w:rPr>
      </w:pPr>
    </w:p>
    <w:p w14:paraId="402C5F69" w14:textId="77777777" w:rsidR="009800F3" w:rsidRDefault="009800F3" w:rsidP="009800F3">
      <w:pPr>
        <w:shd w:val="clear" w:color="auto" w:fill="FFFFFF"/>
        <w:ind w:left="5"/>
        <w:jc w:val="both"/>
        <w:rPr>
          <w:spacing w:val="2"/>
          <w:sz w:val="28"/>
          <w:szCs w:val="28"/>
        </w:rPr>
      </w:pPr>
    </w:p>
    <w:p w14:paraId="01551E62" w14:textId="77777777" w:rsidR="009800F3" w:rsidRDefault="009800F3" w:rsidP="009800F3">
      <w:pPr>
        <w:shd w:val="clear" w:color="auto" w:fill="FFFFFF"/>
        <w:ind w:left="5"/>
        <w:jc w:val="both"/>
        <w:rPr>
          <w:spacing w:val="2"/>
          <w:sz w:val="28"/>
          <w:szCs w:val="28"/>
        </w:rPr>
      </w:pPr>
    </w:p>
    <w:p w14:paraId="397B43E8" w14:textId="77777777" w:rsidR="009800F3" w:rsidRDefault="009800F3" w:rsidP="009800F3">
      <w:pPr>
        <w:shd w:val="clear" w:color="auto" w:fill="FFFFFF"/>
        <w:ind w:left="5"/>
        <w:jc w:val="both"/>
        <w:rPr>
          <w:spacing w:val="2"/>
          <w:sz w:val="28"/>
          <w:szCs w:val="28"/>
        </w:rPr>
      </w:pPr>
    </w:p>
    <w:p w14:paraId="73A3FDEA" w14:textId="77777777"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471D709D"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4F761944"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00B42491"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19EB8081"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7AADA6AF"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72E07A66"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28C4962A"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18C18D85"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545EED00"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58B6EFFE"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7D21B8B0"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11B73AD7"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3D590A2B"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1BE7F914"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2D4B257F"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36EA3993"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52AF9E55"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365A0C3B"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3793F5BF"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424770B6" w14:textId="77777777" w:rsidR="009A3FCB" w:rsidRDefault="009A3FCB"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7550F317" w14:textId="77777777"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3D8AA793" w14:textId="77777777"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0B4B93BD" w14:textId="63508228"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229E1D9D" w14:textId="26E2C4C9"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64A42810" w14:textId="08A1CDE0"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4263B89B" w14:textId="06ADEEEC"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59B39AB1" w14:textId="77777777" w:rsidR="009800F3" w:rsidRDefault="009800F3" w:rsidP="009800F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9"/>
        <w:jc w:val="both"/>
      </w:pPr>
    </w:p>
    <w:p w14:paraId="4C05C016"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Pr>
          <w:b/>
          <w:sz w:val="28"/>
          <w:szCs w:val="28"/>
        </w:rPr>
        <w:t>СОДЕРЖАНИЕ</w:t>
      </w:r>
    </w:p>
    <w:p w14:paraId="13A6DEF1"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709"/>
      </w:tblGrid>
      <w:tr w:rsidR="009800F3" w14:paraId="5D69F43C" w14:textId="77777777" w:rsidTr="009800F3">
        <w:tc>
          <w:tcPr>
            <w:tcW w:w="8755" w:type="dxa"/>
          </w:tcPr>
          <w:p w14:paraId="03C379F4" w14:textId="77777777" w:rsidR="009800F3" w:rsidRDefault="009800F3"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sz w:val="28"/>
                <w:szCs w:val="28"/>
              </w:rPr>
            </w:pPr>
          </w:p>
          <w:p w14:paraId="7D2A342B" w14:textId="194981F4" w:rsidR="009800F3" w:rsidRPr="009800F3" w:rsidRDefault="009800F3" w:rsidP="00B223D0">
            <w:pPr>
              <w:pStyle w:val="a4"/>
              <w:numPr>
                <w:ilvl w:val="0"/>
                <w:numId w:val="1"/>
              </w:numPr>
              <w:tabs>
                <w:tab w:val="left" w:pos="142"/>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
                <w:bCs/>
                <w:sz w:val="28"/>
                <w:szCs w:val="28"/>
              </w:rPr>
            </w:pPr>
            <w:r w:rsidRPr="009800F3">
              <w:rPr>
                <w:b/>
                <w:bCs/>
                <w:sz w:val="28"/>
                <w:szCs w:val="28"/>
              </w:rPr>
              <w:t>Паспорт контрольно-оценочных средств учебной дисциплины «История»………………………………</w:t>
            </w:r>
            <w:r>
              <w:rPr>
                <w:b/>
                <w:bCs/>
                <w:sz w:val="28"/>
                <w:szCs w:val="28"/>
              </w:rPr>
              <w:t>……</w:t>
            </w:r>
            <w:r w:rsidRPr="009800F3">
              <w:rPr>
                <w:b/>
                <w:bCs/>
                <w:sz w:val="28"/>
                <w:szCs w:val="28"/>
              </w:rPr>
              <w:t>………………………..……</w:t>
            </w:r>
          </w:p>
          <w:p w14:paraId="57204E1B" w14:textId="3A43292F" w:rsidR="009800F3" w:rsidRDefault="009800F3" w:rsidP="00B223D0">
            <w:pPr>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Pr>
                <w:sz w:val="28"/>
                <w:szCs w:val="28"/>
              </w:rPr>
              <w:t>Общие положения……………………………………………………..……</w:t>
            </w:r>
          </w:p>
          <w:p w14:paraId="0D613EA6" w14:textId="1895AC4D" w:rsidR="009800F3" w:rsidRDefault="009800F3" w:rsidP="00B223D0">
            <w:pPr>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Pr>
                <w:sz w:val="28"/>
                <w:szCs w:val="28"/>
              </w:rPr>
              <w:t>Формируемые компетенции…….……………………………………..…...</w:t>
            </w:r>
          </w:p>
          <w:p w14:paraId="66AD1BCD" w14:textId="0DCBCF47" w:rsidR="009800F3" w:rsidRDefault="009800F3" w:rsidP="00B223D0">
            <w:pPr>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r>
              <w:rPr>
                <w:sz w:val="28"/>
                <w:szCs w:val="28"/>
              </w:rPr>
              <w:t>Форма промежуточной аттестации……………………………………..…</w:t>
            </w:r>
          </w:p>
          <w:p w14:paraId="5EDB84DF" w14:textId="77777777" w:rsidR="009800F3" w:rsidRDefault="009800F3" w:rsidP="00B223D0">
            <w:pPr>
              <w:tabs>
                <w:tab w:val="left" w:pos="142"/>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8"/>
                <w:szCs w:val="28"/>
              </w:rPr>
            </w:pPr>
          </w:p>
          <w:p w14:paraId="1A107BD7" w14:textId="7379F6B8" w:rsidR="009800F3" w:rsidRDefault="009800F3" w:rsidP="00B223D0">
            <w:pPr>
              <w:pStyle w:val="a4"/>
              <w:numPr>
                <w:ilvl w:val="0"/>
                <w:numId w:val="1"/>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
                <w:sz w:val="28"/>
                <w:szCs w:val="28"/>
              </w:rPr>
            </w:pPr>
            <w:r w:rsidRPr="009800F3">
              <w:rPr>
                <w:b/>
                <w:sz w:val="28"/>
                <w:szCs w:val="28"/>
              </w:rPr>
              <w:t>Результаты освоения учебной дисциплины «История», подлежащие проверке………………………………………………</w:t>
            </w:r>
            <w:r>
              <w:rPr>
                <w:b/>
                <w:sz w:val="28"/>
                <w:szCs w:val="28"/>
              </w:rPr>
              <w:t>..</w:t>
            </w:r>
            <w:r w:rsidRPr="009800F3">
              <w:rPr>
                <w:b/>
                <w:sz w:val="28"/>
                <w:szCs w:val="28"/>
              </w:rPr>
              <w:t>….</w:t>
            </w:r>
          </w:p>
          <w:p w14:paraId="63F645EC" w14:textId="77777777" w:rsidR="009800F3" w:rsidRPr="009800F3" w:rsidRDefault="009800F3" w:rsidP="00B223D0">
            <w:pPr>
              <w:pStyle w:val="a4"/>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jc w:val="both"/>
              <w:rPr>
                <w:b/>
                <w:sz w:val="28"/>
                <w:szCs w:val="28"/>
              </w:rPr>
            </w:pPr>
          </w:p>
          <w:p w14:paraId="056B9DF5" w14:textId="0B48D1B3" w:rsidR="009800F3" w:rsidRPr="009800F3" w:rsidRDefault="009800F3" w:rsidP="00B223D0">
            <w:pPr>
              <w:pStyle w:val="a4"/>
              <w:numPr>
                <w:ilvl w:val="0"/>
                <w:numId w:val="1"/>
              </w:num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jc w:val="both"/>
              <w:rPr>
                <w:b/>
                <w:sz w:val="28"/>
                <w:szCs w:val="28"/>
              </w:rPr>
            </w:pPr>
            <w:r w:rsidRPr="009800F3">
              <w:rPr>
                <w:b/>
                <w:sz w:val="28"/>
                <w:szCs w:val="28"/>
              </w:rPr>
              <w:t>Оценка освоения учебной дисциплины «История»………...……..</w:t>
            </w:r>
          </w:p>
          <w:p w14:paraId="0C9771FC" w14:textId="79E469E9" w:rsidR="009800F3" w:rsidRDefault="009800F3" w:rsidP="00B223D0">
            <w:pPr>
              <w:pStyle w:val="Default"/>
              <w:spacing w:line="276" w:lineRule="auto"/>
              <w:ind w:left="32"/>
              <w:jc w:val="both"/>
              <w:rPr>
                <w:sz w:val="28"/>
                <w:szCs w:val="28"/>
              </w:rPr>
            </w:pPr>
            <w:r>
              <w:rPr>
                <w:sz w:val="28"/>
                <w:szCs w:val="28"/>
              </w:rPr>
              <w:t>Формы и методы текущего контроля успеваемости учебной дисциплины «История» и формируемые общие компетенции по темам ………………………….…………………………………….……………...</w:t>
            </w:r>
          </w:p>
          <w:p w14:paraId="28FC89F2" w14:textId="7D490CA1" w:rsidR="009800F3" w:rsidRDefault="009800F3" w:rsidP="00B223D0">
            <w:pPr>
              <w:pStyle w:val="Default"/>
              <w:spacing w:line="276" w:lineRule="auto"/>
              <w:ind w:left="32"/>
              <w:jc w:val="both"/>
              <w:rPr>
                <w:sz w:val="28"/>
                <w:szCs w:val="28"/>
              </w:rPr>
            </w:pPr>
            <w:r>
              <w:rPr>
                <w:sz w:val="28"/>
                <w:szCs w:val="28"/>
              </w:rPr>
              <w:t>Перечень оценочных средств………………………….…………………..</w:t>
            </w:r>
          </w:p>
          <w:p w14:paraId="7B44C1A2" w14:textId="2F3A9A22" w:rsidR="009800F3" w:rsidRDefault="009800F3" w:rsidP="00B223D0">
            <w:pPr>
              <w:pStyle w:val="a3"/>
              <w:spacing w:before="0" w:beforeAutospacing="0" w:after="0" w:afterAutospacing="0" w:line="276" w:lineRule="auto"/>
              <w:ind w:left="32"/>
              <w:jc w:val="both"/>
              <w:rPr>
                <w:bCs/>
                <w:sz w:val="28"/>
                <w:szCs w:val="28"/>
              </w:rPr>
            </w:pPr>
            <w:r>
              <w:rPr>
                <w:bCs/>
                <w:sz w:val="28"/>
                <w:szCs w:val="28"/>
              </w:rPr>
              <w:t>Критерии оценивания………………………………………………………</w:t>
            </w:r>
          </w:p>
          <w:p w14:paraId="43D6B8E5" w14:textId="77777777" w:rsidR="009800F3" w:rsidRDefault="009800F3" w:rsidP="00B223D0">
            <w:pPr>
              <w:pStyle w:val="a3"/>
              <w:spacing w:before="0" w:beforeAutospacing="0" w:after="0" w:afterAutospacing="0" w:line="276" w:lineRule="auto"/>
              <w:ind w:left="32"/>
              <w:jc w:val="both"/>
              <w:rPr>
                <w:bCs/>
                <w:sz w:val="28"/>
                <w:szCs w:val="28"/>
              </w:rPr>
            </w:pPr>
          </w:p>
          <w:p w14:paraId="17C550F3" w14:textId="1F7FFA44" w:rsidR="009800F3" w:rsidRPr="009800F3" w:rsidRDefault="009800F3" w:rsidP="00B223D0">
            <w:pPr>
              <w:pStyle w:val="a4"/>
              <w:numPr>
                <w:ilvl w:val="0"/>
                <w:numId w:val="1"/>
              </w:numPr>
              <w:tabs>
                <w:tab w:val="left" w:pos="142"/>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rPr>
                <w:b/>
                <w:sz w:val="28"/>
                <w:szCs w:val="28"/>
              </w:rPr>
            </w:pPr>
            <w:r>
              <w:rPr>
                <w:sz w:val="28"/>
                <w:szCs w:val="28"/>
              </w:rPr>
              <w:t>Оценочные средства текущего контроля успеваемости……………..</w:t>
            </w:r>
          </w:p>
          <w:p w14:paraId="0BB0CAB6" w14:textId="77777777" w:rsidR="009800F3" w:rsidRDefault="009800F3" w:rsidP="00B223D0">
            <w:pPr>
              <w:pStyle w:val="a4"/>
              <w:tabs>
                <w:tab w:val="left" w:pos="142"/>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b/>
                <w:sz w:val="28"/>
                <w:szCs w:val="28"/>
              </w:rPr>
            </w:pPr>
          </w:p>
          <w:p w14:paraId="01362028" w14:textId="77777777" w:rsidR="009800F3" w:rsidRDefault="009800F3" w:rsidP="00B223D0">
            <w:pPr>
              <w:pStyle w:val="a4"/>
              <w:numPr>
                <w:ilvl w:val="0"/>
                <w:numId w:val="1"/>
              </w:numPr>
              <w:tabs>
                <w:tab w:val="left" w:pos="142"/>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firstLine="0"/>
              <w:rPr>
                <w:sz w:val="28"/>
                <w:szCs w:val="28"/>
              </w:rPr>
            </w:pPr>
            <w:r>
              <w:rPr>
                <w:sz w:val="28"/>
                <w:szCs w:val="28"/>
              </w:rPr>
              <w:t>Материалы для промежуточной аттестации по учебной дисциплине «И</w:t>
            </w:r>
            <w:r w:rsidR="00B223D0">
              <w:rPr>
                <w:sz w:val="28"/>
                <w:szCs w:val="28"/>
              </w:rPr>
              <w:t>стория</w:t>
            </w:r>
            <w:proofErr w:type="gramStart"/>
            <w:r>
              <w:rPr>
                <w:sz w:val="28"/>
                <w:szCs w:val="28"/>
              </w:rPr>
              <w:t xml:space="preserve">» </w:t>
            </w:r>
            <w:r w:rsidR="00B223D0">
              <w:rPr>
                <w:sz w:val="28"/>
                <w:szCs w:val="28"/>
              </w:rPr>
              <w:t>…….</w:t>
            </w:r>
            <w:r>
              <w:rPr>
                <w:sz w:val="28"/>
                <w:szCs w:val="28"/>
              </w:rPr>
              <w:t>...…………………………………………….</w:t>
            </w:r>
            <w:proofErr w:type="gramEnd"/>
          </w:p>
          <w:p w14:paraId="147C3D1B" w14:textId="77777777" w:rsidR="002726A6" w:rsidRPr="002726A6" w:rsidRDefault="002726A6" w:rsidP="002726A6">
            <w:pPr>
              <w:pStyle w:val="a4"/>
              <w:rPr>
                <w:sz w:val="28"/>
                <w:szCs w:val="28"/>
              </w:rPr>
            </w:pPr>
          </w:p>
          <w:p w14:paraId="07BF3FBD" w14:textId="3F8D89C2" w:rsidR="002726A6" w:rsidRDefault="002726A6" w:rsidP="002726A6">
            <w:pPr>
              <w:pStyle w:val="a4"/>
              <w:tabs>
                <w:tab w:val="left" w:pos="142"/>
                <w:tab w:val="left" w:pos="42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0"/>
              <w:rPr>
                <w:sz w:val="28"/>
                <w:szCs w:val="28"/>
              </w:rPr>
            </w:pPr>
            <w:r>
              <w:rPr>
                <w:sz w:val="28"/>
                <w:szCs w:val="28"/>
              </w:rPr>
              <w:t>Используемая литература</w:t>
            </w:r>
          </w:p>
        </w:tc>
        <w:tc>
          <w:tcPr>
            <w:tcW w:w="709" w:type="dxa"/>
          </w:tcPr>
          <w:p w14:paraId="4EFCF7BF" w14:textId="77777777" w:rsidR="009800F3" w:rsidRDefault="009800F3"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Pr>
                <w:sz w:val="28"/>
                <w:szCs w:val="28"/>
              </w:rPr>
              <w:t>стр.</w:t>
            </w:r>
          </w:p>
          <w:p w14:paraId="048102A9" w14:textId="3F557A11" w:rsidR="00BB07C9" w:rsidRDefault="00BB07C9"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4D38A31C" w14:textId="07769486"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4</w:t>
            </w:r>
          </w:p>
          <w:p w14:paraId="6C278E75"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6B2C8B1B" w14:textId="4D7A6954"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4</w:t>
            </w:r>
          </w:p>
          <w:p w14:paraId="421F6D6C" w14:textId="04E7F2EE"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4</w:t>
            </w:r>
          </w:p>
          <w:p w14:paraId="2B70689E" w14:textId="126A2CEC"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4</w:t>
            </w:r>
          </w:p>
          <w:p w14:paraId="0EC3F289" w14:textId="77777777" w:rsidR="009800F3" w:rsidRDefault="009800F3"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39D0DB37" w14:textId="77777777" w:rsidR="002726A6" w:rsidRDefault="002726A6"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636B2837" w14:textId="28FAD52D"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6</w:t>
            </w:r>
          </w:p>
          <w:p w14:paraId="1B50DA45"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26B73A30"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5D3F804D"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7</w:t>
            </w:r>
          </w:p>
          <w:p w14:paraId="29BC583F"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372B7861"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149002C6"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7</w:t>
            </w:r>
          </w:p>
          <w:p w14:paraId="13F6C41C"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19</w:t>
            </w:r>
          </w:p>
          <w:p w14:paraId="62B92FF7"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20</w:t>
            </w:r>
          </w:p>
          <w:p w14:paraId="3290BB66"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3053FBD6"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0A88763A"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27</w:t>
            </w:r>
          </w:p>
          <w:p w14:paraId="2F4C2C26"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653BD1B2" w14:textId="77777777" w:rsidR="00B223D0" w:rsidRDefault="00B223D0"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4E47FA99" w14:textId="77777777" w:rsidR="00B223D0" w:rsidRDefault="002726A6"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64</w:t>
            </w:r>
          </w:p>
          <w:p w14:paraId="655725F1" w14:textId="77777777" w:rsidR="002726A6" w:rsidRDefault="002726A6"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p>
          <w:p w14:paraId="7698C27C" w14:textId="4512C191" w:rsidR="002726A6" w:rsidRDefault="002726A6"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8"/>
                <w:szCs w:val="28"/>
              </w:rPr>
            </w:pPr>
            <w:r>
              <w:rPr>
                <w:sz w:val="28"/>
                <w:szCs w:val="28"/>
              </w:rPr>
              <w:t>65</w:t>
            </w:r>
          </w:p>
        </w:tc>
      </w:tr>
    </w:tbl>
    <w:p w14:paraId="44CB9AA8" w14:textId="77777777" w:rsidR="009800F3" w:rsidRDefault="009800F3" w:rsidP="00B223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bCs/>
          <w:i/>
        </w:rPr>
      </w:pPr>
    </w:p>
    <w:p w14:paraId="51F8F858"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rPr>
      </w:pPr>
    </w:p>
    <w:p w14:paraId="575C3596"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rPr>
      </w:pPr>
    </w:p>
    <w:p w14:paraId="0780B1BC"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rPr>
      </w:pPr>
    </w:p>
    <w:p w14:paraId="6F2F1E89"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rPr>
      </w:pPr>
    </w:p>
    <w:p w14:paraId="099F06B4" w14:textId="77777777" w:rsidR="009800F3" w:rsidRDefault="009800F3" w:rsidP="004F22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14:paraId="34D0CAD5" w14:textId="77777777" w:rsidR="009800F3" w:rsidRDefault="009800F3"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3EDF6E4B" w14:textId="2D62F1BF" w:rsidR="009800F3" w:rsidRDefault="009800F3" w:rsidP="00F57515">
      <w:pPr>
        <w:widowControl w:val="0"/>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Pr>
          <w:b/>
          <w:caps/>
          <w:sz w:val="28"/>
          <w:szCs w:val="28"/>
        </w:rPr>
        <w:t xml:space="preserve">1. паспорт КОНТРОЛЬНО-ОЦЕНОЧНЫХ СРЕДСТВ УЧЕБНОЙ ДИСЦИПЛИНЫ </w:t>
      </w:r>
      <w:r>
        <w:rPr>
          <w:b/>
          <w:sz w:val="28"/>
          <w:szCs w:val="28"/>
        </w:rPr>
        <w:t>«И</w:t>
      </w:r>
      <w:r w:rsidR="00A82C2C">
        <w:rPr>
          <w:b/>
          <w:sz w:val="28"/>
          <w:szCs w:val="28"/>
        </w:rPr>
        <w:t>СТОРИЯ</w:t>
      </w:r>
      <w:r>
        <w:rPr>
          <w:b/>
          <w:sz w:val="28"/>
          <w:szCs w:val="28"/>
        </w:rPr>
        <w:t>»</w:t>
      </w:r>
    </w:p>
    <w:p w14:paraId="1C96FAA8" w14:textId="77777777" w:rsidR="009800F3" w:rsidRDefault="009800F3" w:rsidP="00F57515">
      <w:pPr>
        <w:pStyle w:val="Default"/>
        <w:ind w:firstLine="708"/>
        <w:jc w:val="both"/>
        <w:rPr>
          <w:sz w:val="28"/>
          <w:szCs w:val="28"/>
        </w:rPr>
      </w:pPr>
      <w:r>
        <w:rPr>
          <w:b/>
          <w:bCs/>
          <w:sz w:val="28"/>
          <w:szCs w:val="28"/>
        </w:rPr>
        <w:t xml:space="preserve">Общие положения </w:t>
      </w:r>
    </w:p>
    <w:p w14:paraId="671AB67A" w14:textId="1781B764" w:rsidR="009800F3" w:rsidRDefault="009800F3" w:rsidP="00F57515">
      <w:pPr>
        <w:pStyle w:val="Default"/>
        <w:ind w:firstLine="709"/>
        <w:jc w:val="both"/>
        <w:rPr>
          <w:sz w:val="28"/>
          <w:szCs w:val="28"/>
        </w:rPr>
      </w:pPr>
      <w:r>
        <w:rPr>
          <w:sz w:val="28"/>
          <w:szCs w:val="28"/>
        </w:rPr>
        <w:t xml:space="preserve">Контрольно-оценочные средства (далее КОС) предназначены для контроля и оценки образовательных достижений обучающихся, осваивающих  учебную дисциплину «История»  программы подготовки </w:t>
      </w:r>
      <w:r w:rsidR="004F22F8">
        <w:rPr>
          <w:sz w:val="28"/>
          <w:szCs w:val="28"/>
        </w:rPr>
        <w:t xml:space="preserve">квалифицированных рабочих и служащих </w:t>
      </w:r>
      <w:r>
        <w:rPr>
          <w:sz w:val="28"/>
          <w:szCs w:val="28"/>
        </w:rPr>
        <w:t>(далее ПП</w:t>
      </w:r>
      <w:r w:rsidR="004F22F8">
        <w:rPr>
          <w:sz w:val="28"/>
          <w:szCs w:val="28"/>
        </w:rPr>
        <w:t>КРС</w:t>
      </w:r>
      <w:r>
        <w:rPr>
          <w:sz w:val="28"/>
          <w:szCs w:val="28"/>
        </w:rPr>
        <w:t xml:space="preserve">) по </w:t>
      </w:r>
      <w:r w:rsidR="004F22F8">
        <w:rPr>
          <w:sz w:val="28"/>
          <w:szCs w:val="28"/>
        </w:rPr>
        <w:t xml:space="preserve">профессии </w:t>
      </w:r>
      <w:r w:rsidR="004F22F8" w:rsidRPr="004F22F8">
        <w:rPr>
          <w:sz w:val="28"/>
          <w:szCs w:val="28"/>
        </w:rPr>
        <w:t>35.01.27 «Мастер сельскохозяйственного производства»</w:t>
      </w:r>
      <w:r>
        <w:rPr>
          <w:sz w:val="28"/>
          <w:szCs w:val="28"/>
        </w:rPr>
        <w:t xml:space="preserve">. </w:t>
      </w:r>
    </w:p>
    <w:p w14:paraId="4F073C4E" w14:textId="77777777" w:rsidR="00121A3F" w:rsidRPr="00FD2EF2" w:rsidRDefault="00121A3F" w:rsidP="00F57515">
      <w:pPr>
        <w:shd w:val="clear" w:color="auto" w:fill="FFFFFF"/>
        <w:ind w:firstLine="720"/>
        <w:jc w:val="both"/>
        <w:rPr>
          <w:color w:val="000000"/>
        </w:rPr>
      </w:pPr>
      <w:r w:rsidRPr="00FD2EF2">
        <w:rPr>
          <w:color w:val="000000"/>
          <w:sz w:val="28"/>
          <w:szCs w:val="28"/>
        </w:rPr>
        <w:t>В результате изучения учебной дисциплины «История» обучающийся должен</w:t>
      </w:r>
    </w:p>
    <w:p w14:paraId="63A16AB4" w14:textId="77777777" w:rsidR="00121A3F" w:rsidRPr="00FD2EF2" w:rsidRDefault="00121A3F" w:rsidP="00F57515">
      <w:pPr>
        <w:shd w:val="clear" w:color="auto" w:fill="FFFFFF"/>
        <w:jc w:val="both"/>
        <w:rPr>
          <w:color w:val="000000"/>
        </w:rPr>
      </w:pPr>
      <w:r w:rsidRPr="00FD2EF2">
        <w:rPr>
          <w:b/>
          <w:bCs/>
          <w:color w:val="000000"/>
          <w:sz w:val="28"/>
          <w:szCs w:val="28"/>
        </w:rPr>
        <w:t>знать/понимать</w:t>
      </w:r>
      <w:r w:rsidRPr="00FD2EF2">
        <w:rPr>
          <w:color w:val="000000"/>
          <w:sz w:val="28"/>
          <w:szCs w:val="28"/>
        </w:rPr>
        <w:t>:</w:t>
      </w:r>
    </w:p>
    <w:p w14:paraId="42876A96" w14:textId="77777777" w:rsidR="00121A3F" w:rsidRPr="00FD2EF2" w:rsidRDefault="00121A3F" w:rsidP="00B2248F">
      <w:pPr>
        <w:numPr>
          <w:ilvl w:val="0"/>
          <w:numId w:val="20"/>
        </w:numPr>
        <w:shd w:val="clear" w:color="auto" w:fill="FFFFFF"/>
        <w:ind w:left="360"/>
        <w:jc w:val="both"/>
        <w:rPr>
          <w:color w:val="000000"/>
        </w:rPr>
      </w:pPr>
      <w:r w:rsidRPr="00FD2EF2">
        <w:rPr>
          <w:color w:val="000000"/>
          <w:sz w:val="28"/>
          <w:szCs w:val="28"/>
        </w:rPr>
        <w:t>основные факты, процессы и явления, характеризующие целостность отечественной и всемирной истории;</w:t>
      </w:r>
    </w:p>
    <w:p w14:paraId="6010C53F" w14:textId="77777777" w:rsidR="00121A3F" w:rsidRPr="00FD2EF2" w:rsidRDefault="00121A3F" w:rsidP="00B2248F">
      <w:pPr>
        <w:numPr>
          <w:ilvl w:val="0"/>
          <w:numId w:val="20"/>
        </w:numPr>
        <w:shd w:val="clear" w:color="auto" w:fill="FFFFFF"/>
        <w:ind w:left="360"/>
        <w:jc w:val="both"/>
        <w:rPr>
          <w:color w:val="000000"/>
        </w:rPr>
      </w:pPr>
      <w:r w:rsidRPr="00FD2EF2">
        <w:rPr>
          <w:color w:val="000000"/>
          <w:sz w:val="28"/>
          <w:szCs w:val="28"/>
        </w:rPr>
        <w:t>периодизацию всемирной и отечественной истории;</w:t>
      </w:r>
    </w:p>
    <w:p w14:paraId="7E6BEA09" w14:textId="77777777" w:rsidR="00121A3F" w:rsidRPr="00FD2EF2" w:rsidRDefault="00121A3F" w:rsidP="00B2248F">
      <w:pPr>
        <w:numPr>
          <w:ilvl w:val="0"/>
          <w:numId w:val="20"/>
        </w:numPr>
        <w:shd w:val="clear" w:color="auto" w:fill="FFFFFF"/>
        <w:ind w:left="360"/>
        <w:jc w:val="both"/>
        <w:rPr>
          <w:color w:val="000000"/>
        </w:rPr>
      </w:pPr>
      <w:r w:rsidRPr="00FD2EF2">
        <w:rPr>
          <w:color w:val="000000"/>
          <w:sz w:val="28"/>
          <w:szCs w:val="28"/>
        </w:rPr>
        <w:t>современные версии и трактовки важнейших проблем отечественной и всемирной истории;</w:t>
      </w:r>
    </w:p>
    <w:p w14:paraId="0CFE478B" w14:textId="77777777" w:rsidR="00121A3F" w:rsidRPr="00FD2EF2" w:rsidRDefault="00121A3F" w:rsidP="00B2248F">
      <w:pPr>
        <w:numPr>
          <w:ilvl w:val="0"/>
          <w:numId w:val="20"/>
        </w:numPr>
        <w:shd w:val="clear" w:color="auto" w:fill="FFFFFF"/>
        <w:ind w:left="360"/>
        <w:jc w:val="both"/>
        <w:rPr>
          <w:color w:val="000000"/>
        </w:rPr>
      </w:pPr>
      <w:r w:rsidRPr="00FD2EF2">
        <w:rPr>
          <w:color w:val="000000"/>
          <w:sz w:val="28"/>
          <w:szCs w:val="28"/>
        </w:rPr>
        <w:t>особенности исторического пути России, ее роль в мировом сообществе;</w:t>
      </w:r>
    </w:p>
    <w:p w14:paraId="120B651C" w14:textId="77777777" w:rsidR="00121A3F" w:rsidRPr="00FD2EF2" w:rsidRDefault="00121A3F" w:rsidP="00B2248F">
      <w:pPr>
        <w:numPr>
          <w:ilvl w:val="0"/>
          <w:numId w:val="20"/>
        </w:numPr>
        <w:shd w:val="clear" w:color="auto" w:fill="FFFFFF"/>
        <w:ind w:left="360"/>
        <w:jc w:val="both"/>
        <w:rPr>
          <w:color w:val="000000"/>
        </w:rPr>
      </w:pPr>
      <w:r w:rsidRPr="00FD2EF2">
        <w:rPr>
          <w:color w:val="000000"/>
          <w:sz w:val="28"/>
          <w:szCs w:val="28"/>
        </w:rPr>
        <w:t>основные исторические термины и даты;</w:t>
      </w:r>
    </w:p>
    <w:p w14:paraId="5A328CD5" w14:textId="77777777" w:rsidR="00121A3F" w:rsidRPr="00FD2EF2" w:rsidRDefault="00121A3F" w:rsidP="00F57515">
      <w:pPr>
        <w:shd w:val="clear" w:color="auto" w:fill="FFFFFF"/>
        <w:jc w:val="both"/>
        <w:rPr>
          <w:color w:val="000000"/>
        </w:rPr>
      </w:pPr>
      <w:r w:rsidRPr="00FD2EF2">
        <w:rPr>
          <w:b/>
          <w:bCs/>
          <w:color w:val="000000"/>
          <w:sz w:val="28"/>
          <w:szCs w:val="28"/>
        </w:rPr>
        <w:t>уметь</w:t>
      </w:r>
      <w:r w:rsidRPr="00FD2EF2">
        <w:rPr>
          <w:color w:val="000000"/>
          <w:sz w:val="28"/>
          <w:szCs w:val="28"/>
        </w:rPr>
        <w:t>:</w:t>
      </w:r>
    </w:p>
    <w:p w14:paraId="6051A0EB" w14:textId="77777777" w:rsidR="00121A3F" w:rsidRPr="00FD2EF2" w:rsidRDefault="00121A3F" w:rsidP="00B2248F">
      <w:pPr>
        <w:numPr>
          <w:ilvl w:val="0"/>
          <w:numId w:val="21"/>
        </w:numPr>
        <w:shd w:val="clear" w:color="auto" w:fill="FFFFFF"/>
        <w:ind w:left="360"/>
        <w:jc w:val="both"/>
        <w:rPr>
          <w:color w:val="000000"/>
        </w:rPr>
      </w:pPr>
      <w:r w:rsidRPr="00FD2EF2">
        <w:rPr>
          <w:color w:val="000000"/>
          <w:sz w:val="28"/>
          <w:szCs w:val="28"/>
        </w:rPr>
        <w:t>анализировать историческую информацию, представленную в разных знаковых системах (текст, карта, таблица, схема, аудиовизуальный ряд);</w:t>
      </w:r>
    </w:p>
    <w:p w14:paraId="36973389" w14:textId="77777777" w:rsidR="00121A3F" w:rsidRPr="00FD2EF2" w:rsidRDefault="00121A3F" w:rsidP="00B2248F">
      <w:pPr>
        <w:numPr>
          <w:ilvl w:val="0"/>
          <w:numId w:val="21"/>
        </w:numPr>
        <w:shd w:val="clear" w:color="auto" w:fill="FFFFFF"/>
        <w:ind w:left="360"/>
        <w:jc w:val="both"/>
        <w:rPr>
          <w:color w:val="000000"/>
        </w:rPr>
      </w:pPr>
      <w:r w:rsidRPr="00FD2EF2">
        <w:rPr>
          <w:color w:val="000000"/>
          <w:sz w:val="28"/>
          <w:szCs w:val="28"/>
        </w:rPr>
        <w:t>различать в исторической информации факты и мнения, исторические описания и исторические объяснения;</w:t>
      </w:r>
    </w:p>
    <w:p w14:paraId="61A0D247" w14:textId="77777777" w:rsidR="00121A3F" w:rsidRPr="00FD2EF2" w:rsidRDefault="00121A3F" w:rsidP="00B2248F">
      <w:pPr>
        <w:numPr>
          <w:ilvl w:val="0"/>
          <w:numId w:val="21"/>
        </w:numPr>
        <w:shd w:val="clear" w:color="auto" w:fill="FFFFFF"/>
        <w:ind w:left="360"/>
        <w:jc w:val="both"/>
        <w:rPr>
          <w:color w:val="000000"/>
        </w:rPr>
      </w:pPr>
      <w:r w:rsidRPr="00FD2EF2">
        <w:rPr>
          <w:color w:val="000000"/>
          <w:sz w:val="28"/>
          <w:szCs w:val="28"/>
        </w:rPr>
        <w:t>устанавливать причинно-следственные связи между явлениями, пространственные и временные рамки изучаемых исторических процессов и явлений;</w:t>
      </w:r>
    </w:p>
    <w:p w14:paraId="71AFE0E1" w14:textId="77777777" w:rsidR="00121A3F" w:rsidRPr="00FD2EF2" w:rsidRDefault="00121A3F" w:rsidP="00B2248F">
      <w:pPr>
        <w:numPr>
          <w:ilvl w:val="0"/>
          <w:numId w:val="21"/>
        </w:numPr>
        <w:shd w:val="clear" w:color="auto" w:fill="FFFFFF"/>
        <w:ind w:left="360"/>
        <w:jc w:val="both"/>
        <w:rPr>
          <w:color w:val="000000"/>
        </w:rPr>
      </w:pPr>
      <w:r w:rsidRPr="00FD2EF2">
        <w:rPr>
          <w:color w:val="000000"/>
          <w:sz w:val="28"/>
          <w:szCs w:val="28"/>
        </w:rPr>
        <w:t>представлять результаты изучения исторического материала в формах конспекта, реферата, рецензии;</w:t>
      </w:r>
    </w:p>
    <w:p w14:paraId="035317F2" w14:textId="77777777" w:rsidR="00121A3F" w:rsidRPr="00FD2EF2" w:rsidRDefault="00121A3F" w:rsidP="00F57515">
      <w:pPr>
        <w:shd w:val="clear" w:color="auto" w:fill="FFFFFF"/>
        <w:jc w:val="both"/>
        <w:rPr>
          <w:color w:val="000000"/>
        </w:rPr>
      </w:pPr>
      <w:r w:rsidRPr="00FD2EF2">
        <w:rPr>
          <w:b/>
          <w:bCs/>
          <w:color w:val="000000"/>
          <w:sz w:val="28"/>
          <w:szCs w:val="28"/>
        </w:rPr>
        <w:t>использовать приобретенные знания и умения в практической деятельности и повседневной жизни </w:t>
      </w:r>
      <w:r w:rsidRPr="00FD2EF2">
        <w:rPr>
          <w:color w:val="000000"/>
          <w:sz w:val="28"/>
          <w:szCs w:val="28"/>
        </w:rPr>
        <w:t>для:</w:t>
      </w:r>
    </w:p>
    <w:p w14:paraId="25CA4A4D" w14:textId="77777777" w:rsidR="00121A3F" w:rsidRPr="00FD2EF2" w:rsidRDefault="00121A3F" w:rsidP="00B2248F">
      <w:pPr>
        <w:numPr>
          <w:ilvl w:val="0"/>
          <w:numId w:val="22"/>
        </w:numPr>
        <w:shd w:val="clear" w:color="auto" w:fill="FFFFFF"/>
        <w:ind w:left="360"/>
        <w:jc w:val="both"/>
        <w:rPr>
          <w:color w:val="000000"/>
        </w:rPr>
      </w:pPr>
      <w:r w:rsidRPr="00FD2EF2">
        <w:rPr>
          <w:color w:val="000000"/>
          <w:sz w:val="28"/>
          <w:szCs w:val="28"/>
        </w:rPr>
        <w:t>определения собственной позиции по отношению к явлениям современной жизни, исходя из их исторической обусловленности;</w:t>
      </w:r>
    </w:p>
    <w:p w14:paraId="5C9125F8" w14:textId="77777777" w:rsidR="00121A3F" w:rsidRPr="00FD2EF2" w:rsidRDefault="00121A3F" w:rsidP="00B2248F">
      <w:pPr>
        <w:numPr>
          <w:ilvl w:val="0"/>
          <w:numId w:val="22"/>
        </w:numPr>
        <w:shd w:val="clear" w:color="auto" w:fill="FFFFFF"/>
        <w:ind w:left="360"/>
        <w:jc w:val="both"/>
        <w:rPr>
          <w:color w:val="000000"/>
        </w:rPr>
      </w:pPr>
      <w:r w:rsidRPr="00FD2EF2">
        <w:rPr>
          <w:color w:val="000000"/>
          <w:sz w:val="28"/>
          <w:szCs w:val="28"/>
        </w:rPr>
        <w:t>использования навыков исторического анализа при критическом восприятии получаемой извне социальной информации;</w:t>
      </w:r>
    </w:p>
    <w:p w14:paraId="476A7C33" w14:textId="77777777" w:rsidR="00121A3F" w:rsidRPr="00FD2EF2" w:rsidRDefault="00121A3F" w:rsidP="00B2248F">
      <w:pPr>
        <w:numPr>
          <w:ilvl w:val="0"/>
          <w:numId w:val="22"/>
        </w:numPr>
        <w:shd w:val="clear" w:color="auto" w:fill="FFFFFF"/>
        <w:ind w:left="360"/>
        <w:jc w:val="both"/>
        <w:rPr>
          <w:color w:val="000000"/>
        </w:rPr>
      </w:pPr>
      <w:r w:rsidRPr="00FD2EF2">
        <w:rPr>
          <w:color w:val="000000"/>
          <w:sz w:val="28"/>
          <w:szCs w:val="28"/>
        </w:rPr>
        <w:t>соотнесения своих действий и поступков окружающих с исторически возникшими формами социального поведения;</w:t>
      </w:r>
    </w:p>
    <w:p w14:paraId="5B2B99F3" w14:textId="77777777" w:rsidR="00121A3F" w:rsidRPr="00FD2EF2" w:rsidRDefault="00121A3F" w:rsidP="00B2248F">
      <w:pPr>
        <w:numPr>
          <w:ilvl w:val="0"/>
          <w:numId w:val="22"/>
        </w:numPr>
        <w:shd w:val="clear" w:color="auto" w:fill="FFFFFF"/>
        <w:ind w:left="360"/>
        <w:jc w:val="both"/>
        <w:rPr>
          <w:color w:val="000000"/>
        </w:rPr>
      </w:pPr>
      <w:r w:rsidRPr="00FD2EF2">
        <w:rPr>
          <w:color w:val="000000"/>
          <w:sz w:val="28"/>
          <w:szCs w:val="28"/>
        </w:rPr>
        <w:t>осознания себя как представителя исторически сложившегося гражданского, этнокультурного, конфессионального сообщества, гражданина России.</w:t>
      </w:r>
    </w:p>
    <w:p w14:paraId="32BDEEEC" w14:textId="77777777" w:rsidR="00121A3F" w:rsidRDefault="00121A3F" w:rsidP="00F57515">
      <w:pPr>
        <w:shd w:val="clear" w:color="auto" w:fill="FFFFFF"/>
        <w:ind w:firstLine="738"/>
        <w:jc w:val="both"/>
        <w:rPr>
          <w:color w:val="000000"/>
          <w:sz w:val="28"/>
          <w:szCs w:val="28"/>
        </w:rPr>
      </w:pPr>
      <w:r w:rsidRPr="00FD2EF2">
        <w:rPr>
          <w:color w:val="000000"/>
          <w:sz w:val="28"/>
          <w:szCs w:val="28"/>
        </w:rPr>
        <w:t>Учебная дисциплина «История» предусматривает формирование следующих общих компетенций:</w:t>
      </w:r>
    </w:p>
    <w:p w14:paraId="1D657D34" w14:textId="77777777" w:rsidR="00645560" w:rsidRPr="00FD2EF2" w:rsidRDefault="00645560" w:rsidP="00F57515">
      <w:pPr>
        <w:shd w:val="clear" w:color="auto" w:fill="FFFFFF"/>
        <w:ind w:firstLine="738"/>
        <w:jc w:val="both"/>
        <w:rPr>
          <w:color w:val="000000"/>
        </w:rPr>
      </w:pPr>
    </w:p>
    <w:tbl>
      <w:tblPr>
        <w:tblW w:w="0" w:type="auto"/>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96"/>
        <w:gridCol w:w="8919"/>
      </w:tblGrid>
      <w:tr w:rsidR="00645560" w:rsidRPr="00645560" w14:paraId="2CEFF508" w14:textId="77777777" w:rsidTr="0098716C">
        <w:trPr>
          <w:trHeight w:val="533"/>
        </w:trPr>
        <w:tc>
          <w:tcPr>
            <w:tcW w:w="996" w:type="dxa"/>
            <w:shd w:val="clear" w:color="auto" w:fill="auto"/>
          </w:tcPr>
          <w:p w14:paraId="4D5005ED" w14:textId="77777777" w:rsidR="00645560" w:rsidRPr="00645560" w:rsidRDefault="00645560" w:rsidP="00645560">
            <w:pPr>
              <w:widowControl w:val="0"/>
              <w:autoSpaceDE w:val="0"/>
              <w:autoSpaceDN w:val="0"/>
              <w:spacing w:line="267" w:lineRule="exact"/>
              <w:rPr>
                <w:rFonts w:eastAsia="Calibri"/>
                <w:sz w:val="28"/>
                <w:szCs w:val="28"/>
                <w:lang w:val="en-US" w:eastAsia="en-US"/>
              </w:rPr>
            </w:pPr>
            <w:r w:rsidRPr="00645560">
              <w:rPr>
                <w:rFonts w:eastAsia="Calibri"/>
                <w:sz w:val="28"/>
                <w:szCs w:val="28"/>
                <w:lang w:val="en-US" w:eastAsia="en-US"/>
              </w:rPr>
              <w:t>ОК</w:t>
            </w:r>
            <w:r w:rsidRPr="00645560">
              <w:rPr>
                <w:rFonts w:eastAsia="Calibri"/>
                <w:spacing w:val="-2"/>
                <w:sz w:val="28"/>
                <w:szCs w:val="28"/>
                <w:lang w:val="en-US" w:eastAsia="en-US"/>
              </w:rPr>
              <w:t xml:space="preserve"> </w:t>
            </w:r>
            <w:r w:rsidRPr="00645560">
              <w:rPr>
                <w:rFonts w:eastAsia="Calibri"/>
                <w:sz w:val="28"/>
                <w:szCs w:val="28"/>
                <w:lang w:val="en-US" w:eastAsia="en-US"/>
              </w:rPr>
              <w:t>01</w:t>
            </w:r>
          </w:p>
        </w:tc>
        <w:tc>
          <w:tcPr>
            <w:tcW w:w="8919" w:type="dxa"/>
            <w:shd w:val="clear" w:color="auto" w:fill="auto"/>
          </w:tcPr>
          <w:p w14:paraId="120034A2" w14:textId="77777777" w:rsidR="00645560" w:rsidRPr="00645560" w:rsidRDefault="00645560" w:rsidP="00645560">
            <w:pPr>
              <w:widowControl w:val="0"/>
              <w:autoSpaceDE w:val="0"/>
              <w:autoSpaceDN w:val="0"/>
              <w:spacing w:line="268" w:lineRule="exact"/>
              <w:rPr>
                <w:rFonts w:eastAsia="Calibri"/>
                <w:sz w:val="28"/>
                <w:szCs w:val="28"/>
                <w:lang w:eastAsia="en-US"/>
              </w:rPr>
            </w:pPr>
            <w:r w:rsidRPr="00645560">
              <w:rPr>
                <w:rFonts w:eastAsia="Calibri"/>
                <w:sz w:val="28"/>
                <w:szCs w:val="28"/>
                <w:lang w:eastAsia="en-US"/>
              </w:rPr>
              <w:t>Выбирать</w:t>
            </w:r>
            <w:r w:rsidRPr="00645560">
              <w:rPr>
                <w:rFonts w:eastAsia="Calibri"/>
                <w:spacing w:val="-11"/>
                <w:sz w:val="28"/>
                <w:szCs w:val="28"/>
                <w:lang w:eastAsia="en-US"/>
              </w:rPr>
              <w:t xml:space="preserve"> </w:t>
            </w:r>
            <w:r w:rsidRPr="00645560">
              <w:rPr>
                <w:rFonts w:eastAsia="Calibri"/>
                <w:sz w:val="28"/>
                <w:szCs w:val="28"/>
                <w:lang w:eastAsia="en-US"/>
              </w:rPr>
              <w:t>способы</w:t>
            </w:r>
            <w:r w:rsidRPr="00645560">
              <w:rPr>
                <w:rFonts w:eastAsia="Calibri"/>
                <w:spacing w:val="-10"/>
                <w:sz w:val="28"/>
                <w:szCs w:val="28"/>
                <w:lang w:eastAsia="en-US"/>
              </w:rPr>
              <w:t xml:space="preserve"> </w:t>
            </w:r>
            <w:r w:rsidRPr="00645560">
              <w:rPr>
                <w:rFonts w:eastAsia="Calibri"/>
                <w:sz w:val="28"/>
                <w:szCs w:val="28"/>
                <w:lang w:eastAsia="en-US"/>
              </w:rPr>
              <w:t>решения</w:t>
            </w:r>
            <w:r w:rsidRPr="00645560">
              <w:rPr>
                <w:rFonts w:eastAsia="Calibri"/>
                <w:spacing w:val="-11"/>
                <w:sz w:val="28"/>
                <w:szCs w:val="28"/>
                <w:lang w:eastAsia="en-US"/>
              </w:rPr>
              <w:t xml:space="preserve"> </w:t>
            </w:r>
            <w:r w:rsidRPr="00645560">
              <w:rPr>
                <w:rFonts w:eastAsia="Calibri"/>
                <w:sz w:val="28"/>
                <w:szCs w:val="28"/>
                <w:lang w:eastAsia="en-US"/>
              </w:rPr>
              <w:t>задач</w:t>
            </w:r>
            <w:r w:rsidRPr="00645560">
              <w:rPr>
                <w:rFonts w:eastAsia="Calibri"/>
                <w:spacing w:val="-10"/>
                <w:sz w:val="28"/>
                <w:szCs w:val="28"/>
                <w:lang w:eastAsia="en-US"/>
              </w:rPr>
              <w:t xml:space="preserve"> </w:t>
            </w:r>
            <w:r w:rsidRPr="00645560">
              <w:rPr>
                <w:rFonts w:eastAsia="Calibri"/>
                <w:sz w:val="28"/>
                <w:szCs w:val="28"/>
                <w:lang w:eastAsia="en-US"/>
              </w:rPr>
              <w:t>профессиональной</w:t>
            </w:r>
            <w:r w:rsidRPr="00645560">
              <w:rPr>
                <w:rFonts w:eastAsia="Calibri"/>
                <w:spacing w:val="-9"/>
                <w:sz w:val="28"/>
                <w:szCs w:val="28"/>
                <w:lang w:eastAsia="en-US"/>
              </w:rPr>
              <w:t xml:space="preserve"> </w:t>
            </w:r>
            <w:r w:rsidRPr="00645560">
              <w:rPr>
                <w:rFonts w:eastAsia="Calibri"/>
                <w:sz w:val="28"/>
                <w:szCs w:val="28"/>
                <w:lang w:eastAsia="en-US"/>
              </w:rPr>
              <w:t>деятельности</w:t>
            </w:r>
            <w:r w:rsidRPr="00645560">
              <w:rPr>
                <w:rFonts w:eastAsia="Calibri"/>
                <w:spacing w:val="-9"/>
                <w:sz w:val="28"/>
                <w:szCs w:val="28"/>
                <w:lang w:eastAsia="en-US"/>
              </w:rPr>
              <w:t xml:space="preserve"> </w:t>
            </w:r>
            <w:r w:rsidRPr="00645560">
              <w:rPr>
                <w:rFonts w:eastAsia="Calibri"/>
                <w:sz w:val="28"/>
                <w:szCs w:val="28"/>
                <w:lang w:eastAsia="en-US"/>
              </w:rPr>
              <w:t>применительно</w:t>
            </w:r>
            <w:r w:rsidRPr="00645560">
              <w:rPr>
                <w:rFonts w:eastAsia="Calibri"/>
                <w:spacing w:val="-10"/>
                <w:sz w:val="28"/>
                <w:szCs w:val="28"/>
                <w:lang w:eastAsia="en-US"/>
              </w:rPr>
              <w:t xml:space="preserve"> </w:t>
            </w:r>
            <w:r w:rsidRPr="00645560">
              <w:rPr>
                <w:rFonts w:eastAsia="Calibri"/>
                <w:sz w:val="28"/>
                <w:szCs w:val="28"/>
                <w:lang w:eastAsia="en-US"/>
              </w:rPr>
              <w:t>к</w:t>
            </w:r>
            <w:r w:rsidRPr="00645560">
              <w:rPr>
                <w:rFonts w:eastAsia="Calibri"/>
                <w:spacing w:val="-57"/>
                <w:sz w:val="28"/>
                <w:szCs w:val="28"/>
                <w:lang w:eastAsia="en-US"/>
              </w:rPr>
              <w:t xml:space="preserve">    </w:t>
            </w:r>
            <w:r w:rsidRPr="00645560">
              <w:rPr>
                <w:rFonts w:eastAsia="Calibri"/>
                <w:sz w:val="28"/>
                <w:szCs w:val="28"/>
                <w:lang w:eastAsia="en-US"/>
              </w:rPr>
              <w:t>различным</w:t>
            </w:r>
            <w:r w:rsidRPr="00645560">
              <w:rPr>
                <w:rFonts w:eastAsia="Calibri"/>
                <w:spacing w:val="-1"/>
                <w:sz w:val="28"/>
                <w:szCs w:val="28"/>
                <w:lang w:eastAsia="en-US"/>
              </w:rPr>
              <w:t xml:space="preserve"> </w:t>
            </w:r>
            <w:r w:rsidRPr="00645560">
              <w:rPr>
                <w:rFonts w:eastAsia="Calibri"/>
                <w:sz w:val="28"/>
                <w:szCs w:val="28"/>
                <w:lang w:eastAsia="en-US"/>
              </w:rPr>
              <w:t>контекстам</w:t>
            </w:r>
          </w:p>
        </w:tc>
      </w:tr>
      <w:tr w:rsidR="00645560" w:rsidRPr="00645560" w14:paraId="331D20AE" w14:textId="77777777" w:rsidTr="0098716C">
        <w:trPr>
          <w:trHeight w:val="536"/>
        </w:trPr>
        <w:tc>
          <w:tcPr>
            <w:tcW w:w="996" w:type="dxa"/>
            <w:shd w:val="clear" w:color="auto" w:fill="auto"/>
          </w:tcPr>
          <w:p w14:paraId="0C980701" w14:textId="77777777" w:rsidR="00645560" w:rsidRPr="00645560" w:rsidRDefault="00645560" w:rsidP="00645560">
            <w:pPr>
              <w:widowControl w:val="0"/>
              <w:autoSpaceDE w:val="0"/>
              <w:autoSpaceDN w:val="0"/>
              <w:spacing w:line="269" w:lineRule="exact"/>
              <w:rPr>
                <w:rFonts w:eastAsia="Calibri"/>
                <w:sz w:val="28"/>
                <w:szCs w:val="28"/>
                <w:lang w:val="en-US" w:eastAsia="en-US"/>
              </w:rPr>
            </w:pPr>
            <w:r w:rsidRPr="00645560">
              <w:rPr>
                <w:rFonts w:eastAsia="Calibri"/>
                <w:sz w:val="28"/>
                <w:szCs w:val="28"/>
                <w:lang w:val="en-US" w:eastAsia="en-US"/>
              </w:rPr>
              <w:t>ОК</w:t>
            </w:r>
            <w:r w:rsidRPr="00645560">
              <w:rPr>
                <w:rFonts w:eastAsia="Calibri"/>
                <w:spacing w:val="-2"/>
                <w:sz w:val="28"/>
                <w:szCs w:val="28"/>
                <w:lang w:val="en-US" w:eastAsia="en-US"/>
              </w:rPr>
              <w:t xml:space="preserve"> </w:t>
            </w:r>
            <w:r w:rsidRPr="00645560">
              <w:rPr>
                <w:rFonts w:eastAsia="Calibri"/>
                <w:sz w:val="28"/>
                <w:szCs w:val="28"/>
                <w:lang w:val="en-US" w:eastAsia="en-US"/>
              </w:rPr>
              <w:t>02</w:t>
            </w:r>
          </w:p>
        </w:tc>
        <w:tc>
          <w:tcPr>
            <w:tcW w:w="8919" w:type="dxa"/>
            <w:shd w:val="clear" w:color="auto" w:fill="auto"/>
          </w:tcPr>
          <w:p w14:paraId="3F5175B3" w14:textId="77777777" w:rsidR="00645560" w:rsidRPr="00645560" w:rsidRDefault="00645560" w:rsidP="00645560">
            <w:pPr>
              <w:widowControl w:val="0"/>
              <w:autoSpaceDE w:val="0"/>
              <w:autoSpaceDN w:val="0"/>
              <w:spacing w:line="268" w:lineRule="exact"/>
              <w:rPr>
                <w:rFonts w:eastAsia="Calibri"/>
                <w:sz w:val="28"/>
                <w:szCs w:val="28"/>
                <w:lang w:eastAsia="en-US"/>
              </w:rPr>
            </w:pPr>
            <w:r w:rsidRPr="00645560">
              <w:rPr>
                <w:rFonts w:eastAsia="Calibri"/>
                <w:sz w:val="28"/>
                <w:szCs w:val="28"/>
                <w:lang w:eastAsia="en-US"/>
              </w:rPr>
              <w:t>Осуществлять</w:t>
            </w:r>
            <w:r w:rsidRPr="00645560">
              <w:rPr>
                <w:rFonts w:eastAsia="Calibri"/>
                <w:spacing w:val="33"/>
                <w:sz w:val="28"/>
                <w:szCs w:val="28"/>
                <w:lang w:eastAsia="en-US"/>
              </w:rPr>
              <w:t xml:space="preserve"> </w:t>
            </w:r>
            <w:r w:rsidRPr="00645560">
              <w:rPr>
                <w:rFonts w:eastAsia="Calibri"/>
                <w:sz w:val="28"/>
                <w:szCs w:val="28"/>
                <w:lang w:eastAsia="en-US"/>
              </w:rPr>
              <w:t>поиск,</w:t>
            </w:r>
            <w:r w:rsidRPr="00645560">
              <w:rPr>
                <w:rFonts w:eastAsia="Calibri"/>
                <w:spacing w:val="34"/>
                <w:sz w:val="28"/>
                <w:szCs w:val="28"/>
                <w:lang w:eastAsia="en-US"/>
              </w:rPr>
              <w:t xml:space="preserve"> </w:t>
            </w:r>
            <w:r w:rsidRPr="00645560">
              <w:rPr>
                <w:rFonts w:eastAsia="Calibri"/>
                <w:sz w:val="28"/>
                <w:szCs w:val="28"/>
                <w:lang w:eastAsia="en-US"/>
              </w:rPr>
              <w:t>анализ</w:t>
            </w:r>
            <w:r w:rsidRPr="00645560">
              <w:rPr>
                <w:rFonts w:eastAsia="Calibri"/>
                <w:spacing w:val="35"/>
                <w:sz w:val="28"/>
                <w:szCs w:val="28"/>
                <w:lang w:eastAsia="en-US"/>
              </w:rPr>
              <w:t xml:space="preserve"> </w:t>
            </w:r>
            <w:r w:rsidRPr="00645560">
              <w:rPr>
                <w:rFonts w:eastAsia="Calibri"/>
                <w:sz w:val="28"/>
                <w:szCs w:val="28"/>
                <w:lang w:eastAsia="en-US"/>
              </w:rPr>
              <w:t>и</w:t>
            </w:r>
            <w:r w:rsidRPr="00645560">
              <w:rPr>
                <w:rFonts w:eastAsia="Calibri"/>
                <w:spacing w:val="34"/>
                <w:sz w:val="28"/>
                <w:szCs w:val="28"/>
                <w:lang w:eastAsia="en-US"/>
              </w:rPr>
              <w:t xml:space="preserve"> </w:t>
            </w:r>
            <w:r w:rsidRPr="00645560">
              <w:rPr>
                <w:rFonts w:eastAsia="Calibri"/>
                <w:sz w:val="28"/>
                <w:szCs w:val="28"/>
                <w:lang w:eastAsia="en-US"/>
              </w:rPr>
              <w:t>интерпретацию</w:t>
            </w:r>
            <w:r w:rsidRPr="00645560">
              <w:rPr>
                <w:rFonts w:eastAsia="Calibri"/>
                <w:spacing w:val="35"/>
                <w:sz w:val="28"/>
                <w:szCs w:val="28"/>
                <w:lang w:eastAsia="en-US"/>
              </w:rPr>
              <w:t xml:space="preserve"> </w:t>
            </w:r>
            <w:r w:rsidRPr="00645560">
              <w:rPr>
                <w:rFonts w:eastAsia="Calibri"/>
                <w:sz w:val="28"/>
                <w:szCs w:val="28"/>
                <w:lang w:eastAsia="en-US"/>
              </w:rPr>
              <w:t>информации,</w:t>
            </w:r>
            <w:r w:rsidRPr="00645560">
              <w:rPr>
                <w:rFonts w:eastAsia="Calibri"/>
                <w:spacing w:val="34"/>
                <w:sz w:val="28"/>
                <w:szCs w:val="28"/>
                <w:lang w:eastAsia="en-US"/>
              </w:rPr>
              <w:t xml:space="preserve"> </w:t>
            </w:r>
            <w:r w:rsidRPr="00645560">
              <w:rPr>
                <w:rFonts w:eastAsia="Calibri"/>
                <w:sz w:val="28"/>
                <w:szCs w:val="28"/>
                <w:lang w:eastAsia="en-US"/>
              </w:rPr>
              <w:t>необходимой</w:t>
            </w:r>
            <w:r w:rsidRPr="00645560">
              <w:rPr>
                <w:rFonts w:eastAsia="Calibri"/>
                <w:spacing w:val="34"/>
                <w:sz w:val="28"/>
                <w:szCs w:val="28"/>
                <w:lang w:eastAsia="en-US"/>
              </w:rPr>
              <w:t xml:space="preserve"> </w:t>
            </w:r>
            <w:r w:rsidRPr="00645560">
              <w:rPr>
                <w:rFonts w:eastAsia="Calibri"/>
                <w:sz w:val="28"/>
                <w:szCs w:val="28"/>
                <w:lang w:eastAsia="en-US"/>
              </w:rPr>
              <w:t>для</w:t>
            </w:r>
            <w:r w:rsidRPr="00645560">
              <w:rPr>
                <w:rFonts w:eastAsia="Calibri"/>
                <w:spacing w:val="-57"/>
                <w:sz w:val="28"/>
                <w:szCs w:val="28"/>
                <w:lang w:eastAsia="en-US"/>
              </w:rPr>
              <w:t xml:space="preserve"> </w:t>
            </w:r>
            <w:r w:rsidRPr="00645560">
              <w:rPr>
                <w:rFonts w:eastAsia="Calibri"/>
                <w:sz w:val="28"/>
                <w:szCs w:val="28"/>
                <w:lang w:eastAsia="en-US"/>
              </w:rPr>
              <w:t>выполнения задач</w:t>
            </w:r>
            <w:r w:rsidRPr="00645560">
              <w:rPr>
                <w:rFonts w:eastAsia="Calibri"/>
                <w:spacing w:val="-1"/>
                <w:sz w:val="28"/>
                <w:szCs w:val="28"/>
                <w:lang w:eastAsia="en-US"/>
              </w:rPr>
              <w:t xml:space="preserve"> </w:t>
            </w:r>
            <w:r w:rsidRPr="00645560">
              <w:rPr>
                <w:rFonts w:eastAsia="Calibri"/>
                <w:sz w:val="28"/>
                <w:szCs w:val="28"/>
                <w:lang w:eastAsia="en-US"/>
              </w:rPr>
              <w:t>профессиональной</w:t>
            </w:r>
            <w:r w:rsidRPr="00645560">
              <w:rPr>
                <w:rFonts w:eastAsia="Calibri"/>
                <w:spacing w:val="-2"/>
                <w:sz w:val="28"/>
                <w:szCs w:val="28"/>
                <w:lang w:eastAsia="en-US"/>
              </w:rPr>
              <w:t xml:space="preserve"> </w:t>
            </w:r>
            <w:r w:rsidRPr="00645560">
              <w:rPr>
                <w:rFonts w:eastAsia="Calibri"/>
                <w:sz w:val="28"/>
                <w:szCs w:val="28"/>
                <w:lang w:eastAsia="en-US"/>
              </w:rPr>
              <w:t>деятельности</w:t>
            </w:r>
          </w:p>
        </w:tc>
      </w:tr>
      <w:tr w:rsidR="00645560" w:rsidRPr="00645560" w14:paraId="004F17F3" w14:textId="77777777" w:rsidTr="0098716C">
        <w:trPr>
          <w:trHeight w:val="268"/>
        </w:trPr>
        <w:tc>
          <w:tcPr>
            <w:tcW w:w="996" w:type="dxa"/>
            <w:shd w:val="clear" w:color="auto" w:fill="auto"/>
          </w:tcPr>
          <w:p w14:paraId="04C9E1DF" w14:textId="77777777" w:rsidR="00645560" w:rsidRPr="00645560" w:rsidRDefault="00645560" w:rsidP="00645560">
            <w:pPr>
              <w:widowControl w:val="0"/>
              <w:autoSpaceDE w:val="0"/>
              <w:autoSpaceDN w:val="0"/>
              <w:spacing w:line="248" w:lineRule="exact"/>
              <w:rPr>
                <w:rFonts w:eastAsia="Calibri"/>
                <w:sz w:val="28"/>
                <w:szCs w:val="28"/>
                <w:lang w:val="en-US" w:eastAsia="en-US"/>
              </w:rPr>
            </w:pPr>
            <w:r w:rsidRPr="00645560">
              <w:rPr>
                <w:rFonts w:eastAsia="Calibri"/>
                <w:sz w:val="28"/>
                <w:szCs w:val="28"/>
                <w:lang w:val="en-US" w:eastAsia="en-US"/>
              </w:rPr>
              <w:t>ОК</w:t>
            </w:r>
            <w:r w:rsidRPr="00645560">
              <w:rPr>
                <w:rFonts w:eastAsia="Calibri"/>
                <w:spacing w:val="-2"/>
                <w:sz w:val="28"/>
                <w:szCs w:val="28"/>
                <w:lang w:val="en-US" w:eastAsia="en-US"/>
              </w:rPr>
              <w:t xml:space="preserve"> </w:t>
            </w:r>
            <w:r w:rsidRPr="00645560">
              <w:rPr>
                <w:rFonts w:eastAsia="Calibri"/>
                <w:sz w:val="28"/>
                <w:szCs w:val="28"/>
                <w:lang w:val="en-US" w:eastAsia="en-US"/>
              </w:rPr>
              <w:t>04</w:t>
            </w:r>
          </w:p>
        </w:tc>
        <w:tc>
          <w:tcPr>
            <w:tcW w:w="8919" w:type="dxa"/>
            <w:shd w:val="clear" w:color="auto" w:fill="auto"/>
          </w:tcPr>
          <w:p w14:paraId="4FEADDE2" w14:textId="77777777" w:rsidR="00645560" w:rsidRPr="00645560" w:rsidRDefault="00645560" w:rsidP="00645560">
            <w:pPr>
              <w:widowControl w:val="0"/>
              <w:autoSpaceDE w:val="0"/>
              <w:autoSpaceDN w:val="0"/>
              <w:spacing w:line="248" w:lineRule="exact"/>
              <w:rPr>
                <w:rFonts w:eastAsia="Calibri"/>
                <w:sz w:val="28"/>
                <w:szCs w:val="28"/>
                <w:lang w:eastAsia="en-US"/>
              </w:rPr>
            </w:pPr>
            <w:r w:rsidRPr="00645560">
              <w:rPr>
                <w:rFonts w:eastAsia="Calibri"/>
                <w:sz w:val="28"/>
                <w:szCs w:val="28"/>
                <w:lang w:eastAsia="en-US"/>
              </w:rPr>
              <w:t>Эффективно</w:t>
            </w:r>
            <w:r w:rsidRPr="00645560">
              <w:rPr>
                <w:rFonts w:eastAsia="Calibri"/>
                <w:spacing w:val="-4"/>
                <w:sz w:val="28"/>
                <w:szCs w:val="28"/>
                <w:lang w:eastAsia="en-US"/>
              </w:rPr>
              <w:t xml:space="preserve"> </w:t>
            </w:r>
            <w:r w:rsidRPr="00645560">
              <w:rPr>
                <w:rFonts w:eastAsia="Calibri"/>
                <w:sz w:val="28"/>
                <w:szCs w:val="28"/>
                <w:lang w:eastAsia="en-US"/>
              </w:rPr>
              <w:t>взаимодействовать</w:t>
            </w:r>
            <w:r w:rsidRPr="00645560">
              <w:rPr>
                <w:rFonts w:eastAsia="Calibri"/>
                <w:spacing w:val="-4"/>
                <w:sz w:val="28"/>
                <w:szCs w:val="28"/>
                <w:lang w:eastAsia="en-US"/>
              </w:rPr>
              <w:t xml:space="preserve"> </w:t>
            </w:r>
            <w:r w:rsidRPr="00645560">
              <w:rPr>
                <w:rFonts w:eastAsia="Calibri"/>
                <w:sz w:val="28"/>
                <w:szCs w:val="28"/>
                <w:lang w:eastAsia="en-US"/>
              </w:rPr>
              <w:t>и</w:t>
            </w:r>
            <w:r w:rsidRPr="00645560">
              <w:rPr>
                <w:rFonts w:eastAsia="Calibri"/>
                <w:spacing w:val="-4"/>
                <w:sz w:val="28"/>
                <w:szCs w:val="28"/>
                <w:lang w:eastAsia="en-US"/>
              </w:rPr>
              <w:t xml:space="preserve"> </w:t>
            </w:r>
            <w:r w:rsidRPr="00645560">
              <w:rPr>
                <w:rFonts w:eastAsia="Calibri"/>
                <w:sz w:val="28"/>
                <w:szCs w:val="28"/>
                <w:lang w:eastAsia="en-US"/>
              </w:rPr>
              <w:t>работать</w:t>
            </w:r>
            <w:r w:rsidRPr="00645560">
              <w:rPr>
                <w:rFonts w:eastAsia="Calibri"/>
                <w:spacing w:val="-4"/>
                <w:sz w:val="28"/>
                <w:szCs w:val="28"/>
                <w:lang w:eastAsia="en-US"/>
              </w:rPr>
              <w:t xml:space="preserve"> </w:t>
            </w:r>
            <w:r w:rsidRPr="00645560">
              <w:rPr>
                <w:rFonts w:eastAsia="Calibri"/>
                <w:sz w:val="28"/>
                <w:szCs w:val="28"/>
                <w:lang w:eastAsia="en-US"/>
              </w:rPr>
              <w:t>в</w:t>
            </w:r>
            <w:r w:rsidRPr="00645560">
              <w:rPr>
                <w:rFonts w:eastAsia="Calibri"/>
                <w:spacing w:val="-5"/>
                <w:sz w:val="28"/>
                <w:szCs w:val="28"/>
                <w:lang w:eastAsia="en-US"/>
              </w:rPr>
              <w:t xml:space="preserve"> </w:t>
            </w:r>
            <w:r w:rsidRPr="00645560">
              <w:rPr>
                <w:rFonts w:eastAsia="Calibri"/>
                <w:sz w:val="28"/>
                <w:szCs w:val="28"/>
                <w:lang w:eastAsia="en-US"/>
              </w:rPr>
              <w:t>коллективе</w:t>
            </w:r>
            <w:r w:rsidRPr="00645560">
              <w:rPr>
                <w:rFonts w:eastAsia="Calibri"/>
                <w:spacing w:val="-2"/>
                <w:sz w:val="28"/>
                <w:szCs w:val="28"/>
                <w:lang w:eastAsia="en-US"/>
              </w:rPr>
              <w:t xml:space="preserve"> </w:t>
            </w:r>
            <w:r w:rsidRPr="00645560">
              <w:rPr>
                <w:rFonts w:eastAsia="Calibri"/>
                <w:sz w:val="28"/>
                <w:szCs w:val="28"/>
                <w:lang w:eastAsia="en-US"/>
              </w:rPr>
              <w:t>и</w:t>
            </w:r>
            <w:r w:rsidRPr="00645560">
              <w:rPr>
                <w:rFonts w:eastAsia="Calibri"/>
                <w:spacing w:val="-3"/>
                <w:sz w:val="28"/>
                <w:szCs w:val="28"/>
                <w:lang w:eastAsia="en-US"/>
              </w:rPr>
              <w:t xml:space="preserve"> </w:t>
            </w:r>
            <w:r w:rsidRPr="00645560">
              <w:rPr>
                <w:rFonts w:eastAsia="Calibri"/>
                <w:sz w:val="28"/>
                <w:szCs w:val="28"/>
                <w:lang w:eastAsia="en-US"/>
              </w:rPr>
              <w:t>команде</w:t>
            </w:r>
          </w:p>
        </w:tc>
      </w:tr>
      <w:tr w:rsidR="00645560" w:rsidRPr="00645560" w14:paraId="179BC4F2" w14:textId="77777777" w:rsidTr="00FE47B8">
        <w:trPr>
          <w:trHeight w:val="274"/>
        </w:trPr>
        <w:tc>
          <w:tcPr>
            <w:tcW w:w="996" w:type="dxa"/>
            <w:shd w:val="clear" w:color="auto" w:fill="auto"/>
          </w:tcPr>
          <w:p w14:paraId="75566784" w14:textId="77777777" w:rsidR="00645560" w:rsidRPr="00645560" w:rsidRDefault="00645560" w:rsidP="00645560">
            <w:pPr>
              <w:widowControl w:val="0"/>
              <w:autoSpaceDE w:val="0"/>
              <w:autoSpaceDN w:val="0"/>
              <w:spacing w:line="267" w:lineRule="exact"/>
              <w:rPr>
                <w:rFonts w:eastAsia="Calibri"/>
                <w:sz w:val="28"/>
                <w:szCs w:val="28"/>
                <w:lang w:val="en-US" w:eastAsia="en-US"/>
              </w:rPr>
            </w:pPr>
            <w:r w:rsidRPr="00645560">
              <w:rPr>
                <w:rFonts w:eastAsia="Calibri"/>
                <w:sz w:val="28"/>
                <w:szCs w:val="28"/>
                <w:lang w:val="en-US" w:eastAsia="en-US"/>
              </w:rPr>
              <w:t>ОК</w:t>
            </w:r>
            <w:r w:rsidRPr="00645560">
              <w:rPr>
                <w:rFonts w:eastAsia="Calibri"/>
                <w:spacing w:val="-2"/>
                <w:sz w:val="28"/>
                <w:szCs w:val="28"/>
                <w:lang w:val="en-US" w:eastAsia="en-US"/>
              </w:rPr>
              <w:t xml:space="preserve"> </w:t>
            </w:r>
            <w:r w:rsidRPr="00645560">
              <w:rPr>
                <w:rFonts w:eastAsia="Calibri"/>
                <w:sz w:val="28"/>
                <w:szCs w:val="28"/>
                <w:lang w:val="en-US" w:eastAsia="en-US"/>
              </w:rPr>
              <w:t>05</w:t>
            </w:r>
          </w:p>
        </w:tc>
        <w:tc>
          <w:tcPr>
            <w:tcW w:w="8919" w:type="dxa"/>
            <w:shd w:val="clear" w:color="auto" w:fill="auto"/>
          </w:tcPr>
          <w:p w14:paraId="0ECE3389" w14:textId="77777777" w:rsidR="00645560" w:rsidRPr="00645560" w:rsidRDefault="00645560" w:rsidP="00645560">
            <w:pPr>
              <w:widowControl w:val="0"/>
              <w:autoSpaceDE w:val="0"/>
              <w:autoSpaceDN w:val="0"/>
              <w:spacing w:line="268" w:lineRule="exact"/>
              <w:rPr>
                <w:rFonts w:eastAsia="Calibri"/>
                <w:sz w:val="28"/>
                <w:szCs w:val="28"/>
                <w:lang w:eastAsia="en-US"/>
              </w:rPr>
            </w:pPr>
            <w:r w:rsidRPr="00645560">
              <w:rPr>
                <w:rFonts w:eastAsia="Calibri"/>
                <w:sz w:val="28"/>
                <w:szCs w:val="28"/>
                <w:lang w:eastAsia="en-US"/>
              </w:rPr>
              <w:t>Осуществлять</w:t>
            </w:r>
            <w:r w:rsidRPr="00645560">
              <w:rPr>
                <w:rFonts w:eastAsia="Calibri"/>
                <w:spacing w:val="8"/>
                <w:sz w:val="28"/>
                <w:szCs w:val="28"/>
                <w:lang w:eastAsia="en-US"/>
              </w:rPr>
              <w:t xml:space="preserve"> </w:t>
            </w:r>
            <w:r w:rsidRPr="00645560">
              <w:rPr>
                <w:rFonts w:eastAsia="Calibri"/>
                <w:sz w:val="28"/>
                <w:szCs w:val="28"/>
                <w:lang w:eastAsia="en-US"/>
              </w:rPr>
              <w:t>устную</w:t>
            </w:r>
            <w:r w:rsidRPr="00645560">
              <w:rPr>
                <w:rFonts w:eastAsia="Calibri"/>
                <w:spacing w:val="9"/>
                <w:sz w:val="28"/>
                <w:szCs w:val="28"/>
                <w:lang w:eastAsia="en-US"/>
              </w:rPr>
              <w:t xml:space="preserve"> </w:t>
            </w:r>
            <w:r w:rsidRPr="00645560">
              <w:rPr>
                <w:rFonts w:eastAsia="Calibri"/>
                <w:sz w:val="28"/>
                <w:szCs w:val="28"/>
                <w:lang w:eastAsia="en-US"/>
              </w:rPr>
              <w:t>и</w:t>
            </w:r>
            <w:r w:rsidRPr="00645560">
              <w:rPr>
                <w:rFonts w:eastAsia="Calibri"/>
                <w:spacing w:val="9"/>
                <w:sz w:val="28"/>
                <w:szCs w:val="28"/>
                <w:lang w:eastAsia="en-US"/>
              </w:rPr>
              <w:t xml:space="preserve"> </w:t>
            </w:r>
            <w:r w:rsidRPr="00645560">
              <w:rPr>
                <w:rFonts w:eastAsia="Calibri"/>
                <w:sz w:val="28"/>
                <w:szCs w:val="28"/>
                <w:lang w:eastAsia="en-US"/>
              </w:rPr>
              <w:t>письменную</w:t>
            </w:r>
            <w:r w:rsidRPr="00645560">
              <w:rPr>
                <w:rFonts w:eastAsia="Calibri"/>
                <w:spacing w:val="6"/>
                <w:sz w:val="28"/>
                <w:szCs w:val="28"/>
                <w:lang w:eastAsia="en-US"/>
              </w:rPr>
              <w:t xml:space="preserve"> </w:t>
            </w:r>
            <w:r w:rsidRPr="00645560">
              <w:rPr>
                <w:rFonts w:eastAsia="Calibri"/>
                <w:sz w:val="28"/>
                <w:szCs w:val="28"/>
                <w:lang w:eastAsia="en-US"/>
              </w:rPr>
              <w:t>коммуникацию</w:t>
            </w:r>
            <w:r w:rsidRPr="00645560">
              <w:rPr>
                <w:rFonts w:eastAsia="Calibri"/>
                <w:spacing w:val="10"/>
                <w:sz w:val="28"/>
                <w:szCs w:val="28"/>
                <w:lang w:eastAsia="en-US"/>
              </w:rPr>
              <w:t xml:space="preserve"> </w:t>
            </w:r>
            <w:r w:rsidRPr="00645560">
              <w:rPr>
                <w:rFonts w:eastAsia="Calibri"/>
                <w:sz w:val="28"/>
                <w:szCs w:val="28"/>
                <w:lang w:eastAsia="en-US"/>
              </w:rPr>
              <w:t>на</w:t>
            </w:r>
            <w:r w:rsidRPr="00645560">
              <w:rPr>
                <w:rFonts w:eastAsia="Calibri"/>
                <w:spacing w:val="6"/>
                <w:sz w:val="28"/>
                <w:szCs w:val="28"/>
                <w:lang w:eastAsia="en-US"/>
              </w:rPr>
              <w:t xml:space="preserve"> </w:t>
            </w:r>
            <w:r w:rsidRPr="00645560">
              <w:rPr>
                <w:rFonts w:eastAsia="Calibri"/>
                <w:sz w:val="28"/>
                <w:szCs w:val="28"/>
                <w:lang w:eastAsia="en-US"/>
              </w:rPr>
              <w:t>государственном</w:t>
            </w:r>
            <w:r w:rsidRPr="00645560">
              <w:rPr>
                <w:rFonts w:eastAsia="Calibri"/>
                <w:spacing w:val="5"/>
                <w:sz w:val="28"/>
                <w:szCs w:val="28"/>
                <w:lang w:eastAsia="en-US"/>
              </w:rPr>
              <w:t xml:space="preserve"> </w:t>
            </w:r>
            <w:r w:rsidRPr="00645560">
              <w:rPr>
                <w:rFonts w:eastAsia="Calibri"/>
                <w:sz w:val="28"/>
                <w:szCs w:val="28"/>
                <w:lang w:eastAsia="en-US"/>
              </w:rPr>
              <w:t>языке</w:t>
            </w:r>
            <w:r w:rsidRPr="00645560">
              <w:rPr>
                <w:rFonts w:eastAsia="Calibri"/>
                <w:spacing w:val="-57"/>
                <w:sz w:val="28"/>
                <w:szCs w:val="28"/>
                <w:lang w:eastAsia="en-US"/>
              </w:rPr>
              <w:t xml:space="preserve"> </w:t>
            </w:r>
            <w:r w:rsidRPr="00645560">
              <w:rPr>
                <w:rFonts w:eastAsia="Calibri"/>
                <w:sz w:val="28"/>
                <w:szCs w:val="28"/>
                <w:lang w:eastAsia="en-US"/>
              </w:rPr>
              <w:t>Российской</w:t>
            </w:r>
            <w:r w:rsidRPr="00645560">
              <w:rPr>
                <w:rFonts w:eastAsia="Calibri"/>
                <w:spacing w:val="-9"/>
                <w:sz w:val="28"/>
                <w:szCs w:val="28"/>
                <w:lang w:eastAsia="en-US"/>
              </w:rPr>
              <w:t xml:space="preserve"> </w:t>
            </w:r>
            <w:r w:rsidRPr="00645560">
              <w:rPr>
                <w:rFonts w:eastAsia="Calibri"/>
                <w:sz w:val="28"/>
                <w:szCs w:val="28"/>
                <w:lang w:eastAsia="en-US"/>
              </w:rPr>
              <w:t>Федерации</w:t>
            </w:r>
            <w:r w:rsidRPr="00645560">
              <w:rPr>
                <w:rFonts w:eastAsia="Calibri"/>
                <w:spacing w:val="-8"/>
                <w:sz w:val="28"/>
                <w:szCs w:val="28"/>
                <w:lang w:eastAsia="en-US"/>
              </w:rPr>
              <w:t xml:space="preserve"> </w:t>
            </w:r>
            <w:r w:rsidRPr="00645560">
              <w:rPr>
                <w:rFonts w:eastAsia="Calibri"/>
                <w:sz w:val="28"/>
                <w:szCs w:val="28"/>
                <w:lang w:eastAsia="en-US"/>
              </w:rPr>
              <w:t>с</w:t>
            </w:r>
            <w:r w:rsidRPr="00645560">
              <w:rPr>
                <w:rFonts w:eastAsia="Calibri"/>
                <w:spacing w:val="-6"/>
                <w:sz w:val="28"/>
                <w:szCs w:val="28"/>
                <w:lang w:eastAsia="en-US"/>
              </w:rPr>
              <w:t xml:space="preserve"> </w:t>
            </w:r>
            <w:r w:rsidRPr="00645560">
              <w:rPr>
                <w:rFonts w:eastAsia="Calibri"/>
                <w:sz w:val="28"/>
                <w:szCs w:val="28"/>
                <w:lang w:eastAsia="en-US"/>
              </w:rPr>
              <w:t>учетом</w:t>
            </w:r>
            <w:r w:rsidRPr="00645560">
              <w:rPr>
                <w:rFonts w:eastAsia="Calibri"/>
                <w:spacing w:val="-8"/>
                <w:sz w:val="28"/>
                <w:szCs w:val="28"/>
                <w:lang w:eastAsia="en-US"/>
              </w:rPr>
              <w:t xml:space="preserve"> </w:t>
            </w:r>
            <w:r w:rsidRPr="00645560">
              <w:rPr>
                <w:rFonts w:eastAsia="Calibri"/>
                <w:sz w:val="28"/>
                <w:szCs w:val="28"/>
                <w:lang w:eastAsia="en-US"/>
              </w:rPr>
              <w:t>особенностей</w:t>
            </w:r>
            <w:r w:rsidRPr="00645560">
              <w:rPr>
                <w:rFonts w:eastAsia="Calibri"/>
                <w:spacing w:val="-8"/>
                <w:sz w:val="28"/>
                <w:szCs w:val="28"/>
                <w:lang w:eastAsia="en-US"/>
              </w:rPr>
              <w:t xml:space="preserve"> </w:t>
            </w:r>
            <w:r w:rsidRPr="00645560">
              <w:rPr>
                <w:rFonts w:eastAsia="Calibri"/>
                <w:sz w:val="28"/>
                <w:szCs w:val="28"/>
                <w:lang w:eastAsia="en-US"/>
              </w:rPr>
              <w:t>социального</w:t>
            </w:r>
            <w:r w:rsidRPr="00645560">
              <w:rPr>
                <w:rFonts w:eastAsia="Calibri"/>
                <w:spacing w:val="-8"/>
                <w:sz w:val="28"/>
                <w:szCs w:val="28"/>
                <w:lang w:eastAsia="en-US"/>
              </w:rPr>
              <w:t xml:space="preserve"> </w:t>
            </w:r>
            <w:r w:rsidRPr="00645560">
              <w:rPr>
                <w:rFonts w:eastAsia="Calibri"/>
                <w:sz w:val="28"/>
                <w:szCs w:val="28"/>
                <w:lang w:eastAsia="en-US"/>
              </w:rPr>
              <w:t>и</w:t>
            </w:r>
            <w:r w:rsidRPr="00645560">
              <w:rPr>
                <w:rFonts w:eastAsia="Calibri"/>
                <w:spacing w:val="-12"/>
                <w:sz w:val="28"/>
                <w:szCs w:val="28"/>
                <w:lang w:eastAsia="en-US"/>
              </w:rPr>
              <w:t xml:space="preserve"> </w:t>
            </w:r>
            <w:r w:rsidRPr="00645560">
              <w:rPr>
                <w:rFonts w:eastAsia="Calibri"/>
                <w:sz w:val="28"/>
                <w:szCs w:val="28"/>
                <w:lang w:eastAsia="en-US"/>
              </w:rPr>
              <w:lastRenderedPageBreak/>
              <w:t>культурного</w:t>
            </w:r>
            <w:r w:rsidRPr="00645560">
              <w:rPr>
                <w:rFonts w:eastAsia="Calibri"/>
                <w:spacing w:val="-9"/>
                <w:sz w:val="28"/>
                <w:szCs w:val="28"/>
                <w:lang w:eastAsia="en-US"/>
              </w:rPr>
              <w:t xml:space="preserve"> </w:t>
            </w:r>
            <w:r w:rsidRPr="00645560">
              <w:rPr>
                <w:rFonts w:eastAsia="Calibri"/>
                <w:sz w:val="28"/>
                <w:szCs w:val="28"/>
                <w:lang w:eastAsia="en-US"/>
              </w:rPr>
              <w:t>контекста</w:t>
            </w:r>
          </w:p>
        </w:tc>
      </w:tr>
      <w:tr w:rsidR="00645560" w:rsidRPr="00645560" w14:paraId="00A18622" w14:textId="77777777" w:rsidTr="0098716C">
        <w:trPr>
          <w:trHeight w:val="1072"/>
        </w:trPr>
        <w:tc>
          <w:tcPr>
            <w:tcW w:w="996" w:type="dxa"/>
            <w:shd w:val="clear" w:color="auto" w:fill="auto"/>
          </w:tcPr>
          <w:p w14:paraId="4DDF37E7" w14:textId="77777777" w:rsidR="00645560" w:rsidRPr="00645560" w:rsidRDefault="00645560" w:rsidP="00645560">
            <w:pPr>
              <w:widowControl w:val="0"/>
              <w:autoSpaceDE w:val="0"/>
              <w:autoSpaceDN w:val="0"/>
              <w:spacing w:line="269" w:lineRule="exact"/>
              <w:rPr>
                <w:rFonts w:eastAsia="Calibri"/>
                <w:sz w:val="28"/>
                <w:szCs w:val="28"/>
                <w:lang w:val="en-US" w:eastAsia="en-US"/>
              </w:rPr>
            </w:pPr>
            <w:r w:rsidRPr="00645560">
              <w:rPr>
                <w:rFonts w:eastAsia="Calibri"/>
                <w:sz w:val="28"/>
                <w:szCs w:val="28"/>
                <w:lang w:val="en-US" w:eastAsia="en-US"/>
              </w:rPr>
              <w:lastRenderedPageBreak/>
              <w:t>ОК</w:t>
            </w:r>
            <w:r w:rsidRPr="00645560">
              <w:rPr>
                <w:rFonts w:eastAsia="Calibri"/>
                <w:spacing w:val="-2"/>
                <w:sz w:val="28"/>
                <w:szCs w:val="28"/>
                <w:lang w:val="en-US" w:eastAsia="en-US"/>
              </w:rPr>
              <w:t xml:space="preserve"> </w:t>
            </w:r>
            <w:r w:rsidRPr="00645560">
              <w:rPr>
                <w:rFonts w:eastAsia="Calibri"/>
                <w:sz w:val="28"/>
                <w:szCs w:val="28"/>
                <w:lang w:val="en-US" w:eastAsia="en-US"/>
              </w:rPr>
              <w:t>06</w:t>
            </w:r>
          </w:p>
        </w:tc>
        <w:tc>
          <w:tcPr>
            <w:tcW w:w="8919" w:type="dxa"/>
            <w:shd w:val="clear" w:color="auto" w:fill="auto"/>
          </w:tcPr>
          <w:p w14:paraId="07707768" w14:textId="77777777" w:rsidR="00645560" w:rsidRPr="00645560" w:rsidRDefault="00645560" w:rsidP="00645560">
            <w:pPr>
              <w:widowControl w:val="0"/>
              <w:autoSpaceDE w:val="0"/>
              <w:autoSpaceDN w:val="0"/>
              <w:spacing w:line="268" w:lineRule="exact"/>
              <w:ind w:right="99"/>
              <w:jc w:val="both"/>
              <w:rPr>
                <w:rFonts w:eastAsia="Calibri"/>
                <w:sz w:val="28"/>
                <w:szCs w:val="28"/>
                <w:lang w:eastAsia="en-US"/>
              </w:rPr>
            </w:pPr>
            <w:r w:rsidRPr="00645560">
              <w:rPr>
                <w:rFonts w:eastAsia="Calibri"/>
                <w:sz w:val="28"/>
                <w:szCs w:val="28"/>
                <w:lang w:eastAsia="en-US"/>
              </w:rPr>
              <w:t>Проявлять</w:t>
            </w:r>
            <w:r w:rsidRPr="00645560">
              <w:rPr>
                <w:rFonts w:eastAsia="Calibri"/>
                <w:spacing w:val="1"/>
                <w:sz w:val="28"/>
                <w:szCs w:val="28"/>
                <w:lang w:eastAsia="en-US"/>
              </w:rPr>
              <w:t xml:space="preserve"> </w:t>
            </w:r>
            <w:r w:rsidRPr="00645560">
              <w:rPr>
                <w:rFonts w:eastAsia="Calibri"/>
                <w:sz w:val="28"/>
                <w:szCs w:val="28"/>
                <w:lang w:eastAsia="en-US"/>
              </w:rPr>
              <w:t>гражданско-патриотическую</w:t>
            </w:r>
            <w:r w:rsidRPr="00645560">
              <w:rPr>
                <w:rFonts w:eastAsia="Calibri"/>
                <w:spacing w:val="1"/>
                <w:sz w:val="28"/>
                <w:szCs w:val="28"/>
                <w:lang w:eastAsia="en-US"/>
              </w:rPr>
              <w:t xml:space="preserve"> </w:t>
            </w:r>
            <w:r w:rsidRPr="00645560">
              <w:rPr>
                <w:rFonts w:eastAsia="Calibri"/>
                <w:sz w:val="28"/>
                <w:szCs w:val="28"/>
                <w:lang w:eastAsia="en-US"/>
              </w:rPr>
              <w:t>позицию,</w:t>
            </w:r>
            <w:r w:rsidRPr="00645560">
              <w:rPr>
                <w:rFonts w:eastAsia="Calibri"/>
                <w:spacing w:val="1"/>
                <w:sz w:val="28"/>
                <w:szCs w:val="28"/>
                <w:lang w:eastAsia="en-US"/>
              </w:rPr>
              <w:t xml:space="preserve"> </w:t>
            </w:r>
            <w:r w:rsidRPr="00645560">
              <w:rPr>
                <w:rFonts w:eastAsia="Calibri"/>
                <w:sz w:val="28"/>
                <w:szCs w:val="28"/>
                <w:lang w:eastAsia="en-US"/>
              </w:rPr>
              <w:t>демонстрировать</w:t>
            </w:r>
            <w:r w:rsidRPr="00645560">
              <w:rPr>
                <w:rFonts w:eastAsia="Calibri"/>
                <w:spacing w:val="1"/>
                <w:sz w:val="28"/>
                <w:szCs w:val="28"/>
                <w:lang w:eastAsia="en-US"/>
              </w:rPr>
              <w:t xml:space="preserve"> </w:t>
            </w:r>
            <w:r w:rsidRPr="00645560">
              <w:rPr>
                <w:rFonts w:eastAsia="Calibri"/>
                <w:sz w:val="28"/>
                <w:szCs w:val="28"/>
                <w:lang w:eastAsia="en-US"/>
              </w:rPr>
              <w:t>осознанное</w:t>
            </w:r>
            <w:r w:rsidRPr="00645560">
              <w:rPr>
                <w:rFonts w:eastAsia="Calibri"/>
                <w:spacing w:val="-57"/>
                <w:sz w:val="28"/>
                <w:szCs w:val="28"/>
                <w:lang w:eastAsia="en-US"/>
              </w:rPr>
              <w:t xml:space="preserve"> </w:t>
            </w:r>
            <w:r w:rsidRPr="00645560">
              <w:rPr>
                <w:rFonts w:eastAsia="Calibri"/>
                <w:sz w:val="28"/>
                <w:szCs w:val="28"/>
                <w:lang w:eastAsia="en-US"/>
              </w:rPr>
              <w:t>поведение на основе традиционных общечеловеческих ценностей, в том числе с</w:t>
            </w:r>
            <w:r w:rsidRPr="00645560">
              <w:rPr>
                <w:rFonts w:eastAsia="Calibri"/>
                <w:spacing w:val="1"/>
                <w:sz w:val="28"/>
                <w:szCs w:val="28"/>
                <w:lang w:eastAsia="en-US"/>
              </w:rPr>
              <w:t xml:space="preserve"> </w:t>
            </w:r>
            <w:r w:rsidRPr="00645560">
              <w:rPr>
                <w:rFonts w:eastAsia="Calibri"/>
                <w:sz w:val="28"/>
                <w:szCs w:val="28"/>
                <w:lang w:eastAsia="en-US"/>
              </w:rPr>
              <w:t>учетом гармонизации межнациональных и межрелигиозных отношений, применять</w:t>
            </w:r>
            <w:r w:rsidRPr="00645560">
              <w:rPr>
                <w:rFonts w:eastAsia="Calibri"/>
                <w:spacing w:val="1"/>
                <w:sz w:val="28"/>
                <w:szCs w:val="28"/>
                <w:lang w:eastAsia="en-US"/>
              </w:rPr>
              <w:t xml:space="preserve"> </w:t>
            </w:r>
            <w:r w:rsidRPr="00645560">
              <w:rPr>
                <w:rFonts w:eastAsia="Calibri"/>
                <w:sz w:val="28"/>
                <w:szCs w:val="28"/>
                <w:lang w:eastAsia="en-US"/>
              </w:rPr>
              <w:t>стандарты</w:t>
            </w:r>
            <w:r w:rsidRPr="00645560">
              <w:rPr>
                <w:rFonts w:eastAsia="Calibri"/>
                <w:spacing w:val="-3"/>
                <w:sz w:val="28"/>
                <w:szCs w:val="28"/>
                <w:lang w:eastAsia="en-US"/>
              </w:rPr>
              <w:t xml:space="preserve"> </w:t>
            </w:r>
            <w:r w:rsidRPr="00645560">
              <w:rPr>
                <w:rFonts w:eastAsia="Calibri"/>
                <w:sz w:val="28"/>
                <w:szCs w:val="28"/>
                <w:lang w:eastAsia="en-US"/>
              </w:rPr>
              <w:t>антикоррупционного поведения</w:t>
            </w:r>
          </w:p>
        </w:tc>
      </w:tr>
    </w:tbl>
    <w:p w14:paraId="0179F426" w14:textId="600C8381" w:rsidR="009800F3" w:rsidRPr="00121A3F" w:rsidRDefault="00121A3F" w:rsidP="00F575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sz w:val="28"/>
          <w:szCs w:val="28"/>
        </w:rPr>
      </w:pPr>
      <w:r w:rsidRPr="00121A3F">
        <w:rPr>
          <w:b/>
          <w:bCs/>
          <w:sz w:val="28"/>
          <w:szCs w:val="28"/>
        </w:rPr>
        <w:t xml:space="preserve">Форма промежуточной аттестации по дисциплине «История» - </w:t>
      </w:r>
      <w:r w:rsidR="00645560">
        <w:rPr>
          <w:b/>
          <w:bCs/>
          <w:sz w:val="28"/>
          <w:szCs w:val="28"/>
        </w:rPr>
        <w:t>экзамен</w:t>
      </w:r>
      <w:r w:rsidRPr="00121A3F">
        <w:rPr>
          <w:b/>
          <w:bCs/>
          <w:sz w:val="28"/>
          <w:szCs w:val="28"/>
        </w:rPr>
        <w:t>.</w:t>
      </w:r>
    </w:p>
    <w:p w14:paraId="0FAB2F4D" w14:textId="77777777" w:rsidR="002726A6" w:rsidRDefault="002726A6" w:rsidP="00FE47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sz w:val="28"/>
          <w:szCs w:val="28"/>
        </w:rPr>
      </w:pPr>
    </w:p>
    <w:p w14:paraId="3E9812CC" w14:textId="5DA345BB" w:rsidR="009800F3" w:rsidRDefault="009800F3" w:rsidP="00F575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sz w:val="28"/>
          <w:szCs w:val="28"/>
        </w:rPr>
      </w:pPr>
      <w:r>
        <w:rPr>
          <w:b/>
          <w:bCs/>
          <w:sz w:val="28"/>
          <w:szCs w:val="28"/>
        </w:rPr>
        <w:t>2. РЕЗУЛЬТАТЫ ОСВОЕНИЯ УЧЕБНОЙ ДИСЦИПЛИНЫ, ПОДЛЕЖАЩИЕ ПРОВЕРКЕ</w:t>
      </w:r>
    </w:p>
    <w:p w14:paraId="3EA46AE1" w14:textId="77777777" w:rsidR="00D71551" w:rsidRPr="001E1B3C" w:rsidRDefault="00D71551" w:rsidP="00D71551">
      <w:pPr>
        <w:shd w:val="clear" w:color="auto" w:fill="FFFFFF"/>
        <w:ind w:firstLine="920"/>
        <w:jc w:val="both"/>
        <w:rPr>
          <w:color w:val="000000"/>
        </w:rPr>
      </w:pPr>
      <w:r w:rsidRPr="001E1B3C">
        <w:rPr>
          <w:b/>
          <w:bCs/>
          <w:color w:val="000000"/>
          <w:sz w:val="28"/>
          <w:szCs w:val="28"/>
        </w:rPr>
        <w:t>Контроль</w:t>
      </w:r>
      <w:r>
        <w:rPr>
          <w:b/>
          <w:bCs/>
          <w:color w:val="000000"/>
          <w:sz w:val="28"/>
          <w:szCs w:val="28"/>
        </w:rPr>
        <w:t xml:space="preserve"> </w:t>
      </w:r>
      <w:r w:rsidRPr="001E1B3C">
        <w:rPr>
          <w:b/>
          <w:bCs/>
          <w:color w:val="000000"/>
          <w:sz w:val="28"/>
          <w:szCs w:val="28"/>
        </w:rPr>
        <w:t>и оценка</w:t>
      </w:r>
      <w:r w:rsidRPr="001E1B3C">
        <w:rPr>
          <w:color w:val="000000"/>
          <w:sz w:val="28"/>
          <w:szCs w:val="28"/>
        </w:rPr>
        <w:t> результатов освоения учебной дисциплины осуществляется преподавателем в процессе проведения аудиторных занятий и, тестирования, а также выполнения обучающимися индивидуальных заданий, проектов, исследований.</w:t>
      </w:r>
    </w:p>
    <w:tbl>
      <w:tblPr>
        <w:tblW w:w="10490" w:type="dxa"/>
        <w:tblInd w:w="-152" w:type="dxa"/>
        <w:shd w:val="clear" w:color="auto" w:fill="FFFFFF"/>
        <w:tblCellMar>
          <w:top w:w="15" w:type="dxa"/>
          <w:left w:w="15" w:type="dxa"/>
          <w:bottom w:w="15" w:type="dxa"/>
          <w:right w:w="15" w:type="dxa"/>
        </w:tblCellMar>
        <w:tblLook w:val="04A0" w:firstRow="1" w:lastRow="0" w:firstColumn="1" w:lastColumn="0" w:noHBand="0" w:noVBand="1"/>
      </w:tblPr>
      <w:tblGrid>
        <w:gridCol w:w="4421"/>
        <w:gridCol w:w="2525"/>
        <w:gridCol w:w="3544"/>
      </w:tblGrid>
      <w:tr w:rsidR="00D71551" w:rsidRPr="001E1B3C" w14:paraId="71685FFE" w14:textId="77777777" w:rsidTr="00F57515">
        <w:tc>
          <w:tcPr>
            <w:tcW w:w="44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44A50258" w14:textId="77777777" w:rsidR="00D71551" w:rsidRPr="00F57515" w:rsidRDefault="00D71551" w:rsidP="00EB18FD">
            <w:pPr>
              <w:jc w:val="center"/>
              <w:rPr>
                <w:color w:val="000000"/>
              </w:rPr>
            </w:pPr>
            <w:r w:rsidRPr="00F57515">
              <w:rPr>
                <w:b/>
                <w:bCs/>
                <w:color w:val="000000"/>
              </w:rPr>
              <w:t>Результаты обучения</w:t>
            </w:r>
          </w:p>
          <w:p w14:paraId="0957CFA6" w14:textId="77777777" w:rsidR="00D71551" w:rsidRPr="00F57515" w:rsidRDefault="00D71551" w:rsidP="00EB18FD">
            <w:pPr>
              <w:jc w:val="center"/>
              <w:rPr>
                <w:color w:val="000000"/>
              </w:rPr>
            </w:pPr>
            <w:r w:rsidRPr="00F57515">
              <w:rPr>
                <w:b/>
                <w:bCs/>
                <w:color w:val="000000"/>
              </w:rPr>
              <w:t>(освоенные умения, усвоенные знания)</w:t>
            </w:r>
          </w:p>
        </w:tc>
        <w:tc>
          <w:tcPr>
            <w:tcW w:w="252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8C5D971" w14:textId="77777777" w:rsidR="00D71551" w:rsidRPr="00F57515" w:rsidRDefault="00D71551" w:rsidP="00EB18FD">
            <w:pPr>
              <w:jc w:val="center"/>
              <w:rPr>
                <w:color w:val="000000"/>
              </w:rPr>
            </w:pPr>
            <w:r w:rsidRPr="00F57515">
              <w:rPr>
                <w:b/>
                <w:bCs/>
                <w:color w:val="000000"/>
              </w:rPr>
              <w:t>Формируемые</w:t>
            </w:r>
          </w:p>
          <w:p w14:paraId="29337821" w14:textId="77777777" w:rsidR="00D71551" w:rsidRPr="00F57515" w:rsidRDefault="00D71551" w:rsidP="00EB18FD">
            <w:pPr>
              <w:jc w:val="center"/>
              <w:rPr>
                <w:color w:val="000000"/>
              </w:rPr>
            </w:pPr>
            <w:r w:rsidRPr="00F57515">
              <w:rPr>
                <w:b/>
                <w:bCs/>
                <w:color w:val="000000"/>
              </w:rPr>
              <w:t>компетенции</w:t>
            </w:r>
          </w:p>
        </w:tc>
        <w:tc>
          <w:tcPr>
            <w:tcW w:w="3544"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69446AE" w14:textId="77777777" w:rsidR="00D71551" w:rsidRPr="00F57515" w:rsidRDefault="00D71551" w:rsidP="00EB18FD">
            <w:pPr>
              <w:jc w:val="center"/>
              <w:rPr>
                <w:color w:val="000000"/>
              </w:rPr>
            </w:pPr>
            <w:r w:rsidRPr="00F57515">
              <w:rPr>
                <w:b/>
                <w:bCs/>
                <w:color w:val="000000"/>
              </w:rPr>
              <w:t>Формы и методы контроля и оценки результатов обучения</w:t>
            </w:r>
          </w:p>
        </w:tc>
      </w:tr>
      <w:tr w:rsidR="00D71551" w:rsidRPr="001E1B3C" w14:paraId="624043B2" w14:textId="77777777" w:rsidTr="00BB07C9">
        <w:trPr>
          <w:trHeight w:val="1172"/>
        </w:trPr>
        <w:tc>
          <w:tcPr>
            <w:tcW w:w="4421" w:type="dxa"/>
            <w:tcBorders>
              <w:top w:val="single" w:sz="8" w:space="0" w:color="000000"/>
              <w:left w:val="single" w:sz="8" w:space="0" w:color="000000"/>
              <w:bottom w:val="single" w:sz="4" w:space="0" w:color="auto"/>
              <w:right w:val="single" w:sz="8" w:space="0" w:color="000000"/>
            </w:tcBorders>
            <w:shd w:val="clear" w:color="auto" w:fill="FFFFFF"/>
            <w:tcMar>
              <w:top w:w="0" w:type="dxa"/>
              <w:left w:w="116" w:type="dxa"/>
              <w:bottom w:w="0" w:type="dxa"/>
              <w:right w:w="116" w:type="dxa"/>
            </w:tcMar>
            <w:hideMark/>
          </w:tcPr>
          <w:p w14:paraId="09D6EFDE" w14:textId="001C8DD7" w:rsidR="00D71551" w:rsidRPr="00F57515" w:rsidRDefault="00E94717" w:rsidP="00E94717">
            <w:pPr>
              <w:jc w:val="center"/>
              <w:rPr>
                <w:b/>
                <w:bCs/>
                <w:color w:val="000000"/>
              </w:rPr>
            </w:pPr>
            <w:r w:rsidRPr="00F57515">
              <w:rPr>
                <w:b/>
                <w:bCs/>
                <w:color w:val="000000"/>
              </w:rPr>
              <w:t>Знания:</w:t>
            </w:r>
          </w:p>
          <w:p w14:paraId="03F995EC" w14:textId="2AF13A11" w:rsidR="00D71551" w:rsidRPr="00F57515" w:rsidRDefault="00D71551" w:rsidP="00BB07C9">
            <w:pPr>
              <w:rPr>
                <w:color w:val="000000"/>
              </w:rPr>
            </w:pPr>
            <w:r w:rsidRPr="00F57515">
              <w:rPr>
                <w:color w:val="000000"/>
              </w:rPr>
              <w:t>-основные факты, процессы и явления, характеризующие целостность отечественной и всемирной истории;</w:t>
            </w:r>
          </w:p>
        </w:tc>
        <w:tc>
          <w:tcPr>
            <w:tcW w:w="2525" w:type="dxa"/>
            <w:tcBorders>
              <w:top w:val="single" w:sz="8" w:space="0" w:color="000000"/>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7EA74CB" w14:textId="22719932" w:rsidR="00D71551" w:rsidRPr="00F57515" w:rsidRDefault="00FE47B8" w:rsidP="00EB18FD">
            <w:pPr>
              <w:jc w:val="both"/>
              <w:rPr>
                <w:color w:val="000000"/>
              </w:rPr>
            </w:pPr>
            <w:proofErr w:type="gramStart"/>
            <w:r>
              <w:rPr>
                <w:color w:val="000000"/>
              </w:rPr>
              <w:t>ОК</w:t>
            </w:r>
            <w:proofErr w:type="gramEnd"/>
            <w:r>
              <w:rPr>
                <w:color w:val="000000"/>
              </w:rPr>
              <w:t xml:space="preserve"> 01, ОК 02</w:t>
            </w:r>
            <w:r w:rsidR="00D71551" w:rsidRPr="00F57515">
              <w:rPr>
                <w:color w:val="000000"/>
              </w:rPr>
              <w:t>,</w:t>
            </w:r>
          </w:p>
          <w:p w14:paraId="240D9873" w14:textId="01C7892B" w:rsidR="00D71551" w:rsidRPr="00F57515" w:rsidRDefault="00D71551" w:rsidP="00EB18FD">
            <w:pPr>
              <w:jc w:val="both"/>
              <w:rPr>
                <w:color w:val="000000"/>
              </w:rPr>
            </w:pPr>
            <w:proofErr w:type="gramStart"/>
            <w:r w:rsidRPr="00F57515">
              <w:rPr>
                <w:color w:val="000000"/>
              </w:rPr>
              <w:t>ОК</w:t>
            </w:r>
            <w:proofErr w:type="gramEnd"/>
            <w:r w:rsidRPr="00F57515">
              <w:rPr>
                <w:color w:val="000000"/>
              </w:rPr>
              <w:t xml:space="preserve"> 04, ОК 05, ОК 06</w:t>
            </w:r>
            <w:r w:rsidR="00FE47B8">
              <w:rPr>
                <w:color w:val="000000"/>
              </w:rPr>
              <w:t>.</w:t>
            </w:r>
          </w:p>
          <w:p w14:paraId="50BD56A0" w14:textId="34E59BAC" w:rsidR="00D71551" w:rsidRPr="00F57515" w:rsidRDefault="00D71551" w:rsidP="00FE47B8">
            <w:pPr>
              <w:jc w:val="both"/>
              <w:rPr>
                <w:color w:val="000000"/>
              </w:rPr>
            </w:pPr>
          </w:p>
        </w:tc>
        <w:tc>
          <w:tcPr>
            <w:tcW w:w="3544" w:type="dxa"/>
            <w:tcBorders>
              <w:top w:val="single" w:sz="8" w:space="0" w:color="000000"/>
              <w:left w:val="single" w:sz="8" w:space="0" w:color="000000"/>
              <w:bottom w:val="single" w:sz="4" w:space="0" w:color="auto"/>
              <w:right w:val="single" w:sz="8" w:space="0" w:color="000000"/>
            </w:tcBorders>
            <w:shd w:val="clear" w:color="auto" w:fill="FFFFFF"/>
            <w:tcMar>
              <w:top w:w="0" w:type="dxa"/>
              <w:left w:w="116" w:type="dxa"/>
              <w:bottom w:w="0" w:type="dxa"/>
              <w:right w:w="116" w:type="dxa"/>
            </w:tcMar>
            <w:hideMark/>
          </w:tcPr>
          <w:p w14:paraId="620E863A" w14:textId="0875D175" w:rsidR="00D71551" w:rsidRPr="00F57515" w:rsidRDefault="00222EF9" w:rsidP="00BB07C9">
            <w:r w:rsidRPr="00F57515">
              <w:t>Устный опрос, тестирование по темам, подготовка сообщений и презентаций</w:t>
            </w:r>
          </w:p>
        </w:tc>
      </w:tr>
      <w:tr w:rsidR="00222EF9" w:rsidRPr="001E1B3C" w14:paraId="3843A4D6" w14:textId="77777777" w:rsidTr="00F57515">
        <w:trPr>
          <w:trHeight w:val="647"/>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0B9E83B" w14:textId="77777777" w:rsidR="00222EF9" w:rsidRPr="00F57515" w:rsidRDefault="00222EF9" w:rsidP="00222EF9">
            <w:pPr>
              <w:rPr>
                <w:color w:val="000000"/>
              </w:rPr>
            </w:pPr>
            <w:r w:rsidRPr="00F57515">
              <w:rPr>
                <w:color w:val="000000"/>
              </w:rPr>
              <w:t>-периодизацию всемирной и отечественной истории;</w:t>
            </w:r>
          </w:p>
          <w:p w14:paraId="0FCEBE5D" w14:textId="77777777" w:rsidR="00222EF9" w:rsidRPr="00F57515" w:rsidRDefault="00222EF9" w:rsidP="00222EF9">
            <w:pPr>
              <w:rPr>
                <w:b/>
                <w:bCs/>
                <w:color w:val="000000"/>
              </w:rPr>
            </w:pP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321BF57"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0969A598" w14:textId="50B65AE6" w:rsidR="00222EF9"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3502675A" w14:textId="34490520" w:rsidR="00222EF9" w:rsidRPr="00F57515" w:rsidRDefault="00222EF9" w:rsidP="00222EF9">
            <w:r w:rsidRPr="00F57515">
              <w:t>Устный опрос, тестирование по темам, подготовка сообщений и презентаций</w:t>
            </w:r>
          </w:p>
        </w:tc>
      </w:tr>
      <w:tr w:rsidR="00222EF9" w:rsidRPr="001E1B3C" w14:paraId="31F5FE51" w14:textId="77777777" w:rsidTr="00FE47B8">
        <w:trPr>
          <w:trHeight w:val="806"/>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7EC95A2B" w14:textId="405943D0" w:rsidR="00222EF9" w:rsidRPr="00F57515" w:rsidRDefault="00222EF9" w:rsidP="00222EF9">
            <w:pPr>
              <w:rPr>
                <w:color w:val="000000"/>
              </w:rPr>
            </w:pPr>
            <w:r w:rsidRPr="00F57515">
              <w:rPr>
                <w:color w:val="000000"/>
              </w:rPr>
              <w:t>-современные версии и трактовки важнейших проблем оте</w:t>
            </w:r>
            <w:r w:rsidR="00FE47B8">
              <w:rPr>
                <w:color w:val="000000"/>
              </w:rPr>
              <w:t>чественной и всемирной истории;</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295421C"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0D951FC8" w14:textId="5315F23B" w:rsidR="00222EF9"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CF0EE62" w14:textId="079E9DDF" w:rsidR="00222EF9" w:rsidRPr="00F57515" w:rsidRDefault="00222EF9" w:rsidP="00222EF9">
            <w:r w:rsidRPr="00F57515">
              <w:t>Устный опрос, подготовка сообщений и презентаций</w:t>
            </w:r>
          </w:p>
        </w:tc>
      </w:tr>
      <w:tr w:rsidR="00222EF9" w:rsidRPr="001E1B3C" w14:paraId="2B5AE93E" w14:textId="77777777" w:rsidTr="00FE47B8">
        <w:trPr>
          <w:trHeight w:val="549"/>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44FD9186" w14:textId="77777777" w:rsidR="00222EF9" w:rsidRPr="00F57515" w:rsidRDefault="00222EF9" w:rsidP="00222EF9">
            <w:pPr>
              <w:rPr>
                <w:color w:val="000000"/>
              </w:rPr>
            </w:pPr>
            <w:r w:rsidRPr="00F57515">
              <w:rPr>
                <w:color w:val="000000"/>
              </w:rPr>
              <w:t>-особенности исторического пути России, ее роль в мировом сообществе;</w:t>
            </w:r>
          </w:p>
          <w:p w14:paraId="056B945E" w14:textId="77777777" w:rsidR="00222EF9" w:rsidRPr="00F57515" w:rsidRDefault="00222EF9" w:rsidP="00222EF9">
            <w:pPr>
              <w:rPr>
                <w:color w:val="000000"/>
              </w:rPr>
            </w:pP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781E31B9"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0B277EF2" w14:textId="39666C7C" w:rsidR="00222EF9"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053DB524" w14:textId="1B96FC6A" w:rsidR="00222EF9" w:rsidRPr="00F57515" w:rsidRDefault="00222EF9" w:rsidP="00222EF9">
            <w:r w:rsidRPr="00F57515">
              <w:t>Устный опрос</w:t>
            </w:r>
            <w:r w:rsidR="00F47362" w:rsidRPr="00F57515">
              <w:t>.</w:t>
            </w:r>
          </w:p>
        </w:tc>
      </w:tr>
      <w:tr w:rsidR="00222EF9" w:rsidRPr="001E1B3C" w14:paraId="3F0BF80C" w14:textId="77777777" w:rsidTr="00FE47B8">
        <w:trPr>
          <w:trHeight w:val="547"/>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62A50FC7" w14:textId="695F6FE0" w:rsidR="00222EF9" w:rsidRPr="00F57515" w:rsidRDefault="00222EF9" w:rsidP="00222EF9">
            <w:pPr>
              <w:rPr>
                <w:color w:val="000000"/>
              </w:rPr>
            </w:pPr>
            <w:r w:rsidRPr="00F57515">
              <w:rPr>
                <w:color w:val="000000"/>
              </w:rPr>
              <w:t>-основн</w:t>
            </w:r>
            <w:r w:rsidR="00FE47B8">
              <w:rPr>
                <w:color w:val="000000"/>
              </w:rPr>
              <w:t>ые исторические термины и даты;</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69E705FF"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715B3B01" w14:textId="5EDE060A" w:rsidR="00222EF9"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3F37CEA" w14:textId="0CB18694" w:rsidR="00222EF9" w:rsidRPr="00F57515" w:rsidRDefault="00222EF9" w:rsidP="00222EF9">
            <w:r w:rsidRPr="00F57515">
              <w:t>Устный опрос, тестирование по темам</w:t>
            </w:r>
            <w:r w:rsidR="00F47362" w:rsidRPr="00F57515">
              <w:t>.</w:t>
            </w:r>
          </w:p>
        </w:tc>
      </w:tr>
      <w:tr w:rsidR="00FC63F5" w:rsidRPr="001E1B3C" w14:paraId="7F36295E" w14:textId="77777777" w:rsidTr="00BB07C9">
        <w:trPr>
          <w:trHeight w:val="1344"/>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C09CD64" w14:textId="15D91319" w:rsidR="00FC63F5" w:rsidRPr="00F57515" w:rsidRDefault="00E94717" w:rsidP="00E94717">
            <w:pPr>
              <w:jc w:val="center"/>
              <w:rPr>
                <w:b/>
                <w:bCs/>
                <w:color w:val="000000"/>
              </w:rPr>
            </w:pPr>
            <w:r w:rsidRPr="00F57515">
              <w:rPr>
                <w:b/>
                <w:bCs/>
                <w:color w:val="000000"/>
              </w:rPr>
              <w:t>Умения:</w:t>
            </w:r>
          </w:p>
          <w:p w14:paraId="32D4B0F0" w14:textId="20CD487E" w:rsidR="00FC63F5" w:rsidRPr="00F57515" w:rsidRDefault="00FC63F5" w:rsidP="00BB07C9">
            <w:pPr>
              <w:rPr>
                <w:color w:val="000000"/>
              </w:rPr>
            </w:pPr>
            <w:r w:rsidRPr="00F57515">
              <w:rPr>
                <w:color w:val="000000"/>
              </w:rPr>
              <w:t>-анализировать историческую информацию, представленную в разных знаковых системах (текст, карта, таблица, схема, аудиовизуальный ряд);</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5855373"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2494A4EE" w14:textId="76DF526B" w:rsidR="00FC63F5"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1C48D5A" w14:textId="77777777" w:rsidR="00FC63F5" w:rsidRPr="00F57515" w:rsidRDefault="00FC63F5" w:rsidP="00222EF9"/>
          <w:p w14:paraId="75880BB6" w14:textId="1184A041" w:rsidR="00E94717" w:rsidRPr="00F57515" w:rsidRDefault="00E94717" w:rsidP="00222EF9">
            <w:r w:rsidRPr="00F57515">
              <w:t>Устный опрос, тестирование по темам, подготовка сообщений и презентаций</w:t>
            </w:r>
            <w:r w:rsidR="00F47362" w:rsidRPr="00F57515">
              <w:t>.</w:t>
            </w:r>
          </w:p>
        </w:tc>
      </w:tr>
      <w:tr w:rsidR="00FC63F5" w:rsidRPr="001E1B3C" w14:paraId="51498178" w14:textId="77777777" w:rsidTr="00BB07C9">
        <w:trPr>
          <w:trHeight w:val="938"/>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4D04CD92" w14:textId="481625FB" w:rsidR="00FC63F5" w:rsidRPr="00F57515" w:rsidRDefault="00FC63F5" w:rsidP="00BB07C9">
            <w:pPr>
              <w:rPr>
                <w:b/>
                <w:bCs/>
                <w:color w:val="000000"/>
              </w:rPr>
            </w:pPr>
            <w:r w:rsidRPr="00F57515">
              <w:rPr>
                <w:color w:val="000000"/>
              </w:rPr>
              <w:t>-различать в исторической информации факты и мнения, исторические описания и исторические объяснения;</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300BC0D8"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4C4F312E" w14:textId="4DF1DF6E" w:rsidR="00FC63F5"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151E9512" w14:textId="280491D7" w:rsidR="00FC63F5" w:rsidRPr="00F57515" w:rsidRDefault="00E94717" w:rsidP="00222EF9">
            <w:r w:rsidRPr="00F57515">
              <w:t>Устный опрос, тестирование по темам, подготовка сообщений и презентаций</w:t>
            </w:r>
            <w:r w:rsidR="00F47362" w:rsidRPr="00F57515">
              <w:t>.</w:t>
            </w:r>
          </w:p>
        </w:tc>
      </w:tr>
      <w:tr w:rsidR="00FC63F5" w:rsidRPr="001E1B3C" w14:paraId="3BFA0A2A" w14:textId="77777777" w:rsidTr="00FE47B8">
        <w:trPr>
          <w:trHeight w:val="1197"/>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0FCC3EA" w14:textId="6B1DB8DE" w:rsidR="00FC63F5" w:rsidRPr="00F57515" w:rsidRDefault="00FC63F5" w:rsidP="00F47362">
            <w:pPr>
              <w:rPr>
                <w:color w:val="000000"/>
              </w:rPr>
            </w:pPr>
            <w:r w:rsidRPr="00F57515">
              <w:rPr>
                <w:color w:val="000000"/>
              </w:rPr>
              <w:t>-устанавливать причинно-следственные связи между явлениями, пространственные и временные рамки изучаемых исторических процессов и явлений;</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0DB21388"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0BF4CC31" w14:textId="03A40A6C" w:rsidR="00FC63F5"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494A21A8" w14:textId="525BAFBC" w:rsidR="00FC63F5" w:rsidRPr="00F57515" w:rsidRDefault="00E94717" w:rsidP="00222EF9">
            <w:r w:rsidRPr="00F57515">
              <w:t>Устный опрос, тестирование по темам, подготовка сообщений и презентаций</w:t>
            </w:r>
            <w:r w:rsidR="00F47362" w:rsidRPr="00F57515">
              <w:t>.</w:t>
            </w:r>
          </w:p>
        </w:tc>
      </w:tr>
      <w:tr w:rsidR="00F47362" w:rsidRPr="001E1B3C" w14:paraId="034B5F3E" w14:textId="77777777" w:rsidTr="00FE47B8">
        <w:trPr>
          <w:trHeight w:val="703"/>
        </w:trPr>
        <w:tc>
          <w:tcPr>
            <w:tcW w:w="4421"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2279586B" w14:textId="417380C0" w:rsidR="00F47362" w:rsidRPr="00F57515" w:rsidRDefault="00F47362" w:rsidP="00F47362">
            <w:pPr>
              <w:rPr>
                <w:color w:val="000000"/>
              </w:rPr>
            </w:pPr>
            <w:r w:rsidRPr="00F57515">
              <w:rPr>
                <w:color w:val="000000"/>
              </w:rPr>
              <w:t>-представлять результаты изучения исторического материала в формах конспекта, реферата, проекта.</w:t>
            </w:r>
          </w:p>
        </w:tc>
        <w:tc>
          <w:tcPr>
            <w:tcW w:w="2525"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5CD884C7"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2441B612" w14:textId="796AB8C8" w:rsidR="00F47362" w:rsidRPr="00F57515"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3544" w:type="dxa"/>
            <w:tcBorders>
              <w:top w:val="single" w:sz="4" w:space="0" w:color="auto"/>
              <w:left w:val="single" w:sz="8" w:space="0" w:color="000000"/>
              <w:bottom w:val="single" w:sz="4" w:space="0" w:color="auto"/>
              <w:right w:val="single" w:sz="8" w:space="0" w:color="000000"/>
            </w:tcBorders>
            <w:shd w:val="clear" w:color="auto" w:fill="FFFFFF"/>
            <w:tcMar>
              <w:top w:w="0" w:type="dxa"/>
              <w:left w:w="116" w:type="dxa"/>
              <w:bottom w:w="0" w:type="dxa"/>
              <w:right w:w="116" w:type="dxa"/>
            </w:tcMar>
          </w:tcPr>
          <w:p w14:paraId="07F2A908" w14:textId="43C8321E" w:rsidR="00F47362" w:rsidRPr="00F57515" w:rsidRDefault="00F47362" w:rsidP="00F47362">
            <w:r w:rsidRPr="00F57515">
              <w:t>Устный опрос, тестирование по темам, подготовка сообщений и презентаций.</w:t>
            </w:r>
          </w:p>
        </w:tc>
      </w:tr>
    </w:tbl>
    <w:p w14:paraId="4F0A9752" w14:textId="77777777" w:rsidR="00391539" w:rsidRDefault="00391539" w:rsidP="009800F3">
      <w:pPr>
        <w:autoSpaceDE w:val="0"/>
        <w:autoSpaceDN w:val="0"/>
        <w:adjustRightInd w:val="0"/>
        <w:spacing w:line="360" w:lineRule="auto"/>
        <w:ind w:firstLine="709"/>
        <w:jc w:val="center"/>
        <w:rPr>
          <w:b/>
          <w:bCs/>
          <w:sz w:val="28"/>
          <w:szCs w:val="28"/>
        </w:rPr>
        <w:sectPr w:rsidR="00391539" w:rsidSect="00BB07C9">
          <w:footerReference w:type="default" r:id="rId9"/>
          <w:pgSz w:w="11906" w:h="16838"/>
          <w:pgMar w:top="709" w:right="566" w:bottom="426" w:left="993" w:header="708" w:footer="708" w:gutter="0"/>
          <w:cols w:space="708"/>
          <w:titlePg/>
          <w:docGrid w:linePitch="360"/>
        </w:sectPr>
      </w:pPr>
    </w:p>
    <w:p w14:paraId="246A7C22" w14:textId="74CF4803" w:rsidR="009800F3" w:rsidRDefault="009800F3" w:rsidP="009800F3">
      <w:pPr>
        <w:autoSpaceDE w:val="0"/>
        <w:autoSpaceDN w:val="0"/>
        <w:adjustRightInd w:val="0"/>
        <w:spacing w:line="360" w:lineRule="auto"/>
        <w:ind w:firstLine="709"/>
        <w:jc w:val="center"/>
        <w:rPr>
          <w:b/>
          <w:bCs/>
          <w:sz w:val="28"/>
          <w:szCs w:val="28"/>
        </w:rPr>
      </w:pPr>
      <w:r>
        <w:rPr>
          <w:b/>
          <w:bCs/>
          <w:sz w:val="28"/>
          <w:szCs w:val="28"/>
        </w:rPr>
        <w:lastRenderedPageBreak/>
        <w:t>3. ОЦЕНКА ОСВОЕНИЯ УЧЕБНОЙ ДИСЦИПЛИНЫ «</w:t>
      </w:r>
      <w:r w:rsidR="00EB18FD">
        <w:rPr>
          <w:b/>
          <w:bCs/>
          <w:sz w:val="28"/>
          <w:szCs w:val="28"/>
        </w:rPr>
        <w:t>ИСТ</w:t>
      </w:r>
      <w:r w:rsidR="00F47362">
        <w:rPr>
          <w:b/>
          <w:bCs/>
          <w:sz w:val="28"/>
          <w:szCs w:val="28"/>
        </w:rPr>
        <w:t>О</w:t>
      </w:r>
      <w:r w:rsidR="00EB18FD">
        <w:rPr>
          <w:b/>
          <w:bCs/>
          <w:sz w:val="28"/>
          <w:szCs w:val="28"/>
        </w:rPr>
        <w:t>РИЯ</w:t>
      </w:r>
      <w:r>
        <w:rPr>
          <w:b/>
          <w:bCs/>
          <w:sz w:val="28"/>
          <w:szCs w:val="28"/>
        </w:rPr>
        <w:t>»</w:t>
      </w:r>
    </w:p>
    <w:p w14:paraId="2428E0F8" w14:textId="4A8186C5" w:rsidR="009800F3" w:rsidRDefault="009800F3" w:rsidP="00391539">
      <w:pPr>
        <w:autoSpaceDE w:val="0"/>
        <w:autoSpaceDN w:val="0"/>
        <w:adjustRightInd w:val="0"/>
        <w:ind w:firstLine="709"/>
        <w:jc w:val="both"/>
        <w:rPr>
          <w:bCs/>
          <w:sz w:val="28"/>
          <w:szCs w:val="28"/>
        </w:rPr>
      </w:pPr>
      <w:r>
        <w:rPr>
          <w:bCs/>
          <w:sz w:val="28"/>
          <w:szCs w:val="28"/>
        </w:rPr>
        <w:t>Предметом оценки служат умения и знания, предусмотренные ФГОС по учебной дисциплине «И</w:t>
      </w:r>
      <w:r w:rsidR="00EB18FD">
        <w:rPr>
          <w:bCs/>
          <w:sz w:val="28"/>
          <w:szCs w:val="28"/>
        </w:rPr>
        <w:t>стория</w:t>
      </w:r>
      <w:r>
        <w:rPr>
          <w:bCs/>
          <w:sz w:val="28"/>
          <w:szCs w:val="28"/>
        </w:rPr>
        <w:t xml:space="preserve">», направленные на формирование общих компетенций. </w:t>
      </w:r>
    </w:p>
    <w:p w14:paraId="37762042" w14:textId="65CB3B11" w:rsidR="00EB18FD" w:rsidRDefault="009800F3" w:rsidP="00391539">
      <w:pPr>
        <w:pStyle w:val="Default"/>
        <w:jc w:val="center"/>
        <w:rPr>
          <w:b/>
          <w:bCs/>
          <w:sz w:val="28"/>
          <w:szCs w:val="28"/>
        </w:rPr>
      </w:pPr>
      <w:r>
        <w:rPr>
          <w:b/>
          <w:sz w:val="28"/>
          <w:szCs w:val="28"/>
        </w:rPr>
        <w:t>Формы и методы текущего контроля успеваемости учебной дисциплин</w:t>
      </w:r>
      <w:r w:rsidR="00FE47B8">
        <w:rPr>
          <w:b/>
          <w:sz w:val="28"/>
          <w:szCs w:val="28"/>
        </w:rPr>
        <w:t>е</w:t>
      </w:r>
      <w:r>
        <w:rPr>
          <w:b/>
          <w:sz w:val="28"/>
          <w:szCs w:val="28"/>
        </w:rPr>
        <w:t xml:space="preserve"> «И</w:t>
      </w:r>
      <w:r w:rsidR="00EB18FD">
        <w:rPr>
          <w:b/>
          <w:sz w:val="28"/>
          <w:szCs w:val="28"/>
        </w:rPr>
        <w:t>стория»</w:t>
      </w:r>
      <w:r>
        <w:rPr>
          <w:b/>
          <w:sz w:val="28"/>
          <w:szCs w:val="28"/>
        </w:rPr>
        <w:t xml:space="preserve"> и формируемые общие компетенции по темам (разделам).</w:t>
      </w:r>
    </w:p>
    <w:tbl>
      <w:tblPr>
        <w:tblStyle w:val="a5"/>
        <w:tblpPr w:leftFromText="180" w:rightFromText="180" w:vertAnchor="text" w:tblpY="1"/>
        <w:tblOverlap w:val="never"/>
        <w:tblW w:w="15588" w:type="dxa"/>
        <w:tblLayout w:type="fixed"/>
        <w:tblLook w:val="04A0" w:firstRow="1" w:lastRow="0" w:firstColumn="1" w:lastColumn="0" w:noHBand="0" w:noVBand="1"/>
      </w:tblPr>
      <w:tblGrid>
        <w:gridCol w:w="2689"/>
        <w:gridCol w:w="6237"/>
        <w:gridCol w:w="1984"/>
        <w:gridCol w:w="4678"/>
      </w:tblGrid>
      <w:tr w:rsidR="00391539" w14:paraId="2CFAE535" w14:textId="77777777" w:rsidTr="001E5D4C">
        <w:tc>
          <w:tcPr>
            <w:tcW w:w="2689" w:type="dxa"/>
            <w:tcBorders>
              <w:top w:val="single" w:sz="4" w:space="0" w:color="auto"/>
              <w:left w:val="single" w:sz="4" w:space="0" w:color="auto"/>
              <w:bottom w:val="single" w:sz="4" w:space="0" w:color="auto"/>
              <w:right w:val="single" w:sz="4" w:space="0" w:color="auto"/>
            </w:tcBorders>
            <w:vAlign w:val="center"/>
            <w:hideMark/>
          </w:tcPr>
          <w:p w14:paraId="49C0544D" w14:textId="77777777" w:rsidR="00391539" w:rsidRDefault="00391539" w:rsidP="001E5D4C">
            <w:pPr>
              <w:pStyle w:val="a3"/>
              <w:spacing w:before="0" w:beforeAutospacing="0" w:after="0" w:afterAutospacing="0"/>
              <w:jc w:val="center"/>
              <w:rPr>
                <w:b/>
                <w:bCs/>
              </w:rPr>
            </w:pPr>
            <w:r>
              <w:rPr>
                <w:b/>
                <w:bCs/>
              </w:rPr>
              <w:t>Наименование разделов и тем</w:t>
            </w:r>
          </w:p>
        </w:tc>
        <w:tc>
          <w:tcPr>
            <w:tcW w:w="6237" w:type="dxa"/>
            <w:tcBorders>
              <w:top w:val="single" w:sz="4" w:space="0" w:color="auto"/>
              <w:left w:val="single" w:sz="4" w:space="0" w:color="auto"/>
              <w:bottom w:val="single" w:sz="4" w:space="0" w:color="auto"/>
              <w:right w:val="single" w:sz="4" w:space="0" w:color="auto"/>
            </w:tcBorders>
            <w:vAlign w:val="center"/>
            <w:hideMark/>
          </w:tcPr>
          <w:p w14:paraId="726EDD05" w14:textId="77777777" w:rsidR="00391539" w:rsidRDefault="00391539" w:rsidP="001E5D4C">
            <w:pPr>
              <w:pStyle w:val="a3"/>
              <w:spacing w:before="0" w:beforeAutospacing="0" w:after="0" w:afterAutospacing="0"/>
              <w:jc w:val="center"/>
              <w:rPr>
                <w:b/>
                <w:bCs/>
              </w:rPr>
            </w:pPr>
            <w:r>
              <w:rPr>
                <w:b/>
                <w:bCs/>
              </w:rPr>
              <w:t>Проверяемые умения, знания</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221FADC" w14:textId="77777777" w:rsidR="00391539" w:rsidRDefault="00391539" w:rsidP="001E5D4C">
            <w:pPr>
              <w:pStyle w:val="a3"/>
              <w:spacing w:before="0" w:beforeAutospacing="0" w:after="0" w:afterAutospacing="0"/>
              <w:jc w:val="center"/>
              <w:rPr>
                <w:b/>
                <w:bCs/>
              </w:rPr>
            </w:pPr>
            <w:r>
              <w:rPr>
                <w:b/>
                <w:bCs/>
              </w:rPr>
              <w:t>Формируемые ОК</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CA18F16" w14:textId="77777777" w:rsidR="00391539" w:rsidRDefault="00391539" w:rsidP="001E5D4C">
            <w:pPr>
              <w:pStyle w:val="a3"/>
              <w:spacing w:before="0" w:beforeAutospacing="0" w:after="0" w:afterAutospacing="0"/>
              <w:jc w:val="center"/>
              <w:rPr>
                <w:b/>
                <w:bCs/>
              </w:rPr>
            </w:pPr>
            <w:r>
              <w:rPr>
                <w:b/>
                <w:bCs/>
              </w:rPr>
              <w:t>Формы и методы контроля</w:t>
            </w:r>
          </w:p>
        </w:tc>
      </w:tr>
      <w:tr w:rsidR="00391539" w14:paraId="62382E51" w14:textId="77777777" w:rsidTr="001E5D4C">
        <w:tc>
          <w:tcPr>
            <w:tcW w:w="15588" w:type="dxa"/>
            <w:gridSpan w:val="4"/>
            <w:tcBorders>
              <w:top w:val="single" w:sz="4" w:space="0" w:color="auto"/>
              <w:left w:val="single" w:sz="4" w:space="0" w:color="auto"/>
              <w:bottom w:val="single" w:sz="4" w:space="0" w:color="auto"/>
              <w:right w:val="single" w:sz="4" w:space="0" w:color="auto"/>
            </w:tcBorders>
          </w:tcPr>
          <w:p w14:paraId="5311856B" w14:textId="73FA606E" w:rsidR="00391539" w:rsidRDefault="00391539" w:rsidP="001E5D4C">
            <w:pPr>
              <w:pStyle w:val="a3"/>
              <w:spacing w:before="0" w:beforeAutospacing="0" w:after="0" w:afterAutospacing="0"/>
              <w:jc w:val="center"/>
              <w:rPr>
                <w:b/>
                <w:bCs/>
              </w:rPr>
            </w:pPr>
            <w:r w:rsidRPr="00FF339B">
              <w:rPr>
                <w:b/>
              </w:rPr>
              <w:t>Раздел 1.</w:t>
            </w:r>
            <w:r>
              <w:rPr>
                <w:b/>
              </w:rPr>
              <w:t xml:space="preserve"> Вторая мировая война. </w:t>
            </w:r>
            <w:r w:rsidRPr="00A64CE6">
              <w:rPr>
                <w:b/>
                <w:bCs/>
              </w:rPr>
              <w:t>Послевоенное десятилетие</w:t>
            </w:r>
            <w:r>
              <w:rPr>
                <w:b/>
                <w:bCs/>
              </w:rPr>
              <w:t>.</w:t>
            </w:r>
          </w:p>
        </w:tc>
      </w:tr>
      <w:tr w:rsidR="00391539" w14:paraId="06487FC5" w14:textId="77777777" w:rsidTr="001E5D4C">
        <w:trPr>
          <w:trHeight w:val="4347"/>
        </w:trPr>
        <w:tc>
          <w:tcPr>
            <w:tcW w:w="2689" w:type="dxa"/>
            <w:tcBorders>
              <w:top w:val="single" w:sz="4" w:space="0" w:color="auto"/>
              <w:left w:val="single" w:sz="4" w:space="0" w:color="auto"/>
              <w:bottom w:val="single" w:sz="4" w:space="0" w:color="auto"/>
              <w:right w:val="single" w:sz="4" w:space="0" w:color="auto"/>
            </w:tcBorders>
          </w:tcPr>
          <w:p w14:paraId="765CA076" w14:textId="0DB1FE29" w:rsidR="00391539" w:rsidRDefault="00391539" w:rsidP="001E5D4C">
            <w:pPr>
              <w:pStyle w:val="a3"/>
              <w:spacing w:before="0" w:beforeAutospacing="0" w:after="0" w:afterAutospacing="0"/>
              <w:rPr>
                <w:b/>
                <w:bCs/>
              </w:rPr>
            </w:pPr>
            <w:r w:rsidRPr="00AE0896">
              <w:rPr>
                <w:b/>
              </w:rPr>
              <w:t>Тема 1.1.</w:t>
            </w:r>
            <w:r w:rsidRPr="00A64CE6">
              <w:t xml:space="preserve"> Введение. Россия и мир в новейшее время</w:t>
            </w:r>
            <w:r>
              <w:t>.</w:t>
            </w:r>
          </w:p>
        </w:tc>
        <w:tc>
          <w:tcPr>
            <w:tcW w:w="6237" w:type="dxa"/>
            <w:tcBorders>
              <w:top w:val="single" w:sz="4" w:space="0" w:color="auto"/>
              <w:left w:val="single" w:sz="4" w:space="0" w:color="auto"/>
              <w:bottom w:val="single" w:sz="4" w:space="0" w:color="auto"/>
              <w:right w:val="single" w:sz="4" w:space="0" w:color="auto"/>
            </w:tcBorders>
            <w:vAlign w:val="center"/>
          </w:tcPr>
          <w:p w14:paraId="56FF80F5" w14:textId="77777777" w:rsidR="00391539" w:rsidRPr="00F47362" w:rsidRDefault="00391539" w:rsidP="001E5D4C">
            <w:pPr>
              <w:pStyle w:val="a3"/>
              <w:spacing w:before="0" w:beforeAutospacing="0" w:after="0" w:afterAutospacing="0"/>
              <w:rPr>
                <w:b/>
                <w:bCs/>
              </w:rPr>
            </w:pPr>
            <w:r w:rsidRPr="00F47362">
              <w:rPr>
                <w:b/>
                <w:bCs/>
              </w:rPr>
              <w:t xml:space="preserve">Знания: </w:t>
            </w:r>
          </w:p>
          <w:p w14:paraId="64F2C073" w14:textId="2B48C95E" w:rsidR="00391539" w:rsidRPr="00F47362" w:rsidRDefault="00391539" w:rsidP="001E5D4C">
            <w:pPr>
              <w:pStyle w:val="a3"/>
              <w:spacing w:before="0" w:beforeAutospacing="0" w:after="0" w:afterAutospacing="0"/>
            </w:pPr>
            <w:r w:rsidRPr="00F47362">
              <w:t>- периодизация новейшего времени;</w:t>
            </w:r>
          </w:p>
          <w:p w14:paraId="2261E3AE" w14:textId="138A3329" w:rsidR="00391539" w:rsidRPr="00F47362" w:rsidRDefault="00391539" w:rsidP="001E5D4C">
            <w:pPr>
              <w:pStyle w:val="a3"/>
              <w:spacing w:before="0" w:beforeAutospacing="0" w:after="0" w:afterAutospacing="0"/>
            </w:pPr>
            <w:r w:rsidRPr="00F47362">
              <w:t>- основные исторические события каждого периода новейшего времени.</w:t>
            </w:r>
          </w:p>
          <w:p w14:paraId="37D96CDC" w14:textId="13DBE632" w:rsidR="00391539" w:rsidRPr="00391539" w:rsidRDefault="00391539" w:rsidP="001E5D4C">
            <w:pPr>
              <w:pStyle w:val="a3"/>
              <w:spacing w:before="0" w:beforeAutospacing="0" w:after="0" w:afterAutospacing="0"/>
              <w:rPr>
                <w:b/>
                <w:bCs/>
              </w:rPr>
            </w:pPr>
            <w:r w:rsidRPr="00391539">
              <w:rPr>
                <w:b/>
                <w:bCs/>
              </w:rPr>
              <w:t xml:space="preserve">Умения: </w:t>
            </w:r>
          </w:p>
          <w:p w14:paraId="3B7B950A" w14:textId="613A6F0D" w:rsidR="00391539" w:rsidRPr="00F47362" w:rsidRDefault="00391539"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0F117BC0" w14:textId="0E2F5CCD" w:rsidR="00391539" w:rsidRPr="00F47362" w:rsidRDefault="00391539"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2CC52EE5" w14:textId="111B3C00" w:rsidR="00391539" w:rsidRPr="00F47362" w:rsidRDefault="00391539"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23A4DF3C" w14:textId="176E9009" w:rsidR="00391539" w:rsidRPr="00F47362" w:rsidRDefault="00391539"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6B118E4B" w14:textId="2272438F" w:rsidR="00391539" w:rsidRDefault="00391539"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5A84C51A" w14:textId="075F0FEE" w:rsidR="00391539" w:rsidRPr="00F47362" w:rsidRDefault="00391539" w:rsidP="001E5D4C">
            <w:pPr>
              <w:pStyle w:val="a3"/>
              <w:spacing w:before="0" w:beforeAutospacing="0" w:after="0" w:afterAutospacing="0"/>
              <w:rPr>
                <w:b/>
                <w:bCs/>
              </w:rPr>
            </w:pPr>
          </w:p>
        </w:tc>
        <w:tc>
          <w:tcPr>
            <w:tcW w:w="1984" w:type="dxa"/>
            <w:tcBorders>
              <w:top w:val="single" w:sz="4" w:space="0" w:color="auto"/>
              <w:left w:val="single" w:sz="4" w:space="0" w:color="auto"/>
              <w:bottom w:val="single" w:sz="4" w:space="0" w:color="auto"/>
              <w:right w:val="single" w:sz="4" w:space="0" w:color="auto"/>
            </w:tcBorders>
          </w:tcPr>
          <w:p w14:paraId="06C19EF5"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328A6890" w14:textId="4CFBD952" w:rsidR="00391539" w:rsidRPr="00A910EF" w:rsidRDefault="00FE47B8" w:rsidP="00FE47B8">
            <w:pPr>
              <w:jc w:val="both"/>
              <w:rPr>
                <w:color w:val="000000"/>
              </w:rPr>
            </w:pPr>
            <w:proofErr w:type="gramStart"/>
            <w:r w:rsidRPr="00FE47B8">
              <w:rPr>
                <w:color w:val="000000"/>
              </w:rPr>
              <w:t>ОК</w:t>
            </w:r>
            <w:proofErr w:type="gramEnd"/>
            <w:r w:rsidRPr="00FE47B8">
              <w:rPr>
                <w:color w:val="000000"/>
              </w:rPr>
              <w:t xml:space="preserve"> 04, ОК 05, ОК 06.</w:t>
            </w:r>
          </w:p>
        </w:tc>
        <w:tc>
          <w:tcPr>
            <w:tcW w:w="4678" w:type="dxa"/>
            <w:tcBorders>
              <w:top w:val="single" w:sz="4" w:space="0" w:color="auto"/>
              <w:left w:val="single" w:sz="4" w:space="0" w:color="auto"/>
              <w:bottom w:val="single" w:sz="4" w:space="0" w:color="auto"/>
              <w:right w:val="single" w:sz="4" w:space="0" w:color="auto"/>
            </w:tcBorders>
            <w:vAlign w:val="center"/>
          </w:tcPr>
          <w:p w14:paraId="54C733A6" w14:textId="77777777" w:rsidR="00391539" w:rsidRDefault="00391539" w:rsidP="00B2248F">
            <w:pPr>
              <w:pStyle w:val="a3"/>
              <w:numPr>
                <w:ilvl w:val="0"/>
                <w:numId w:val="2"/>
              </w:numPr>
              <w:tabs>
                <w:tab w:val="left" w:pos="316"/>
              </w:tabs>
              <w:spacing w:before="0" w:beforeAutospacing="0" w:after="0" w:afterAutospacing="0"/>
              <w:ind w:left="32" w:hanging="32"/>
              <w:rPr>
                <w:bCs/>
              </w:rPr>
            </w:pPr>
            <w:r>
              <w:rPr>
                <w:bCs/>
              </w:rPr>
              <w:t>Устный опрос.</w:t>
            </w:r>
          </w:p>
          <w:p w14:paraId="79153F7E" w14:textId="77777777" w:rsidR="00391539" w:rsidRPr="00010FDE" w:rsidRDefault="00391539" w:rsidP="00B2248F">
            <w:pPr>
              <w:pStyle w:val="a3"/>
              <w:numPr>
                <w:ilvl w:val="0"/>
                <w:numId w:val="2"/>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3F31BCF5" w14:textId="77777777" w:rsidR="00391539" w:rsidRPr="00010FDE" w:rsidRDefault="00391539" w:rsidP="00B2248F">
            <w:pPr>
              <w:pStyle w:val="a3"/>
              <w:numPr>
                <w:ilvl w:val="0"/>
                <w:numId w:val="2"/>
              </w:numPr>
              <w:tabs>
                <w:tab w:val="left" w:pos="316"/>
              </w:tabs>
              <w:spacing w:before="0" w:beforeAutospacing="0" w:after="0" w:afterAutospacing="0"/>
              <w:ind w:left="0" w:firstLine="0"/>
              <w:rPr>
                <w:bCs/>
              </w:rPr>
            </w:pPr>
            <w:r>
              <w:rPr>
                <w:bCs/>
              </w:rPr>
              <w:t>П</w:t>
            </w:r>
            <w:r w:rsidRPr="00010FDE">
              <w:rPr>
                <w:bCs/>
              </w:rPr>
              <w:t>одготовка сообщений.</w:t>
            </w:r>
          </w:p>
          <w:p w14:paraId="52E9F0C5" w14:textId="43D1FC66" w:rsidR="00391539" w:rsidRPr="00391539" w:rsidRDefault="00391539" w:rsidP="00B2248F">
            <w:pPr>
              <w:pStyle w:val="a3"/>
              <w:numPr>
                <w:ilvl w:val="0"/>
                <w:numId w:val="2"/>
              </w:numPr>
              <w:tabs>
                <w:tab w:val="left" w:pos="316"/>
              </w:tabs>
              <w:spacing w:before="0" w:beforeAutospacing="0" w:after="0" w:afterAutospacing="0"/>
              <w:ind w:left="0" w:firstLine="0"/>
              <w:rPr>
                <w:color w:val="000000"/>
              </w:rPr>
            </w:pPr>
            <w:r w:rsidRPr="00391539">
              <w:rPr>
                <w:color w:val="000000"/>
              </w:rPr>
              <w:t xml:space="preserve">Подготовка и защита индивидуальных и групповых заданий проектного характера.  </w:t>
            </w:r>
          </w:p>
          <w:p w14:paraId="24F0E983" w14:textId="77777777" w:rsidR="00391539" w:rsidRDefault="00391539" w:rsidP="001E5D4C">
            <w:pPr>
              <w:pStyle w:val="a3"/>
              <w:tabs>
                <w:tab w:val="left" w:pos="316"/>
              </w:tabs>
              <w:spacing w:before="0" w:beforeAutospacing="0" w:after="0" w:afterAutospacing="0"/>
              <w:rPr>
                <w:color w:val="000000"/>
              </w:rPr>
            </w:pPr>
          </w:p>
          <w:p w14:paraId="7BDF3310" w14:textId="77777777" w:rsidR="00391539" w:rsidRDefault="00391539" w:rsidP="001E5D4C">
            <w:pPr>
              <w:pStyle w:val="a3"/>
              <w:tabs>
                <w:tab w:val="left" w:pos="316"/>
              </w:tabs>
              <w:spacing w:before="0" w:beforeAutospacing="0" w:after="0" w:afterAutospacing="0"/>
              <w:rPr>
                <w:color w:val="000000"/>
              </w:rPr>
            </w:pPr>
          </w:p>
          <w:p w14:paraId="4DCFA54F" w14:textId="77777777" w:rsidR="00391539" w:rsidRDefault="00391539" w:rsidP="001E5D4C">
            <w:pPr>
              <w:pStyle w:val="a3"/>
              <w:tabs>
                <w:tab w:val="left" w:pos="316"/>
              </w:tabs>
              <w:spacing w:before="0" w:beforeAutospacing="0" w:after="0" w:afterAutospacing="0"/>
              <w:rPr>
                <w:color w:val="000000"/>
              </w:rPr>
            </w:pPr>
          </w:p>
          <w:p w14:paraId="1B2D32AA" w14:textId="77777777" w:rsidR="00391539" w:rsidRDefault="00391539" w:rsidP="001E5D4C">
            <w:pPr>
              <w:pStyle w:val="a3"/>
              <w:tabs>
                <w:tab w:val="left" w:pos="316"/>
              </w:tabs>
              <w:spacing w:before="0" w:beforeAutospacing="0" w:after="0" w:afterAutospacing="0"/>
              <w:rPr>
                <w:color w:val="000000"/>
              </w:rPr>
            </w:pPr>
          </w:p>
          <w:p w14:paraId="25DA4108" w14:textId="77777777" w:rsidR="00391539" w:rsidRDefault="00391539" w:rsidP="001E5D4C">
            <w:pPr>
              <w:pStyle w:val="a3"/>
              <w:tabs>
                <w:tab w:val="left" w:pos="316"/>
              </w:tabs>
              <w:spacing w:before="0" w:beforeAutospacing="0" w:after="0" w:afterAutospacing="0"/>
              <w:rPr>
                <w:color w:val="000000"/>
              </w:rPr>
            </w:pPr>
          </w:p>
          <w:p w14:paraId="02DA284B" w14:textId="534139EE" w:rsidR="00391539" w:rsidRDefault="00391539" w:rsidP="001E5D4C">
            <w:pPr>
              <w:pStyle w:val="a3"/>
              <w:tabs>
                <w:tab w:val="left" w:pos="316"/>
              </w:tabs>
              <w:spacing w:before="0" w:beforeAutospacing="0" w:after="0" w:afterAutospacing="0"/>
            </w:pPr>
          </w:p>
        </w:tc>
      </w:tr>
      <w:tr w:rsidR="00391539" w14:paraId="4143B0A8" w14:textId="77777777" w:rsidTr="001E5D4C">
        <w:tc>
          <w:tcPr>
            <w:tcW w:w="2689" w:type="dxa"/>
            <w:tcBorders>
              <w:top w:val="single" w:sz="4" w:space="0" w:color="auto"/>
              <w:left w:val="single" w:sz="4" w:space="0" w:color="auto"/>
              <w:bottom w:val="single" w:sz="4" w:space="0" w:color="auto"/>
              <w:right w:val="single" w:sz="4" w:space="0" w:color="auto"/>
            </w:tcBorders>
          </w:tcPr>
          <w:p w14:paraId="00107DA8" w14:textId="7A46D109" w:rsidR="00391539" w:rsidRDefault="00391539" w:rsidP="001E5D4C">
            <w:pPr>
              <w:rPr>
                <w:b/>
                <w:bCs/>
              </w:rPr>
            </w:pPr>
            <w:r w:rsidRPr="00AE0896">
              <w:rPr>
                <w:b/>
              </w:rPr>
              <w:t>Тема 1.2</w:t>
            </w:r>
            <w:r>
              <w:t>. Вторая мировая война. Советский союз накануне войны.</w:t>
            </w:r>
          </w:p>
        </w:tc>
        <w:tc>
          <w:tcPr>
            <w:tcW w:w="6237" w:type="dxa"/>
            <w:tcBorders>
              <w:top w:val="single" w:sz="4" w:space="0" w:color="auto"/>
              <w:left w:val="single" w:sz="4" w:space="0" w:color="auto"/>
              <w:bottom w:val="single" w:sz="4" w:space="0" w:color="auto"/>
              <w:right w:val="single" w:sz="4" w:space="0" w:color="auto"/>
            </w:tcBorders>
            <w:vAlign w:val="center"/>
          </w:tcPr>
          <w:p w14:paraId="2A8F043A" w14:textId="77777777" w:rsidR="00FD0259" w:rsidRPr="00F47362" w:rsidRDefault="00FD0259" w:rsidP="001E5D4C">
            <w:pPr>
              <w:pStyle w:val="a3"/>
              <w:spacing w:before="0" w:beforeAutospacing="0" w:after="0" w:afterAutospacing="0"/>
              <w:rPr>
                <w:b/>
                <w:bCs/>
              </w:rPr>
            </w:pPr>
            <w:r w:rsidRPr="00F47362">
              <w:rPr>
                <w:b/>
                <w:bCs/>
              </w:rPr>
              <w:t xml:space="preserve">Знания: </w:t>
            </w:r>
          </w:p>
          <w:p w14:paraId="4BA1F804" w14:textId="382C6806" w:rsidR="00FD0259" w:rsidRPr="00F47362" w:rsidRDefault="00FD0259" w:rsidP="001E5D4C">
            <w:pPr>
              <w:pStyle w:val="a3"/>
              <w:spacing w:before="0" w:beforeAutospacing="0" w:after="0" w:afterAutospacing="0"/>
            </w:pPr>
            <w:r w:rsidRPr="00F47362">
              <w:t xml:space="preserve">- </w:t>
            </w:r>
            <w:r>
              <w:t xml:space="preserve">изменения в политической и экономической жизни СССР после </w:t>
            </w:r>
            <w:r>
              <w:rPr>
                <w:lang w:val="en-US"/>
              </w:rPr>
              <w:t>XVIII</w:t>
            </w:r>
            <w:r>
              <w:t xml:space="preserve"> съезда ВКП(б)</w:t>
            </w:r>
            <w:r w:rsidRPr="00F47362">
              <w:t>;</w:t>
            </w:r>
          </w:p>
          <w:p w14:paraId="1FB48E37" w14:textId="4546C538" w:rsidR="00FD0259" w:rsidRPr="00F47362" w:rsidRDefault="00FD0259" w:rsidP="001E5D4C">
            <w:pPr>
              <w:pStyle w:val="a3"/>
              <w:spacing w:before="0" w:beforeAutospacing="0" w:after="0" w:afterAutospacing="0"/>
            </w:pPr>
            <w:r w:rsidRPr="00F47362">
              <w:t xml:space="preserve">- </w:t>
            </w:r>
            <w:r>
              <w:t xml:space="preserve">основные меры по улучшении обороноспособности страны. </w:t>
            </w:r>
          </w:p>
          <w:p w14:paraId="6CC0A8DF" w14:textId="77777777" w:rsidR="00FD0259" w:rsidRPr="00391539" w:rsidRDefault="00FD0259" w:rsidP="001E5D4C">
            <w:pPr>
              <w:pStyle w:val="a3"/>
              <w:spacing w:before="0" w:beforeAutospacing="0" w:after="0" w:afterAutospacing="0"/>
              <w:rPr>
                <w:b/>
                <w:bCs/>
              </w:rPr>
            </w:pPr>
            <w:r w:rsidRPr="00391539">
              <w:rPr>
                <w:b/>
                <w:bCs/>
              </w:rPr>
              <w:t xml:space="preserve">Умения: </w:t>
            </w:r>
          </w:p>
          <w:p w14:paraId="361B6B7F" w14:textId="77777777" w:rsidR="00FD0259" w:rsidRPr="00F47362" w:rsidRDefault="00FD0259"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54F7C3F9" w14:textId="77777777" w:rsidR="00FD0259" w:rsidRPr="00F47362" w:rsidRDefault="00FD0259"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40260352"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w:t>
            </w:r>
            <w:r>
              <w:rPr>
                <w:color w:val="000000"/>
              </w:rPr>
              <w:lastRenderedPageBreak/>
              <w:t>событий</w:t>
            </w:r>
            <w:r w:rsidRPr="00F47362">
              <w:rPr>
                <w:color w:val="000000"/>
              </w:rPr>
              <w:t>;</w:t>
            </w:r>
          </w:p>
          <w:p w14:paraId="0D5A2ECB"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57C1D898" w14:textId="77777777" w:rsidR="00FD0259" w:rsidRDefault="00FD0259"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13B1514D" w14:textId="77777777" w:rsidR="00391539" w:rsidRDefault="00391539"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30865E01"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1111CED4" w14:textId="2DD1259B" w:rsidR="00391539"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53AC17FC" w14:textId="77777777" w:rsidR="00391539" w:rsidRDefault="00391539" w:rsidP="001E5D4C">
            <w:pPr>
              <w:pStyle w:val="a3"/>
              <w:spacing w:before="0" w:beforeAutospacing="0" w:after="0" w:afterAutospacing="0"/>
              <w:rPr>
                <w:color w:val="000000"/>
              </w:rPr>
            </w:pPr>
          </w:p>
          <w:p w14:paraId="6AB45F4E" w14:textId="77777777" w:rsidR="00391539" w:rsidRDefault="00391539" w:rsidP="001E5D4C">
            <w:pPr>
              <w:pStyle w:val="a3"/>
              <w:spacing w:before="0" w:beforeAutospacing="0" w:after="0" w:afterAutospacing="0"/>
              <w:rPr>
                <w:color w:val="000000"/>
              </w:rPr>
            </w:pPr>
          </w:p>
          <w:p w14:paraId="6AFEC039" w14:textId="77777777" w:rsidR="00391539" w:rsidRDefault="00391539" w:rsidP="001E5D4C">
            <w:pPr>
              <w:pStyle w:val="a3"/>
              <w:spacing w:before="0" w:beforeAutospacing="0" w:after="0" w:afterAutospacing="0"/>
              <w:rPr>
                <w:color w:val="000000"/>
              </w:rPr>
            </w:pPr>
          </w:p>
          <w:p w14:paraId="7871F357" w14:textId="77777777" w:rsidR="00391539" w:rsidRDefault="00391539" w:rsidP="001E5D4C">
            <w:pPr>
              <w:pStyle w:val="a3"/>
              <w:spacing w:before="0" w:beforeAutospacing="0" w:after="0" w:afterAutospacing="0"/>
              <w:rPr>
                <w:color w:val="000000"/>
              </w:rPr>
            </w:pPr>
          </w:p>
          <w:p w14:paraId="4D606331" w14:textId="77777777" w:rsidR="00391539" w:rsidRDefault="00391539" w:rsidP="001E5D4C">
            <w:pPr>
              <w:pStyle w:val="a3"/>
              <w:spacing w:before="0" w:beforeAutospacing="0" w:after="0" w:afterAutospacing="0"/>
              <w:rPr>
                <w:color w:val="000000"/>
              </w:rPr>
            </w:pPr>
          </w:p>
          <w:p w14:paraId="3A79EB3D" w14:textId="77777777" w:rsidR="00391539" w:rsidRDefault="00391539" w:rsidP="001E5D4C">
            <w:pPr>
              <w:pStyle w:val="a3"/>
              <w:spacing w:before="0" w:beforeAutospacing="0" w:after="0" w:afterAutospacing="0"/>
              <w:rPr>
                <w:color w:val="000000"/>
              </w:rPr>
            </w:pPr>
          </w:p>
          <w:p w14:paraId="75728C21" w14:textId="77777777" w:rsidR="00391539" w:rsidRDefault="00391539" w:rsidP="001E5D4C">
            <w:pPr>
              <w:pStyle w:val="a3"/>
              <w:spacing w:before="0" w:beforeAutospacing="0" w:after="0" w:afterAutospacing="0"/>
              <w:rPr>
                <w:color w:val="000000"/>
              </w:rPr>
            </w:pPr>
          </w:p>
          <w:p w14:paraId="53E5A12C" w14:textId="77777777" w:rsidR="00391539" w:rsidRDefault="00391539" w:rsidP="001E5D4C">
            <w:pPr>
              <w:pStyle w:val="a3"/>
              <w:spacing w:before="0" w:beforeAutospacing="0" w:after="0" w:afterAutospacing="0"/>
              <w:rPr>
                <w:color w:val="000000"/>
              </w:rPr>
            </w:pPr>
          </w:p>
          <w:p w14:paraId="5ABD7FBA" w14:textId="77777777" w:rsidR="00391539" w:rsidRDefault="00391539" w:rsidP="001E5D4C">
            <w:pPr>
              <w:pStyle w:val="a3"/>
              <w:spacing w:before="0" w:beforeAutospacing="0" w:after="0" w:afterAutospacing="0"/>
              <w:rPr>
                <w:color w:val="000000"/>
              </w:rPr>
            </w:pPr>
          </w:p>
          <w:p w14:paraId="6DD7B80F" w14:textId="77777777" w:rsidR="00391539" w:rsidRDefault="00391539" w:rsidP="001E5D4C">
            <w:pPr>
              <w:pStyle w:val="a3"/>
              <w:spacing w:before="0" w:beforeAutospacing="0" w:after="0" w:afterAutospacing="0"/>
              <w:rPr>
                <w:color w:val="000000"/>
              </w:rPr>
            </w:pPr>
          </w:p>
          <w:p w14:paraId="1488C474" w14:textId="32D9EFF7" w:rsidR="00391539" w:rsidRDefault="00391539"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736C84DC" w14:textId="77777777" w:rsidR="00391539" w:rsidRDefault="00391539" w:rsidP="00B2248F">
            <w:pPr>
              <w:pStyle w:val="a3"/>
              <w:numPr>
                <w:ilvl w:val="0"/>
                <w:numId w:val="3"/>
              </w:numPr>
              <w:tabs>
                <w:tab w:val="left" w:pos="457"/>
              </w:tabs>
              <w:spacing w:before="0" w:beforeAutospacing="0" w:after="0" w:afterAutospacing="0"/>
              <w:ind w:left="316" w:hanging="284"/>
              <w:rPr>
                <w:bCs/>
              </w:rPr>
            </w:pPr>
            <w:r>
              <w:rPr>
                <w:bCs/>
              </w:rPr>
              <w:lastRenderedPageBreak/>
              <w:t>Устный опрос.</w:t>
            </w:r>
          </w:p>
          <w:p w14:paraId="2531DEF0" w14:textId="77777777" w:rsidR="00391539" w:rsidRPr="00010FDE" w:rsidRDefault="00391539" w:rsidP="00B2248F">
            <w:pPr>
              <w:pStyle w:val="a3"/>
              <w:numPr>
                <w:ilvl w:val="0"/>
                <w:numId w:val="3"/>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05427023" w14:textId="77777777" w:rsidR="00391539" w:rsidRPr="00010FDE" w:rsidRDefault="00391539" w:rsidP="00B2248F">
            <w:pPr>
              <w:pStyle w:val="a3"/>
              <w:numPr>
                <w:ilvl w:val="0"/>
                <w:numId w:val="3"/>
              </w:numPr>
              <w:tabs>
                <w:tab w:val="left" w:pos="316"/>
              </w:tabs>
              <w:spacing w:before="0" w:beforeAutospacing="0" w:after="0" w:afterAutospacing="0"/>
              <w:ind w:left="0" w:firstLine="0"/>
              <w:rPr>
                <w:bCs/>
              </w:rPr>
            </w:pPr>
            <w:r>
              <w:rPr>
                <w:bCs/>
              </w:rPr>
              <w:t>П</w:t>
            </w:r>
            <w:r w:rsidRPr="00010FDE">
              <w:rPr>
                <w:bCs/>
              </w:rPr>
              <w:t>одготовка сообщений.</w:t>
            </w:r>
          </w:p>
          <w:p w14:paraId="60D4A51C" w14:textId="3793D261" w:rsidR="00391539" w:rsidRDefault="00391539" w:rsidP="00B2248F">
            <w:pPr>
              <w:pStyle w:val="a3"/>
              <w:numPr>
                <w:ilvl w:val="0"/>
                <w:numId w:val="3"/>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3CFAA00A" w14:textId="75DA8070" w:rsidR="00FD0259" w:rsidRDefault="00FD0259" w:rsidP="001E5D4C">
            <w:pPr>
              <w:pStyle w:val="a3"/>
              <w:tabs>
                <w:tab w:val="left" w:pos="316"/>
              </w:tabs>
              <w:spacing w:before="0" w:beforeAutospacing="0" w:after="0" w:afterAutospacing="0"/>
              <w:rPr>
                <w:color w:val="000000"/>
              </w:rPr>
            </w:pPr>
          </w:p>
          <w:p w14:paraId="5A7E3C9A" w14:textId="77777777" w:rsidR="00FD0259" w:rsidRPr="00010FDE" w:rsidRDefault="00FD0259" w:rsidP="001E5D4C">
            <w:pPr>
              <w:pStyle w:val="a3"/>
              <w:tabs>
                <w:tab w:val="left" w:pos="316"/>
              </w:tabs>
              <w:spacing w:before="0" w:beforeAutospacing="0" w:after="0" w:afterAutospacing="0"/>
              <w:rPr>
                <w:color w:val="000000"/>
              </w:rPr>
            </w:pPr>
          </w:p>
          <w:p w14:paraId="5DE5503A" w14:textId="77777777" w:rsidR="00391539" w:rsidRDefault="00391539" w:rsidP="001E5D4C"/>
        </w:tc>
      </w:tr>
      <w:tr w:rsidR="00391539" w14:paraId="024D9260" w14:textId="77777777" w:rsidTr="001E5D4C">
        <w:tc>
          <w:tcPr>
            <w:tcW w:w="2689" w:type="dxa"/>
            <w:tcBorders>
              <w:top w:val="single" w:sz="4" w:space="0" w:color="auto"/>
              <w:left w:val="single" w:sz="4" w:space="0" w:color="auto"/>
              <w:bottom w:val="single" w:sz="4" w:space="0" w:color="auto"/>
              <w:right w:val="single" w:sz="4" w:space="0" w:color="auto"/>
            </w:tcBorders>
          </w:tcPr>
          <w:p w14:paraId="2594BCC1" w14:textId="77777777" w:rsidR="00391539" w:rsidRDefault="00391539" w:rsidP="001E5D4C">
            <w:r w:rsidRPr="00AE0896">
              <w:rPr>
                <w:b/>
              </w:rPr>
              <w:lastRenderedPageBreak/>
              <w:t>Тема 1.3.</w:t>
            </w:r>
            <w:r>
              <w:rPr>
                <w:b/>
              </w:rPr>
              <w:t xml:space="preserve"> </w:t>
            </w:r>
            <w:r>
              <w:t>Вторая мировая война. ВОВ 1941-1945 гг. Основные военные операции.</w:t>
            </w:r>
          </w:p>
          <w:p w14:paraId="3D024FA4" w14:textId="77777777" w:rsidR="00391539" w:rsidRDefault="00391539" w:rsidP="001E5D4C">
            <w:pPr>
              <w:pStyle w:val="a3"/>
              <w:spacing w:before="0" w:beforeAutospacing="0" w:after="0" w:afterAutospacing="0"/>
              <w:rPr>
                <w:b/>
                <w:bCs/>
              </w:rPr>
            </w:pPr>
          </w:p>
        </w:tc>
        <w:tc>
          <w:tcPr>
            <w:tcW w:w="6237" w:type="dxa"/>
            <w:tcBorders>
              <w:top w:val="single" w:sz="4" w:space="0" w:color="auto"/>
              <w:left w:val="single" w:sz="4" w:space="0" w:color="auto"/>
              <w:bottom w:val="single" w:sz="4" w:space="0" w:color="auto"/>
              <w:right w:val="single" w:sz="4" w:space="0" w:color="auto"/>
            </w:tcBorders>
            <w:vAlign w:val="center"/>
          </w:tcPr>
          <w:p w14:paraId="4708DB79" w14:textId="77777777" w:rsidR="00FD0259" w:rsidRPr="00F47362" w:rsidRDefault="00FD0259" w:rsidP="001E5D4C">
            <w:pPr>
              <w:pStyle w:val="a3"/>
              <w:spacing w:before="0" w:beforeAutospacing="0" w:after="0" w:afterAutospacing="0"/>
              <w:rPr>
                <w:b/>
                <w:bCs/>
              </w:rPr>
            </w:pPr>
            <w:r w:rsidRPr="00F47362">
              <w:rPr>
                <w:b/>
                <w:bCs/>
              </w:rPr>
              <w:t xml:space="preserve">Знания: </w:t>
            </w:r>
          </w:p>
          <w:p w14:paraId="39D87A8A" w14:textId="72D92099" w:rsidR="00FD0259" w:rsidRPr="00F47362" w:rsidRDefault="00FD0259" w:rsidP="001E5D4C">
            <w:pPr>
              <w:pStyle w:val="a3"/>
              <w:spacing w:before="0" w:beforeAutospacing="0" w:after="0" w:afterAutospacing="0"/>
            </w:pPr>
            <w:r w:rsidRPr="00F47362">
              <w:t xml:space="preserve">- </w:t>
            </w:r>
            <w:r>
              <w:t>меры по расширению западных границ СССР перед войной</w:t>
            </w:r>
            <w:r w:rsidRPr="00F47362">
              <w:t>;</w:t>
            </w:r>
          </w:p>
          <w:p w14:paraId="40E1C1D8" w14:textId="1411A0DB" w:rsidR="00FD0259" w:rsidRDefault="00FD0259" w:rsidP="001E5D4C">
            <w:pPr>
              <w:pStyle w:val="a3"/>
              <w:spacing w:before="0" w:beforeAutospacing="0" w:after="0" w:afterAutospacing="0"/>
            </w:pPr>
            <w:r w:rsidRPr="00F47362">
              <w:t xml:space="preserve">- </w:t>
            </w:r>
            <w:r>
              <w:t>начало второй мировой войны, вторжение Германии в Европу;</w:t>
            </w:r>
          </w:p>
          <w:p w14:paraId="0354B17A" w14:textId="28018074" w:rsidR="00FD0259" w:rsidRPr="00F47362" w:rsidRDefault="00FD0259" w:rsidP="001E5D4C">
            <w:pPr>
              <w:pStyle w:val="a3"/>
              <w:spacing w:before="0" w:beforeAutospacing="0" w:after="0" w:afterAutospacing="0"/>
            </w:pPr>
            <w:r>
              <w:t xml:space="preserve">- </w:t>
            </w:r>
            <w:r w:rsidR="00F636B2">
              <w:t xml:space="preserve">первый период ВОВ: </w:t>
            </w:r>
            <w:r>
              <w:t>нападение Германии на СССР</w:t>
            </w:r>
            <w:r w:rsidR="00F636B2">
              <w:t>, битва за Москву</w:t>
            </w:r>
            <w:r>
              <w:t>.</w:t>
            </w:r>
          </w:p>
          <w:p w14:paraId="2FD660C6" w14:textId="77777777" w:rsidR="00FD0259" w:rsidRPr="00391539" w:rsidRDefault="00FD0259" w:rsidP="001E5D4C">
            <w:pPr>
              <w:pStyle w:val="a3"/>
              <w:spacing w:before="0" w:beforeAutospacing="0" w:after="0" w:afterAutospacing="0"/>
              <w:rPr>
                <w:b/>
                <w:bCs/>
              </w:rPr>
            </w:pPr>
            <w:r w:rsidRPr="00391539">
              <w:rPr>
                <w:b/>
                <w:bCs/>
              </w:rPr>
              <w:t xml:space="preserve">Умения: </w:t>
            </w:r>
          </w:p>
          <w:p w14:paraId="4E4B5595" w14:textId="77777777" w:rsidR="00FD0259" w:rsidRPr="00F47362" w:rsidRDefault="00FD0259"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3B1F242C" w14:textId="77777777" w:rsidR="00FD0259" w:rsidRPr="00F47362" w:rsidRDefault="00FD0259"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4BB8D2B"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1A2374A7"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5D3EEFD3" w14:textId="77777777" w:rsidR="00FD0259" w:rsidRDefault="00FD0259"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1CB615DB" w14:textId="77777777" w:rsidR="00391539" w:rsidRDefault="00391539"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4B9C6B99"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3812BFD3" w14:textId="4AD8A094" w:rsidR="00FD0259" w:rsidRPr="00FE47B8" w:rsidRDefault="00FE47B8" w:rsidP="00FE47B8">
            <w:pPr>
              <w:pStyle w:val="a9"/>
              <w:rPr>
                <w:rFonts w:ascii="Times New Roman" w:hAnsi="Times New Roman"/>
                <w:sz w:val="24"/>
                <w:szCs w:val="24"/>
              </w:rPr>
            </w:pPr>
            <w:proofErr w:type="gramStart"/>
            <w:r w:rsidRPr="00FE47B8">
              <w:rPr>
                <w:rFonts w:ascii="Times New Roman" w:hAnsi="Times New Roman"/>
                <w:color w:val="000000"/>
                <w:sz w:val="24"/>
                <w:szCs w:val="24"/>
              </w:rPr>
              <w:t>ОК</w:t>
            </w:r>
            <w:proofErr w:type="gramEnd"/>
            <w:r w:rsidRPr="00FE47B8">
              <w:rPr>
                <w:rFonts w:ascii="Times New Roman" w:hAnsi="Times New Roman"/>
                <w:color w:val="000000"/>
                <w:sz w:val="24"/>
                <w:szCs w:val="24"/>
              </w:rPr>
              <w:t xml:space="preserve"> 04, ОК 05, ОК 06.</w:t>
            </w:r>
          </w:p>
          <w:p w14:paraId="5E4BDAB2" w14:textId="77777777" w:rsidR="00FD0259" w:rsidRDefault="00FD0259" w:rsidP="001E5D4C">
            <w:pPr>
              <w:pStyle w:val="a9"/>
              <w:rPr>
                <w:rFonts w:ascii="Times New Roman" w:hAnsi="Times New Roman"/>
                <w:sz w:val="24"/>
                <w:szCs w:val="24"/>
              </w:rPr>
            </w:pPr>
          </w:p>
          <w:p w14:paraId="0935B821" w14:textId="77777777" w:rsidR="00FD0259" w:rsidRDefault="00FD0259" w:rsidP="001E5D4C">
            <w:pPr>
              <w:pStyle w:val="a9"/>
              <w:rPr>
                <w:rFonts w:ascii="Times New Roman" w:hAnsi="Times New Roman"/>
                <w:sz w:val="24"/>
                <w:szCs w:val="24"/>
              </w:rPr>
            </w:pPr>
          </w:p>
          <w:p w14:paraId="3B86AA58" w14:textId="77777777" w:rsidR="00FD0259" w:rsidRDefault="00FD0259" w:rsidP="001E5D4C">
            <w:pPr>
              <w:pStyle w:val="a9"/>
              <w:rPr>
                <w:rFonts w:ascii="Times New Roman" w:hAnsi="Times New Roman"/>
                <w:sz w:val="24"/>
                <w:szCs w:val="24"/>
              </w:rPr>
            </w:pPr>
          </w:p>
          <w:p w14:paraId="4B96FF83" w14:textId="77777777" w:rsidR="00FD0259" w:rsidRDefault="00FD0259" w:rsidP="001E5D4C">
            <w:pPr>
              <w:pStyle w:val="a9"/>
              <w:rPr>
                <w:rFonts w:ascii="Times New Roman" w:hAnsi="Times New Roman"/>
                <w:sz w:val="24"/>
                <w:szCs w:val="24"/>
              </w:rPr>
            </w:pPr>
          </w:p>
          <w:p w14:paraId="60500D5A" w14:textId="77777777" w:rsidR="00FD0259" w:rsidRDefault="00FD0259" w:rsidP="001E5D4C">
            <w:pPr>
              <w:pStyle w:val="a9"/>
              <w:rPr>
                <w:rFonts w:ascii="Times New Roman" w:hAnsi="Times New Roman"/>
                <w:sz w:val="24"/>
                <w:szCs w:val="24"/>
              </w:rPr>
            </w:pPr>
          </w:p>
          <w:p w14:paraId="49093F82" w14:textId="77777777" w:rsidR="00FD0259" w:rsidRDefault="00FD0259" w:rsidP="001E5D4C">
            <w:pPr>
              <w:pStyle w:val="a9"/>
              <w:rPr>
                <w:rFonts w:ascii="Times New Roman" w:hAnsi="Times New Roman"/>
                <w:sz w:val="24"/>
                <w:szCs w:val="24"/>
              </w:rPr>
            </w:pPr>
          </w:p>
          <w:p w14:paraId="70A1A54B" w14:textId="77777777" w:rsidR="00FD0259" w:rsidRDefault="00FD0259" w:rsidP="001E5D4C">
            <w:pPr>
              <w:pStyle w:val="a9"/>
              <w:rPr>
                <w:rFonts w:ascii="Times New Roman" w:hAnsi="Times New Roman"/>
                <w:sz w:val="24"/>
                <w:szCs w:val="24"/>
              </w:rPr>
            </w:pPr>
          </w:p>
          <w:p w14:paraId="6854CCE3" w14:textId="77777777" w:rsidR="00FD0259" w:rsidRDefault="00FD0259" w:rsidP="001E5D4C">
            <w:pPr>
              <w:pStyle w:val="a9"/>
              <w:rPr>
                <w:rFonts w:ascii="Times New Roman" w:hAnsi="Times New Roman"/>
                <w:sz w:val="24"/>
                <w:szCs w:val="24"/>
              </w:rPr>
            </w:pPr>
          </w:p>
          <w:p w14:paraId="2CFAC934" w14:textId="77777777" w:rsidR="00FD0259" w:rsidRDefault="00FD0259" w:rsidP="001E5D4C">
            <w:pPr>
              <w:pStyle w:val="a9"/>
              <w:rPr>
                <w:rFonts w:ascii="Times New Roman" w:hAnsi="Times New Roman"/>
                <w:sz w:val="24"/>
                <w:szCs w:val="24"/>
              </w:rPr>
            </w:pPr>
          </w:p>
          <w:p w14:paraId="6D08C23D" w14:textId="77777777" w:rsidR="00FD0259" w:rsidRDefault="00FD0259" w:rsidP="001E5D4C">
            <w:pPr>
              <w:pStyle w:val="a9"/>
              <w:rPr>
                <w:rFonts w:ascii="Times New Roman" w:hAnsi="Times New Roman"/>
                <w:sz w:val="24"/>
                <w:szCs w:val="24"/>
              </w:rPr>
            </w:pPr>
          </w:p>
          <w:p w14:paraId="08457967" w14:textId="77777777" w:rsidR="00FD0259" w:rsidRDefault="00FD0259" w:rsidP="001E5D4C">
            <w:pPr>
              <w:pStyle w:val="a9"/>
              <w:rPr>
                <w:rFonts w:ascii="Times New Roman" w:hAnsi="Times New Roman"/>
                <w:sz w:val="24"/>
                <w:szCs w:val="24"/>
              </w:rPr>
            </w:pPr>
          </w:p>
          <w:p w14:paraId="2FA83122" w14:textId="77777777" w:rsidR="00FD0259" w:rsidRDefault="00FD0259" w:rsidP="001E5D4C">
            <w:pPr>
              <w:pStyle w:val="a9"/>
              <w:rPr>
                <w:rFonts w:ascii="Times New Roman" w:hAnsi="Times New Roman"/>
                <w:sz w:val="24"/>
                <w:szCs w:val="24"/>
              </w:rPr>
            </w:pPr>
          </w:p>
          <w:p w14:paraId="1071383F" w14:textId="6C4F0CBA" w:rsidR="00FD0259" w:rsidRPr="00010FDE" w:rsidRDefault="00FD0259" w:rsidP="001E5D4C">
            <w:pPr>
              <w:pStyle w:val="a9"/>
            </w:pPr>
          </w:p>
        </w:tc>
        <w:tc>
          <w:tcPr>
            <w:tcW w:w="4678" w:type="dxa"/>
            <w:tcBorders>
              <w:top w:val="single" w:sz="4" w:space="0" w:color="auto"/>
              <w:left w:val="single" w:sz="4" w:space="0" w:color="auto"/>
              <w:bottom w:val="single" w:sz="4" w:space="0" w:color="auto"/>
              <w:right w:val="single" w:sz="4" w:space="0" w:color="auto"/>
            </w:tcBorders>
            <w:vAlign w:val="center"/>
          </w:tcPr>
          <w:p w14:paraId="58CF1E6D" w14:textId="77777777" w:rsidR="00391539" w:rsidRDefault="00391539" w:rsidP="00B2248F">
            <w:pPr>
              <w:pStyle w:val="a3"/>
              <w:numPr>
                <w:ilvl w:val="0"/>
                <w:numId w:val="4"/>
              </w:numPr>
              <w:tabs>
                <w:tab w:val="left" w:pos="457"/>
              </w:tabs>
              <w:spacing w:before="0" w:beforeAutospacing="0" w:after="0" w:afterAutospacing="0"/>
              <w:ind w:left="316"/>
              <w:rPr>
                <w:bCs/>
              </w:rPr>
            </w:pPr>
            <w:r>
              <w:rPr>
                <w:bCs/>
              </w:rPr>
              <w:t>Устный опрос.</w:t>
            </w:r>
          </w:p>
          <w:p w14:paraId="1CCF3416" w14:textId="77777777" w:rsidR="00391539" w:rsidRPr="00010FDE" w:rsidRDefault="00391539" w:rsidP="00B2248F">
            <w:pPr>
              <w:pStyle w:val="a3"/>
              <w:numPr>
                <w:ilvl w:val="0"/>
                <w:numId w:val="4"/>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540DE677" w14:textId="77777777" w:rsidR="00391539" w:rsidRPr="00010FDE" w:rsidRDefault="00391539" w:rsidP="00B2248F">
            <w:pPr>
              <w:pStyle w:val="a3"/>
              <w:numPr>
                <w:ilvl w:val="0"/>
                <w:numId w:val="4"/>
              </w:numPr>
              <w:tabs>
                <w:tab w:val="left" w:pos="316"/>
              </w:tabs>
              <w:spacing w:before="0" w:beforeAutospacing="0" w:after="0" w:afterAutospacing="0"/>
              <w:ind w:left="0" w:firstLine="0"/>
              <w:rPr>
                <w:bCs/>
              </w:rPr>
            </w:pPr>
            <w:r>
              <w:rPr>
                <w:bCs/>
              </w:rPr>
              <w:t>П</w:t>
            </w:r>
            <w:r w:rsidRPr="00010FDE">
              <w:rPr>
                <w:bCs/>
              </w:rPr>
              <w:t>одготовка сообщений.</w:t>
            </w:r>
          </w:p>
          <w:p w14:paraId="344F3F18" w14:textId="6271BF0A" w:rsidR="00391539" w:rsidRDefault="00391539" w:rsidP="00B2248F">
            <w:pPr>
              <w:pStyle w:val="a3"/>
              <w:numPr>
                <w:ilvl w:val="0"/>
                <w:numId w:val="4"/>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40BACCBB" w14:textId="594D0390" w:rsidR="00FD0259" w:rsidRDefault="00FD0259" w:rsidP="001E5D4C">
            <w:pPr>
              <w:pStyle w:val="a3"/>
              <w:tabs>
                <w:tab w:val="left" w:pos="316"/>
              </w:tabs>
              <w:spacing w:before="0" w:beforeAutospacing="0" w:after="0" w:afterAutospacing="0"/>
              <w:rPr>
                <w:color w:val="000000"/>
              </w:rPr>
            </w:pPr>
          </w:p>
          <w:p w14:paraId="7A8E9F26" w14:textId="4C7C6DF7" w:rsidR="00FD0259" w:rsidRDefault="00FD0259" w:rsidP="001E5D4C">
            <w:pPr>
              <w:pStyle w:val="a3"/>
              <w:tabs>
                <w:tab w:val="left" w:pos="316"/>
              </w:tabs>
              <w:spacing w:before="0" w:beforeAutospacing="0" w:after="0" w:afterAutospacing="0"/>
              <w:rPr>
                <w:color w:val="000000"/>
              </w:rPr>
            </w:pPr>
          </w:p>
          <w:p w14:paraId="5C936BA1" w14:textId="1E94E398" w:rsidR="00FD0259" w:rsidRDefault="00FD0259" w:rsidP="001E5D4C">
            <w:pPr>
              <w:pStyle w:val="a3"/>
              <w:tabs>
                <w:tab w:val="left" w:pos="316"/>
              </w:tabs>
              <w:spacing w:before="0" w:beforeAutospacing="0" w:after="0" w:afterAutospacing="0"/>
              <w:rPr>
                <w:color w:val="000000"/>
              </w:rPr>
            </w:pPr>
          </w:p>
          <w:p w14:paraId="50EC0B78" w14:textId="0A80DEDA" w:rsidR="00FD0259" w:rsidRDefault="00FD0259" w:rsidP="001E5D4C">
            <w:pPr>
              <w:pStyle w:val="a3"/>
              <w:tabs>
                <w:tab w:val="left" w:pos="316"/>
              </w:tabs>
              <w:spacing w:before="0" w:beforeAutospacing="0" w:after="0" w:afterAutospacing="0"/>
              <w:rPr>
                <w:color w:val="000000"/>
              </w:rPr>
            </w:pPr>
          </w:p>
          <w:p w14:paraId="0CF20606" w14:textId="3BDDC9D4" w:rsidR="00FD0259" w:rsidRDefault="00FD0259" w:rsidP="001E5D4C">
            <w:pPr>
              <w:pStyle w:val="a3"/>
              <w:tabs>
                <w:tab w:val="left" w:pos="316"/>
              </w:tabs>
              <w:spacing w:before="0" w:beforeAutospacing="0" w:after="0" w:afterAutospacing="0"/>
              <w:rPr>
                <w:color w:val="000000"/>
              </w:rPr>
            </w:pPr>
          </w:p>
          <w:p w14:paraId="4694A5F4" w14:textId="4FAF569C" w:rsidR="00FD0259" w:rsidRDefault="00FD0259" w:rsidP="001E5D4C">
            <w:pPr>
              <w:pStyle w:val="a3"/>
              <w:tabs>
                <w:tab w:val="left" w:pos="316"/>
              </w:tabs>
              <w:spacing w:before="0" w:beforeAutospacing="0" w:after="0" w:afterAutospacing="0"/>
              <w:rPr>
                <w:color w:val="000000"/>
              </w:rPr>
            </w:pPr>
          </w:p>
          <w:p w14:paraId="149A77C4" w14:textId="77777777" w:rsidR="00FD0259" w:rsidRPr="00010FDE" w:rsidRDefault="00FD0259" w:rsidP="001E5D4C">
            <w:pPr>
              <w:pStyle w:val="a3"/>
              <w:tabs>
                <w:tab w:val="left" w:pos="316"/>
              </w:tabs>
              <w:spacing w:before="0" w:beforeAutospacing="0" w:after="0" w:afterAutospacing="0"/>
              <w:rPr>
                <w:color w:val="000000"/>
              </w:rPr>
            </w:pPr>
          </w:p>
          <w:p w14:paraId="62877983" w14:textId="77777777" w:rsidR="00391539" w:rsidRDefault="00391539" w:rsidP="001E5D4C"/>
        </w:tc>
      </w:tr>
      <w:tr w:rsidR="00391539" w14:paraId="5D190FE5" w14:textId="77777777" w:rsidTr="001E5D4C">
        <w:tc>
          <w:tcPr>
            <w:tcW w:w="2689" w:type="dxa"/>
            <w:tcBorders>
              <w:top w:val="single" w:sz="4" w:space="0" w:color="auto"/>
              <w:left w:val="single" w:sz="4" w:space="0" w:color="auto"/>
              <w:bottom w:val="single" w:sz="4" w:space="0" w:color="auto"/>
              <w:right w:val="single" w:sz="4" w:space="0" w:color="auto"/>
            </w:tcBorders>
          </w:tcPr>
          <w:p w14:paraId="28215059" w14:textId="7709BD4A" w:rsidR="00391539" w:rsidRDefault="00391539" w:rsidP="001E5D4C">
            <w:pPr>
              <w:pStyle w:val="a3"/>
              <w:spacing w:before="0" w:beforeAutospacing="0" w:after="0" w:afterAutospacing="0"/>
              <w:rPr>
                <w:b/>
                <w:bCs/>
              </w:rPr>
            </w:pPr>
            <w:r w:rsidRPr="00AE0896">
              <w:rPr>
                <w:b/>
              </w:rPr>
              <w:t>Тема 1.</w:t>
            </w:r>
            <w:r w:rsidRPr="00536CDE">
              <w:rPr>
                <w:b/>
              </w:rPr>
              <w:t>4</w:t>
            </w:r>
            <w:r w:rsidRPr="00AE0896">
              <w:rPr>
                <w:b/>
              </w:rPr>
              <w:t>.</w:t>
            </w:r>
            <w:r>
              <w:t xml:space="preserve"> Вторая мировая война 1941 – 1945 гг. Основные военные операции. Антигитлеровская коалиция.</w:t>
            </w:r>
          </w:p>
        </w:tc>
        <w:tc>
          <w:tcPr>
            <w:tcW w:w="6237" w:type="dxa"/>
            <w:tcBorders>
              <w:top w:val="single" w:sz="4" w:space="0" w:color="auto"/>
              <w:left w:val="single" w:sz="4" w:space="0" w:color="auto"/>
              <w:bottom w:val="single" w:sz="4" w:space="0" w:color="auto"/>
              <w:right w:val="single" w:sz="4" w:space="0" w:color="auto"/>
            </w:tcBorders>
            <w:vAlign w:val="center"/>
          </w:tcPr>
          <w:p w14:paraId="4255CC22" w14:textId="77777777" w:rsidR="00FD0259" w:rsidRPr="00F47362" w:rsidRDefault="00FD0259" w:rsidP="001E5D4C">
            <w:pPr>
              <w:pStyle w:val="a3"/>
              <w:spacing w:before="0" w:beforeAutospacing="0" w:after="0" w:afterAutospacing="0"/>
              <w:rPr>
                <w:b/>
                <w:bCs/>
              </w:rPr>
            </w:pPr>
            <w:r w:rsidRPr="00F47362">
              <w:rPr>
                <w:b/>
                <w:bCs/>
              </w:rPr>
              <w:t xml:space="preserve">Знания: </w:t>
            </w:r>
          </w:p>
          <w:p w14:paraId="11E4A543" w14:textId="727AB0C1" w:rsidR="00FD0259" w:rsidRDefault="00FD0259" w:rsidP="001E5D4C">
            <w:pPr>
              <w:pStyle w:val="a3"/>
              <w:spacing w:before="0" w:beforeAutospacing="0" w:after="0" w:afterAutospacing="0"/>
            </w:pPr>
            <w:r w:rsidRPr="00F636B2">
              <w:t xml:space="preserve">- </w:t>
            </w:r>
            <w:r w:rsidR="00F636B2" w:rsidRPr="00F636B2">
              <w:t xml:space="preserve">второй период ВОВ: </w:t>
            </w:r>
            <w:r w:rsidR="00F636B2">
              <w:t>сталинградская битва, курская битва, битва за Днепр, освобождение центральных регионов СССР, освобождение Европы, битва за Берлин.</w:t>
            </w:r>
          </w:p>
          <w:p w14:paraId="67DBDDBD" w14:textId="09A77CA8" w:rsidR="0039292A" w:rsidRPr="00F636B2" w:rsidRDefault="0039292A" w:rsidP="001E5D4C">
            <w:pPr>
              <w:pStyle w:val="a3"/>
              <w:spacing w:before="0" w:beforeAutospacing="0" w:after="0" w:afterAutospacing="0"/>
            </w:pPr>
            <w:r>
              <w:t xml:space="preserve">- </w:t>
            </w:r>
            <w:r w:rsidR="002E7CB6">
              <w:t xml:space="preserve">антигитлеровская коалиция: встреча </w:t>
            </w:r>
            <w:proofErr w:type="spellStart"/>
            <w:r w:rsidR="002E7CB6">
              <w:t>И.Сталина</w:t>
            </w:r>
            <w:proofErr w:type="spellEnd"/>
            <w:r w:rsidR="002E7CB6">
              <w:t xml:space="preserve">, У. </w:t>
            </w:r>
            <w:proofErr w:type="spellStart"/>
            <w:r w:rsidR="002E7CB6">
              <w:t>Черчиля</w:t>
            </w:r>
            <w:proofErr w:type="spellEnd"/>
            <w:r w:rsidR="002E7CB6">
              <w:t xml:space="preserve">, </w:t>
            </w:r>
            <w:r w:rsidR="00970665">
              <w:t xml:space="preserve">Ф. </w:t>
            </w:r>
            <w:proofErr w:type="spellStart"/>
            <w:r w:rsidR="00970665">
              <w:t>Рузвельа</w:t>
            </w:r>
            <w:proofErr w:type="spellEnd"/>
            <w:r w:rsidR="00970665">
              <w:t xml:space="preserve"> (Ялта, Тегеран). </w:t>
            </w:r>
          </w:p>
          <w:p w14:paraId="6212BB7E" w14:textId="704493BD" w:rsidR="00FD0259" w:rsidRPr="00391539" w:rsidRDefault="00FD0259" w:rsidP="001E5D4C">
            <w:pPr>
              <w:pStyle w:val="a3"/>
              <w:spacing w:before="0" w:beforeAutospacing="0" w:after="0" w:afterAutospacing="0"/>
              <w:rPr>
                <w:b/>
                <w:bCs/>
              </w:rPr>
            </w:pPr>
            <w:r w:rsidRPr="00391539">
              <w:rPr>
                <w:b/>
                <w:bCs/>
              </w:rPr>
              <w:t xml:space="preserve">Умения: </w:t>
            </w:r>
          </w:p>
          <w:p w14:paraId="03AFBBED" w14:textId="77777777" w:rsidR="00FD0259" w:rsidRPr="00F47362" w:rsidRDefault="00FD0259"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07C91CD6" w14:textId="77777777" w:rsidR="00FD0259" w:rsidRPr="00F47362" w:rsidRDefault="00FD0259"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4963F7E3"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lastRenderedPageBreak/>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1B299782" w14:textId="77777777" w:rsidR="00FD0259" w:rsidRPr="00F47362" w:rsidRDefault="00FD0259"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2FA61FFC" w14:textId="1325E1BD" w:rsidR="0039292A" w:rsidRDefault="00FD0259"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21142534" w14:textId="77777777" w:rsidR="00391539" w:rsidRDefault="00391539"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15D17930" w14:textId="77777777" w:rsidR="00FE47B8" w:rsidRPr="00FE47B8" w:rsidRDefault="00FE47B8" w:rsidP="00FE47B8">
            <w:pPr>
              <w:pStyle w:val="a3"/>
              <w:rPr>
                <w:color w:val="000000"/>
              </w:rPr>
            </w:pPr>
            <w:proofErr w:type="gramStart"/>
            <w:r w:rsidRPr="00FE47B8">
              <w:rPr>
                <w:color w:val="000000"/>
              </w:rPr>
              <w:lastRenderedPageBreak/>
              <w:t>ОК</w:t>
            </w:r>
            <w:proofErr w:type="gramEnd"/>
            <w:r w:rsidRPr="00FE47B8">
              <w:rPr>
                <w:color w:val="000000"/>
              </w:rPr>
              <w:t xml:space="preserve"> 01, ОК 02,</w:t>
            </w:r>
          </w:p>
          <w:p w14:paraId="6B891B95" w14:textId="2022D126" w:rsidR="00391539"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00D15314" w14:textId="77777777" w:rsidR="00F636B2" w:rsidRDefault="00F636B2" w:rsidP="001E5D4C">
            <w:pPr>
              <w:pStyle w:val="a3"/>
              <w:spacing w:before="0" w:beforeAutospacing="0" w:after="0" w:afterAutospacing="0"/>
              <w:rPr>
                <w:color w:val="000000"/>
              </w:rPr>
            </w:pPr>
          </w:p>
          <w:p w14:paraId="61E12910" w14:textId="77777777" w:rsidR="00F636B2" w:rsidRDefault="00F636B2" w:rsidP="001E5D4C">
            <w:pPr>
              <w:pStyle w:val="a3"/>
              <w:spacing w:before="0" w:beforeAutospacing="0" w:after="0" w:afterAutospacing="0"/>
              <w:rPr>
                <w:color w:val="000000"/>
              </w:rPr>
            </w:pPr>
          </w:p>
          <w:p w14:paraId="61EC4BBF" w14:textId="77777777" w:rsidR="00F636B2" w:rsidRDefault="00F636B2" w:rsidP="001E5D4C">
            <w:pPr>
              <w:pStyle w:val="a3"/>
              <w:spacing w:before="0" w:beforeAutospacing="0" w:after="0" w:afterAutospacing="0"/>
              <w:rPr>
                <w:color w:val="000000"/>
              </w:rPr>
            </w:pPr>
          </w:p>
          <w:p w14:paraId="71495DF5" w14:textId="77777777" w:rsidR="00F636B2" w:rsidRDefault="00F636B2" w:rsidP="001E5D4C">
            <w:pPr>
              <w:pStyle w:val="a3"/>
              <w:spacing w:before="0" w:beforeAutospacing="0" w:after="0" w:afterAutospacing="0"/>
              <w:rPr>
                <w:color w:val="000000"/>
              </w:rPr>
            </w:pPr>
          </w:p>
          <w:p w14:paraId="59B1641B" w14:textId="77777777" w:rsidR="00F636B2" w:rsidRDefault="00F636B2" w:rsidP="001E5D4C">
            <w:pPr>
              <w:pStyle w:val="a3"/>
              <w:spacing w:before="0" w:beforeAutospacing="0" w:after="0" w:afterAutospacing="0"/>
              <w:rPr>
                <w:color w:val="000000"/>
              </w:rPr>
            </w:pPr>
          </w:p>
          <w:p w14:paraId="753C5A9D" w14:textId="77777777" w:rsidR="00F636B2" w:rsidRDefault="00F636B2" w:rsidP="001E5D4C">
            <w:pPr>
              <w:pStyle w:val="a3"/>
              <w:spacing w:before="0" w:beforeAutospacing="0" w:after="0" w:afterAutospacing="0"/>
              <w:rPr>
                <w:color w:val="000000"/>
              </w:rPr>
            </w:pPr>
          </w:p>
          <w:p w14:paraId="250B8165" w14:textId="77777777" w:rsidR="00F636B2" w:rsidRDefault="00F636B2" w:rsidP="001E5D4C">
            <w:pPr>
              <w:pStyle w:val="a3"/>
              <w:spacing w:before="0" w:beforeAutospacing="0" w:after="0" w:afterAutospacing="0"/>
              <w:rPr>
                <w:color w:val="000000"/>
              </w:rPr>
            </w:pPr>
          </w:p>
          <w:p w14:paraId="6A10E097" w14:textId="77777777" w:rsidR="00F636B2" w:rsidRDefault="00F636B2" w:rsidP="001E5D4C">
            <w:pPr>
              <w:pStyle w:val="a3"/>
              <w:spacing w:before="0" w:beforeAutospacing="0" w:after="0" w:afterAutospacing="0"/>
              <w:rPr>
                <w:color w:val="000000"/>
              </w:rPr>
            </w:pPr>
          </w:p>
          <w:p w14:paraId="1D21D2A6" w14:textId="77777777" w:rsidR="00F636B2" w:rsidRDefault="00F636B2" w:rsidP="001E5D4C">
            <w:pPr>
              <w:pStyle w:val="a3"/>
              <w:spacing w:before="0" w:beforeAutospacing="0" w:after="0" w:afterAutospacing="0"/>
              <w:rPr>
                <w:color w:val="000000"/>
              </w:rPr>
            </w:pPr>
          </w:p>
          <w:p w14:paraId="1CE3EF38" w14:textId="2484FE70" w:rsidR="00F636B2" w:rsidRDefault="00F636B2"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5F3449B8" w14:textId="77777777" w:rsidR="00391539" w:rsidRDefault="00391539" w:rsidP="00B2248F">
            <w:pPr>
              <w:pStyle w:val="a3"/>
              <w:numPr>
                <w:ilvl w:val="0"/>
                <w:numId w:val="5"/>
              </w:numPr>
              <w:tabs>
                <w:tab w:val="left" w:pos="316"/>
              </w:tabs>
              <w:spacing w:before="0" w:beforeAutospacing="0" w:after="0" w:afterAutospacing="0"/>
              <w:ind w:left="316"/>
              <w:rPr>
                <w:bCs/>
              </w:rPr>
            </w:pPr>
            <w:r>
              <w:rPr>
                <w:bCs/>
              </w:rPr>
              <w:lastRenderedPageBreak/>
              <w:t>Устный опрос.</w:t>
            </w:r>
          </w:p>
          <w:p w14:paraId="73FCF50D" w14:textId="77777777" w:rsidR="00391539" w:rsidRPr="00010FDE" w:rsidRDefault="00391539" w:rsidP="00B2248F">
            <w:pPr>
              <w:pStyle w:val="a3"/>
              <w:numPr>
                <w:ilvl w:val="0"/>
                <w:numId w:val="5"/>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4A51F26D" w14:textId="77777777" w:rsidR="00391539" w:rsidRPr="00010FDE" w:rsidRDefault="00391539" w:rsidP="00B2248F">
            <w:pPr>
              <w:pStyle w:val="a3"/>
              <w:numPr>
                <w:ilvl w:val="0"/>
                <w:numId w:val="5"/>
              </w:numPr>
              <w:tabs>
                <w:tab w:val="left" w:pos="316"/>
              </w:tabs>
              <w:spacing w:before="0" w:beforeAutospacing="0" w:after="0" w:afterAutospacing="0"/>
              <w:ind w:left="0" w:firstLine="0"/>
              <w:rPr>
                <w:bCs/>
              </w:rPr>
            </w:pPr>
            <w:r>
              <w:rPr>
                <w:bCs/>
              </w:rPr>
              <w:t>П</w:t>
            </w:r>
            <w:r w:rsidRPr="00010FDE">
              <w:rPr>
                <w:bCs/>
              </w:rPr>
              <w:t>одготовка сообщений.</w:t>
            </w:r>
          </w:p>
          <w:p w14:paraId="44CE1F6E" w14:textId="77777777" w:rsidR="00391539" w:rsidRPr="00010FDE" w:rsidRDefault="00391539" w:rsidP="00B2248F">
            <w:pPr>
              <w:pStyle w:val="a3"/>
              <w:numPr>
                <w:ilvl w:val="0"/>
                <w:numId w:val="5"/>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158801CD" w14:textId="77777777" w:rsidR="00391539" w:rsidRDefault="00391539" w:rsidP="001E5D4C"/>
          <w:p w14:paraId="7A7BCE2A" w14:textId="77777777" w:rsidR="00F636B2" w:rsidRDefault="00F636B2" w:rsidP="001E5D4C"/>
          <w:p w14:paraId="0F88407B" w14:textId="77777777" w:rsidR="00F636B2" w:rsidRDefault="00F636B2" w:rsidP="001E5D4C"/>
          <w:p w14:paraId="1F188004" w14:textId="77777777" w:rsidR="00F636B2" w:rsidRDefault="00F636B2" w:rsidP="001E5D4C"/>
          <w:p w14:paraId="6F5CFB14" w14:textId="791E6BBF" w:rsidR="00F636B2" w:rsidRDefault="00F636B2" w:rsidP="001E5D4C"/>
        </w:tc>
      </w:tr>
      <w:tr w:rsidR="00391539" w14:paraId="6E9164FD" w14:textId="77777777" w:rsidTr="001E5D4C">
        <w:tc>
          <w:tcPr>
            <w:tcW w:w="2689" w:type="dxa"/>
            <w:tcBorders>
              <w:top w:val="single" w:sz="4" w:space="0" w:color="auto"/>
              <w:left w:val="single" w:sz="4" w:space="0" w:color="auto"/>
              <w:bottom w:val="single" w:sz="4" w:space="0" w:color="auto"/>
              <w:right w:val="single" w:sz="4" w:space="0" w:color="auto"/>
            </w:tcBorders>
          </w:tcPr>
          <w:p w14:paraId="043CDDE6" w14:textId="22EEBCD3" w:rsidR="00391539" w:rsidRDefault="00376EFD" w:rsidP="001E5D4C">
            <w:pPr>
              <w:pStyle w:val="a3"/>
              <w:spacing w:before="0" w:beforeAutospacing="0" w:after="0" w:afterAutospacing="0"/>
              <w:rPr>
                <w:b/>
                <w:bCs/>
              </w:rPr>
            </w:pPr>
            <w:r>
              <w:rPr>
                <w:b/>
                <w:bCs/>
              </w:rPr>
              <w:lastRenderedPageBreak/>
              <w:t xml:space="preserve">Тема </w:t>
            </w:r>
            <w:r w:rsidR="00391539" w:rsidRPr="00D4528D">
              <w:rPr>
                <w:b/>
                <w:bCs/>
              </w:rPr>
              <w:t>1.5.</w:t>
            </w:r>
            <w:r w:rsidR="00391539">
              <w:t xml:space="preserve"> </w:t>
            </w:r>
            <w:r w:rsidR="00391539" w:rsidRPr="00DC4B07">
              <w:t>СССР в послевоенные годы.</w:t>
            </w:r>
          </w:p>
        </w:tc>
        <w:tc>
          <w:tcPr>
            <w:tcW w:w="6237" w:type="dxa"/>
            <w:tcBorders>
              <w:top w:val="single" w:sz="4" w:space="0" w:color="auto"/>
              <w:left w:val="single" w:sz="4" w:space="0" w:color="auto"/>
              <w:bottom w:val="single" w:sz="4" w:space="0" w:color="auto"/>
              <w:right w:val="single" w:sz="4" w:space="0" w:color="auto"/>
            </w:tcBorders>
            <w:vAlign w:val="center"/>
          </w:tcPr>
          <w:p w14:paraId="79660049" w14:textId="77777777" w:rsidR="00970665" w:rsidRPr="00F47362" w:rsidRDefault="00970665" w:rsidP="001E5D4C">
            <w:pPr>
              <w:pStyle w:val="a3"/>
              <w:spacing w:before="0" w:beforeAutospacing="0" w:after="0" w:afterAutospacing="0"/>
              <w:rPr>
                <w:b/>
                <w:bCs/>
              </w:rPr>
            </w:pPr>
            <w:r w:rsidRPr="00F47362">
              <w:rPr>
                <w:b/>
                <w:bCs/>
              </w:rPr>
              <w:t xml:space="preserve">Знания: </w:t>
            </w:r>
          </w:p>
          <w:p w14:paraId="5925E6C1" w14:textId="7B8751A7" w:rsidR="00970665" w:rsidRPr="00F47362" w:rsidRDefault="00970665" w:rsidP="001E5D4C">
            <w:pPr>
              <w:pStyle w:val="a3"/>
              <w:spacing w:before="0" w:beforeAutospacing="0" w:after="0" w:afterAutospacing="0"/>
            </w:pPr>
            <w:r w:rsidRPr="00F47362">
              <w:t xml:space="preserve">- </w:t>
            </w:r>
            <w:r>
              <w:t>изменение положения СССР в мире после второй мировой войны</w:t>
            </w:r>
            <w:r w:rsidRPr="00F47362">
              <w:t>;</w:t>
            </w:r>
          </w:p>
          <w:p w14:paraId="1E126C3B" w14:textId="33113371" w:rsidR="00970665" w:rsidRDefault="00970665" w:rsidP="001E5D4C">
            <w:pPr>
              <w:pStyle w:val="a3"/>
              <w:spacing w:before="0" w:beforeAutospacing="0" w:after="0" w:afterAutospacing="0"/>
            </w:pPr>
            <w:r w:rsidRPr="00F47362">
              <w:t xml:space="preserve">- </w:t>
            </w:r>
            <w:r>
              <w:t>восстановление экономики поле второй мировой войны;</w:t>
            </w:r>
          </w:p>
          <w:p w14:paraId="35EF343E" w14:textId="53054D17" w:rsidR="00970665" w:rsidRPr="00F47362" w:rsidRDefault="00970665" w:rsidP="001E5D4C">
            <w:pPr>
              <w:pStyle w:val="a3"/>
              <w:spacing w:before="0" w:beforeAutospacing="0" w:after="0" w:afterAutospacing="0"/>
            </w:pPr>
            <w:r>
              <w:t xml:space="preserve">- структурные изменения во власти после второй мировой войны. </w:t>
            </w:r>
          </w:p>
          <w:p w14:paraId="43CEDF69" w14:textId="77777777" w:rsidR="00970665" w:rsidRPr="00391539" w:rsidRDefault="00970665" w:rsidP="001E5D4C">
            <w:pPr>
              <w:pStyle w:val="a3"/>
              <w:spacing w:before="0" w:beforeAutospacing="0" w:after="0" w:afterAutospacing="0"/>
              <w:rPr>
                <w:b/>
                <w:bCs/>
              </w:rPr>
            </w:pPr>
            <w:r w:rsidRPr="00391539">
              <w:rPr>
                <w:b/>
                <w:bCs/>
              </w:rPr>
              <w:t xml:space="preserve">Умения: </w:t>
            </w:r>
          </w:p>
          <w:p w14:paraId="725DA006" w14:textId="77777777" w:rsidR="00970665" w:rsidRPr="00F47362" w:rsidRDefault="00970665"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0CD10111" w14:textId="77777777" w:rsidR="00970665" w:rsidRPr="00F47362" w:rsidRDefault="00970665"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49229875" w14:textId="77777777" w:rsidR="00970665" w:rsidRPr="00F47362" w:rsidRDefault="00970665"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4F3F8B95" w14:textId="77777777" w:rsidR="00970665" w:rsidRPr="00F47362" w:rsidRDefault="00970665"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53DAAD1E" w14:textId="77777777" w:rsidR="00970665" w:rsidRDefault="00970665"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2E196A24" w14:textId="77777777" w:rsidR="00391539" w:rsidRDefault="00391539"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64E0F376" w14:textId="77777777" w:rsidR="00FE47B8" w:rsidRPr="00FE47B8" w:rsidRDefault="00FE47B8" w:rsidP="00FE47B8">
            <w:pPr>
              <w:pStyle w:val="a3"/>
              <w:rPr>
                <w:color w:val="000000"/>
              </w:rPr>
            </w:pPr>
            <w:proofErr w:type="gramStart"/>
            <w:r w:rsidRPr="00FE47B8">
              <w:rPr>
                <w:color w:val="000000"/>
              </w:rPr>
              <w:t>ОК</w:t>
            </w:r>
            <w:proofErr w:type="gramEnd"/>
            <w:r w:rsidRPr="00FE47B8">
              <w:rPr>
                <w:color w:val="000000"/>
              </w:rPr>
              <w:t xml:space="preserve"> 01, ОК 02,</w:t>
            </w:r>
          </w:p>
          <w:p w14:paraId="66BAA74D" w14:textId="24E8E8F6" w:rsidR="00970665"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79B4FBE7" w14:textId="77777777" w:rsidR="00970665" w:rsidRDefault="00970665" w:rsidP="001E5D4C">
            <w:pPr>
              <w:pStyle w:val="a3"/>
              <w:spacing w:before="0" w:beforeAutospacing="0" w:after="0" w:afterAutospacing="0"/>
              <w:rPr>
                <w:color w:val="000000"/>
              </w:rPr>
            </w:pPr>
          </w:p>
          <w:p w14:paraId="7BB8ECC5" w14:textId="77777777" w:rsidR="00970665" w:rsidRDefault="00970665" w:rsidP="001E5D4C">
            <w:pPr>
              <w:pStyle w:val="a3"/>
              <w:spacing w:before="0" w:beforeAutospacing="0" w:after="0" w:afterAutospacing="0"/>
              <w:rPr>
                <w:color w:val="000000"/>
              </w:rPr>
            </w:pPr>
          </w:p>
          <w:p w14:paraId="07749824" w14:textId="77777777" w:rsidR="00970665" w:rsidRDefault="00970665" w:rsidP="001E5D4C">
            <w:pPr>
              <w:pStyle w:val="a3"/>
              <w:spacing w:before="0" w:beforeAutospacing="0" w:after="0" w:afterAutospacing="0"/>
              <w:rPr>
                <w:color w:val="000000"/>
              </w:rPr>
            </w:pPr>
          </w:p>
          <w:p w14:paraId="79B738B9" w14:textId="77777777" w:rsidR="00970665" w:rsidRDefault="00970665" w:rsidP="001E5D4C">
            <w:pPr>
              <w:pStyle w:val="a3"/>
              <w:spacing w:before="0" w:beforeAutospacing="0" w:after="0" w:afterAutospacing="0"/>
              <w:rPr>
                <w:color w:val="000000"/>
              </w:rPr>
            </w:pPr>
          </w:p>
          <w:p w14:paraId="205E98B4" w14:textId="77777777" w:rsidR="00970665" w:rsidRDefault="00970665" w:rsidP="001E5D4C">
            <w:pPr>
              <w:pStyle w:val="a3"/>
              <w:spacing w:before="0" w:beforeAutospacing="0" w:after="0" w:afterAutospacing="0"/>
              <w:rPr>
                <w:color w:val="000000"/>
              </w:rPr>
            </w:pPr>
          </w:p>
          <w:p w14:paraId="08A4DBE5" w14:textId="77777777" w:rsidR="00970665" w:rsidRDefault="00970665" w:rsidP="001E5D4C">
            <w:pPr>
              <w:pStyle w:val="a3"/>
              <w:spacing w:before="0" w:beforeAutospacing="0" w:after="0" w:afterAutospacing="0"/>
              <w:rPr>
                <w:color w:val="000000"/>
              </w:rPr>
            </w:pPr>
          </w:p>
          <w:p w14:paraId="5C619CBA" w14:textId="77777777" w:rsidR="00970665" w:rsidRDefault="00970665" w:rsidP="001E5D4C">
            <w:pPr>
              <w:pStyle w:val="a3"/>
              <w:spacing w:before="0" w:beforeAutospacing="0" w:after="0" w:afterAutospacing="0"/>
              <w:rPr>
                <w:color w:val="000000"/>
              </w:rPr>
            </w:pPr>
          </w:p>
          <w:p w14:paraId="0512B1F2" w14:textId="77777777" w:rsidR="00970665" w:rsidRDefault="00970665" w:rsidP="001E5D4C">
            <w:pPr>
              <w:pStyle w:val="a3"/>
              <w:spacing w:before="0" w:beforeAutospacing="0" w:after="0" w:afterAutospacing="0"/>
              <w:rPr>
                <w:color w:val="000000"/>
              </w:rPr>
            </w:pPr>
          </w:p>
          <w:p w14:paraId="1642F504" w14:textId="77777777" w:rsidR="00970665" w:rsidRDefault="00970665" w:rsidP="001E5D4C">
            <w:pPr>
              <w:pStyle w:val="a3"/>
              <w:spacing w:before="0" w:beforeAutospacing="0" w:after="0" w:afterAutospacing="0"/>
              <w:rPr>
                <w:color w:val="000000"/>
              </w:rPr>
            </w:pPr>
          </w:p>
          <w:p w14:paraId="1B7BA3C0" w14:textId="77777777" w:rsidR="00970665" w:rsidRDefault="00970665" w:rsidP="001E5D4C">
            <w:pPr>
              <w:pStyle w:val="a3"/>
              <w:spacing w:before="0" w:beforeAutospacing="0" w:after="0" w:afterAutospacing="0"/>
              <w:rPr>
                <w:color w:val="000000"/>
              </w:rPr>
            </w:pPr>
          </w:p>
          <w:p w14:paraId="1A414A57" w14:textId="77777777" w:rsidR="00970665" w:rsidRDefault="00970665" w:rsidP="001E5D4C">
            <w:pPr>
              <w:pStyle w:val="a3"/>
              <w:spacing w:before="0" w:beforeAutospacing="0" w:after="0" w:afterAutospacing="0"/>
              <w:rPr>
                <w:color w:val="000000"/>
              </w:rPr>
            </w:pPr>
          </w:p>
          <w:p w14:paraId="2009B9A7" w14:textId="7145B518" w:rsidR="00970665" w:rsidRDefault="00970665"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3298A504" w14:textId="77777777" w:rsidR="00391539" w:rsidRDefault="00391539" w:rsidP="00B2248F">
            <w:pPr>
              <w:pStyle w:val="a3"/>
              <w:numPr>
                <w:ilvl w:val="0"/>
                <w:numId w:val="6"/>
              </w:numPr>
              <w:tabs>
                <w:tab w:val="left" w:pos="316"/>
              </w:tabs>
              <w:spacing w:before="0" w:beforeAutospacing="0" w:after="0" w:afterAutospacing="0"/>
              <w:ind w:left="316"/>
              <w:rPr>
                <w:bCs/>
              </w:rPr>
            </w:pPr>
            <w:r>
              <w:rPr>
                <w:bCs/>
              </w:rPr>
              <w:t>Устный опрос.</w:t>
            </w:r>
          </w:p>
          <w:p w14:paraId="24FF4D11" w14:textId="77777777" w:rsidR="00391539" w:rsidRPr="00010FDE" w:rsidRDefault="00391539" w:rsidP="00B2248F">
            <w:pPr>
              <w:pStyle w:val="a3"/>
              <w:numPr>
                <w:ilvl w:val="0"/>
                <w:numId w:val="6"/>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713C4B02" w14:textId="77777777" w:rsidR="00391539" w:rsidRPr="00010FDE" w:rsidRDefault="00391539" w:rsidP="00B2248F">
            <w:pPr>
              <w:pStyle w:val="a3"/>
              <w:numPr>
                <w:ilvl w:val="0"/>
                <w:numId w:val="6"/>
              </w:numPr>
              <w:tabs>
                <w:tab w:val="left" w:pos="316"/>
              </w:tabs>
              <w:spacing w:before="0" w:beforeAutospacing="0" w:after="0" w:afterAutospacing="0"/>
              <w:ind w:left="0" w:firstLine="0"/>
              <w:rPr>
                <w:bCs/>
              </w:rPr>
            </w:pPr>
            <w:r>
              <w:rPr>
                <w:bCs/>
              </w:rPr>
              <w:t>П</w:t>
            </w:r>
            <w:r w:rsidRPr="00010FDE">
              <w:rPr>
                <w:bCs/>
              </w:rPr>
              <w:t>одготовка сообщений.</w:t>
            </w:r>
          </w:p>
          <w:p w14:paraId="311670A8" w14:textId="21B11C9A" w:rsidR="00391539" w:rsidRDefault="00391539" w:rsidP="00B2248F">
            <w:pPr>
              <w:pStyle w:val="a3"/>
              <w:numPr>
                <w:ilvl w:val="0"/>
                <w:numId w:val="6"/>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22A2FB71" w14:textId="6194DA11" w:rsidR="00970665" w:rsidRDefault="00970665" w:rsidP="001E5D4C">
            <w:pPr>
              <w:pStyle w:val="a3"/>
              <w:tabs>
                <w:tab w:val="left" w:pos="316"/>
              </w:tabs>
              <w:spacing w:before="0" w:beforeAutospacing="0" w:after="0" w:afterAutospacing="0"/>
              <w:rPr>
                <w:color w:val="000000"/>
              </w:rPr>
            </w:pPr>
          </w:p>
          <w:p w14:paraId="267EAAF9" w14:textId="77777777" w:rsidR="00970665" w:rsidRDefault="00970665" w:rsidP="001E5D4C">
            <w:pPr>
              <w:pStyle w:val="a3"/>
              <w:tabs>
                <w:tab w:val="left" w:pos="316"/>
              </w:tabs>
              <w:spacing w:before="0" w:beforeAutospacing="0" w:after="0" w:afterAutospacing="0"/>
              <w:rPr>
                <w:color w:val="000000"/>
              </w:rPr>
            </w:pPr>
          </w:p>
          <w:p w14:paraId="4C6839C8" w14:textId="557D9CEC" w:rsidR="00970665" w:rsidRDefault="00970665" w:rsidP="001E5D4C">
            <w:pPr>
              <w:pStyle w:val="a3"/>
              <w:tabs>
                <w:tab w:val="left" w:pos="316"/>
              </w:tabs>
              <w:spacing w:before="0" w:beforeAutospacing="0" w:after="0" w:afterAutospacing="0"/>
              <w:rPr>
                <w:color w:val="000000"/>
              </w:rPr>
            </w:pPr>
          </w:p>
          <w:p w14:paraId="4EF9FFD2" w14:textId="67D7FF51" w:rsidR="00970665" w:rsidRDefault="00970665" w:rsidP="001E5D4C">
            <w:pPr>
              <w:pStyle w:val="a3"/>
              <w:tabs>
                <w:tab w:val="left" w:pos="316"/>
              </w:tabs>
              <w:spacing w:before="0" w:beforeAutospacing="0" w:after="0" w:afterAutospacing="0"/>
              <w:rPr>
                <w:color w:val="000000"/>
              </w:rPr>
            </w:pPr>
          </w:p>
          <w:p w14:paraId="646AB312" w14:textId="6C64A1E9" w:rsidR="00970665" w:rsidRDefault="00970665" w:rsidP="001E5D4C">
            <w:pPr>
              <w:pStyle w:val="a3"/>
              <w:tabs>
                <w:tab w:val="left" w:pos="316"/>
              </w:tabs>
              <w:spacing w:before="0" w:beforeAutospacing="0" w:after="0" w:afterAutospacing="0"/>
              <w:rPr>
                <w:color w:val="000000"/>
              </w:rPr>
            </w:pPr>
          </w:p>
          <w:p w14:paraId="6BA468D2" w14:textId="1D561FD3" w:rsidR="00970665" w:rsidRDefault="00970665" w:rsidP="001E5D4C">
            <w:pPr>
              <w:pStyle w:val="a3"/>
              <w:tabs>
                <w:tab w:val="left" w:pos="316"/>
              </w:tabs>
              <w:spacing w:before="0" w:beforeAutospacing="0" w:after="0" w:afterAutospacing="0"/>
              <w:rPr>
                <w:color w:val="000000"/>
              </w:rPr>
            </w:pPr>
          </w:p>
          <w:p w14:paraId="0C0FABE9" w14:textId="77777777" w:rsidR="00970665" w:rsidRPr="00010FDE" w:rsidRDefault="00970665" w:rsidP="001E5D4C">
            <w:pPr>
              <w:pStyle w:val="a3"/>
              <w:tabs>
                <w:tab w:val="left" w:pos="316"/>
              </w:tabs>
              <w:spacing w:before="0" w:beforeAutospacing="0" w:after="0" w:afterAutospacing="0"/>
              <w:rPr>
                <w:color w:val="000000"/>
              </w:rPr>
            </w:pPr>
          </w:p>
          <w:p w14:paraId="3023F597" w14:textId="77777777" w:rsidR="00391539" w:rsidRDefault="00391539" w:rsidP="001E5D4C">
            <w:pPr>
              <w:pStyle w:val="a3"/>
              <w:spacing w:before="0" w:beforeAutospacing="0" w:after="0" w:afterAutospacing="0"/>
              <w:jc w:val="center"/>
              <w:rPr>
                <w:b/>
                <w:bCs/>
              </w:rPr>
            </w:pPr>
          </w:p>
        </w:tc>
      </w:tr>
      <w:tr w:rsidR="00391539" w14:paraId="16422189" w14:textId="77777777" w:rsidTr="001E5D4C">
        <w:tc>
          <w:tcPr>
            <w:tcW w:w="2689" w:type="dxa"/>
            <w:tcBorders>
              <w:top w:val="single" w:sz="4" w:space="0" w:color="auto"/>
              <w:left w:val="single" w:sz="4" w:space="0" w:color="auto"/>
              <w:bottom w:val="single" w:sz="4" w:space="0" w:color="auto"/>
              <w:right w:val="single" w:sz="4" w:space="0" w:color="auto"/>
            </w:tcBorders>
          </w:tcPr>
          <w:p w14:paraId="09CE495B" w14:textId="7739D85F" w:rsidR="00391539" w:rsidRDefault="00391539" w:rsidP="001E5D4C">
            <w:pPr>
              <w:pStyle w:val="a3"/>
              <w:spacing w:before="0" w:beforeAutospacing="0" w:after="0" w:afterAutospacing="0"/>
              <w:rPr>
                <w:b/>
                <w:bCs/>
              </w:rPr>
            </w:pPr>
            <w:r w:rsidRPr="00DF0D53">
              <w:rPr>
                <w:b/>
              </w:rPr>
              <w:t>Тема</w:t>
            </w:r>
            <w:r>
              <w:rPr>
                <w:b/>
              </w:rPr>
              <w:t xml:space="preserve"> </w:t>
            </w:r>
            <w:r w:rsidRPr="00DF0D53">
              <w:rPr>
                <w:b/>
              </w:rPr>
              <w:t>1.</w:t>
            </w:r>
            <w:r>
              <w:rPr>
                <w:b/>
              </w:rPr>
              <w:t>6</w:t>
            </w:r>
            <w:r w:rsidRPr="00DF0D53">
              <w:rPr>
                <w:b/>
              </w:rPr>
              <w:t>.</w:t>
            </w:r>
            <w:r>
              <w:rPr>
                <w:b/>
              </w:rPr>
              <w:t xml:space="preserve"> </w:t>
            </w:r>
            <w:r w:rsidRPr="008E2358">
              <w:rPr>
                <w:bCs/>
              </w:rPr>
              <w:t>Эпоха «государства благоденствия».</w:t>
            </w:r>
          </w:p>
        </w:tc>
        <w:tc>
          <w:tcPr>
            <w:tcW w:w="6237" w:type="dxa"/>
            <w:tcBorders>
              <w:top w:val="single" w:sz="4" w:space="0" w:color="auto"/>
              <w:left w:val="single" w:sz="4" w:space="0" w:color="auto"/>
              <w:bottom w:val="single" w:sz="4" w:space="0" w:color="auto"/>
              <w:right w:val="single" w:sz="4" w:space="0" w:color="auto"/>
            </w:tcBorders>
            <w:vAlign w:val="center"/>
          </w:tcPr>
          <w:p w14:paraId="5BF9CDAC" w14:textId="475A0F7F" w:rsidR="00206C4C" w:rsidRDefault="00206C4C" w:rsidP="001E5D4C">
            <w:pPr>
              <w:pStyle w:val="a3"/>
              <w:spacing w:before="0" w:beforeAutospacing="0" w:after="0" w:afterAutospacing="0"/>
              <w:rPr>
                <w:b/>
                <w:bCs/>
              </w:rPr>
            </w:pPr>
            <w:r w:rsidRPr="00F47362">
              <w:rPr>
                <w:b/>
                <w:bCs/>
              </w:rPr>
              <w:t xml:space="preserve">Знания: </w:t>
            </w:r>
          </w:p>
          <w:p w14:paraId="3CB0E752" w14:textId="6DF99A9F" w:rsidR="00BB07C9" w:rsidRPr="00BB07C9" w:rsidRDefault="00BB07C9" w:rsidP="00BB07C9">
            <w:pPr>
              <w:pStyle w:val="a9"/>
              <w:rPr>
                <w:rStyle w:val="a6"/>
                <w:rFonts w:ascii="Times New Roman" w:hAnsi="Times New Roman"/>
                <w:b w:val="0"/>
                <w:bCs w:val="0"/>
                <w:color w:val="333333"/>
                <w:sz w:val="24"/>
                <w:szCs w:val="24"/>
                <w:shd w:val="clear" w:color="auto" w:fill="FFFFFF"/>
              </w:rPr>
            </w:pPr>
            <w:r>
              <w:t>-</w:t>
            </w:r>
            <w:r w:rsidRPr="009374EA">
              <w:rPr>
                <w:rStyle w:val="10"/>
                <w:rFonts w:eastAsia="Calibri"/>
                <w:color w:val="333333"/>
                <w:sz w:val="28"/>
                <w:szCs w:val="28"/>
                <w:shd w:val="clear" w:color="auto" w:fill="FFFFFF"/>
              </w:rPr>
              <w:t xml:space="preserve"> </w:t>
            </w:r>
            <w:r w:rsidRPr="00BB07C9">
              <w:rPr>
                <w:rStyle w:val="10"/>
                <w:rFonts w:eastAsia="Calibri"/>
                <w:color w:val="333333"/>
                <w:shd w:val="clear" w:color="auto" w:fill="FFFFFF"/>
              </w:rPr>
              <w:t>Определение понятия «государство всеобщего благоденствия».  При</w:t>
            </w:r>
            <w:r w:rsidRPr="00BB07C9">
              <w:rPr>
                <w:rStyle w:val="a6"/>
                <w:rFonts w:ascii="Times New Roman" w:hAnsi="Times New Roman"/>
                <w:b w:val="0"/>
                <w:bCs w:val="0"/>
                <w:color w:val="333333"/>
                <w:sz w:val="24"/>
                <w:szCs w:val="24"/>
                <w:shd w:val="clear" w:color="auto" w:fill="FFFFFF"/>
              </w:rPr>
              <w:t>чины возникновения теории «государства благоденствия».</w:t>
            </w:r>
          </w:p>
          <w:p w14:paraId="69A6FBBE" w14:textId="5135BCFF" w:rsidR="00BB07C9" w:rsidRPr="00BB07C9" w:rsidRDefault="00BB07C9" w:rsidP="00BB07C9">
            <w:pPr>
              <w:pStyle w:val="a9"/>
              <w:rPr>
                <w:rFonts w:ascii="Times New Roman" w:hAnsi="Times New Roman"/>
                <w:sz w:val="24"/>
                <w:szCs w:val="24"/>
              </w:rPr>
            </w:pPr>
            <w:r>
              <w:rPr>
                <w:rStyle w:val="a6"/>
                <w:color w:val="333333"/>
                <w:shd w:val="clear" w:color="auto" w:fill="FFFFFF"/>
              </w:rPr>
              <w:t xml:space="preserve">- </w:t>
            </w:r>
            <w:r w:rsidRPr="00BB07C9">
              <w:rPr>
                <w:rStyle w:val="a6"/>
                <w:rFonts w:ascii="Times New Roman" w:hAnsi="Times New Roman"/>
                <w:b w:val="0"/>
                <w:bCs w:val="0"/>
                <w:color w:val="333333"/>
                <w:sz w:val="24"/>
                <w:szCs w:val="24"/>
                <w:shd w:val="clear" w:color="auto" w:fill="FFFFFF"/>
              </w:rPr>
              <w:t>п</w:t>
            </w:r>
            <w:r w:rsidRPr="00BB07C9">
              <w:rPr>
                <w:rFonts w:ascii="Times New Roman" w:hAnsi="Times New Roman"/>
                <w:sz w:val="24"/>
                <w:szCs w:val="24"/>
              </w:rPr>
              <w:t>ричины экономического чуда после Второй мировой войны</w:t>
            </w:r>
          </w:p>
          <w:p w14:paraId="4614A8C0" w14:textId="1F2893AE" w:rsidR="00BB07C9" w:rsidRPr="00BB07C9" w:rsidRDefault="00BB07C9" w:rsidP="00BB07C9">
            <w:pPr>
              <w:pStyle w:val="a9"/>
              <w:rPr>
                <w:rFonts w:ascii="Times New Roman" w:hAnsi="Times New Roman"/>
                <w:sz w:val="24"/>
                <w:szCs w:val="24"/>
              </w:rPr>
            </w:pPr>
            <w:r>
              <w:rPr>
                <w:rFonts w:ascii="Times New Roman" w:hAnsi="Times New Roman"/>
                <w:sz w:val="24"/>
                <w:szCs w:val="24"/>
              </w:rPr>
              <w:t>- э</w:t>
            </w:r>
            <w:r w:rsidRPr="00BB07C9">
              <w:rPr>
                <w:rFonts w:ascii="Times New Roman" w:hAnsi="Times New Roman"/>
                <w:sz w:val="24"/>
                <w:szCs w:val="24"/>
              </w:rPr>
              <w:t>кономическое развитие после Второй мировой войны. «Экономическое чудо» в странах Европы и США.</w:t>
            </w:r>
          </w:p>
          <w:p w14:paraId="4DCBEF40" w14:textId="67518039" w:rsidR="00206C4C" w:rsidRPr="00F47362" w:rsidRDefault="00206C4C" w:rsidP="001E5D4C">
            <w:pPr>
              <w:pStyle w:val="a3"/>
              <w:spacing w:before="0" w:beforeAutospacing="0" w:after="0" w:afterAutospacing="0"/>
            </w:pPr>
          </w:p>
          <w:p w14:paraId="23A64896" w14:textId="77777777" w:rsidR="00206C4C" w:rsidRPr="00391539" w:rsidRDefault="00206C4C" w:rsidP="001E5D4C">
            <w:pPr>
              <w:pStyle w:val="a3"/>
              <w:spacing w:before="0" w:beforeAutospacing="0" w:after="0" w:afterAutospacing="0"/>
              <w:rPr>
                <w:b/>
                <w:bCs/>
              </w:rPr>
            </w:pPr>
            <w:r w:rsidRPr="00391539">
              <w:rPr>
                <w:b/>
                <w:bCs/>
              </w:rPr>
              <w:t xml:space="preserve">Умения: </w:t>
            </w:r>
          </w:p>
          <w:p w14:paraId="3D3B7045" w14:textId="77777777" w:rsidR="00206C4C" w:rsidRPr="00F47362" w:rsidRDefault="00206C4C"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2C4ECF60" w14:textId="77777777" w:rsidR="00206C4C" w:rsidRPr="00F47362" w:rsidRDefault="00206C4C" w:rsidP="001E5D4C">
            <w:pPr>
              <w:shd w:val="clear" w:color="auto" w:fill="FFFFFF"/>
              <w:rPr>
                <w:color w:val="000000"/>
              </w:rPr>
            </w:pPr>
            <w:r>
              <w:rPr>
                <w:color w:val="000000"/>
              </w:rPr>
              <w:lastRenderedPageBreak/>
              <w:t xml:space="preserve">- </w:t>
            </w:r>
            <w:r w:rsidRPr="00F47362">
              <w:rPr>
                <w:color w:val="000000"/>
              </w:rPr>
              <w:t>различать в исторической информации факты и мнения, исторические описания и объяснения;</w:t>
            </w:r>
          </w:p>
          <w:p w14:paraId="66765437" w14:textId="77777777" w:rsidR="00206C4C" w:rsidRPr="00F47362" w:rsidRDefault="00206C4C"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6489A09D" w14:textId="77777777" w:rsidR="00206C4C" w:rsidRPr="00F47362" w:rsidRDefault="00206C4C"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49E0DD1C" w14:textId="61C2BD18" w:rsidR="00391539" w:rsidRDefault="00206C4C" w:rsidP="00BB07C9">
            <w:pPr>
              <w:shd w:val="clear" w:color="auto" w:fill="FFFFFF"/>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58469DB7" w14:textId="77777777" w:rsidR="00FE47B8" w:rsidRPr="00FE47B8" w:rsidRDefault="00FE47B8" w:rsidP="00FE47B8">
            <w:pPr>
              <w:pStyle w:val="a3"/>
              <w:rPr>
                <w:color w:val="000000"/>
              </w:rPr>
            </w:pPr>
            <w:proofErr w:type="gramStart"/>
            <w:r w:rsidRPr="00FE47B8">
              <w:rPr>
                <w:color w:val="000000"/>
              </w:rPr>
              <w:lastRenderedPageBreak/>
              <w:t>ОК</w:t>
            </w:r>
            <w:proofErr w:type="gramEnd"/>
            <w:r w:rsidRPr="00FE47B8">
              <w:rPr>
                <w:color w:val="000000"/>
              </w:rPr>
              <w:t xml:space="preserve"> 01, ОК 02,</w:t>
            </w:r>
          </w:p>
          <w:p w14:paraId="5F3AFEB6" w14:textId="281D5DB5" w:rsidR="00206C4C"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424D38A4" w14:textId="77777777" w:rsidR="00206C4C" w:rsidRDefault="00206C4C" w:rsidP="001E5D4C">
            <w:pPr>
              <w:pStyle w:val="a3"/>
              <w:spacing w:before="0" w:beforeAutospacing="0" w:after="0" w:afterAutospacing="0"/>
              <w:rPr>
                <w:color w:val="000000"/>
              </w:rPr>
            </w:pPr>
          </w:p>
          <w:p w14:paraId="5F9FE2BF" w14:textId="77777777" w:rsidR="00206C4C" w:rsidRDefault="00206C4C" w:rsidP="001E5D4C">
            <w:pPr>
              <w:pStyle w:val="a3"/>
              <w:spacing w:before="0" w:beforeAutospacing="0" w:after="0" w:afterAutospacing="0"/>
              <w:rPr>
                <w:color w:val="000000"/>
              </w:rPr>
            </w:pPr>
          </w:p>
          <w:p w14:paraId="616CFC7A" w14:textId="77777777" w:rsidR="00206C4C" w:rsidRDefault="00206C4C" w:rsidP="001E5D4C">
            <w:pPr>
              <w:pStyle w:val="a3"/>
              <w:spacing w:before="0" w:beforeAutospacing="0" w:after="0" w:afterAutospacing="0"/>
              <w:rPr>
                <w:color w:val="000000"/>
              </w:rPr>
            </w:pPr>
          </w:p>
          <w:p w14:paraId="0F4B12B4" w14:textId="77777777" w:rsidR="00206C4C" w:rsidRDefault="00206C4C" w:rsidP="001E5D4C">
            <w:pPr>
              <w:pStyle w:val="a3"/>
              <w:spacing w:before="0" w:beforeAutospacing="0" w:after="0" w:afterAutospacing="0"/>
              <w:rPr>
                <w:color w:val="000000"/>
              </w:rPr>
            </w:pPr>
          </w:p>
          <w:p w14:paraId="3B4052F4" w14:textId="77777777" w:rsidR="00206C4C" w:rsidRDefault="00206C4C" w:rsidP="001E5D4C">
            <w:pPr>
              <w:pStyle w:val="a3"/>
              <w:spacing w:before="0" w:beforeAutospacing="0" w:after="0" w:afterAutospacing="0"/>
              <w:rPr>
                <w:color w:val="000000"/>
              </w:rPr>
            </w:pPr>
          </w:p>
          <w:p w14:paraId="036B9241" w14:textId="77777777" w:rsidR="00206C4C" w:rsidRDefault="00206C4C" w:rsidP="001E5D4C">
            <w:pPr>
              <w:pStyle w:val="a3"/>
              <w:spacing w:before="0" w:beforeAutospacing="0" w:after="0" w:afterAutospacing="0"/>
              <w:rPr>
                <w:color w:val="000000"/>
              </w:rPr>
            </w:pPr>
          </w:p>
          <w:p w14:paraId="4EF23664" w14:textId="77777777" w:rsidR="00206C4C" w:rsidRDefault="00206C4C" w:rsidP="001E5D4C">
            <w:pPr>
              <w:pStyle w:val="a3"/>
              <w:spacing w:before="0" w:beforeAutospacing="0" w:after="0" w:afterAutospacing="0"/>
              <w:rPr>
                <w:color w:val="000000"/>
              </w:rPr>
            </w:pPr>
          </w:p>
          <w:p w14:paraId="2CBC75C7" w14:textId="77777777" w:rsidR="00206C4C" w:rsidRDefault="00206C4C" w:rsidP="001E5D4C">
            <w:pPr>
              <w:pStyle w:val="a3"/>
              <w:spacing w:before="0" w:beforeAutospacing="0" w:after="0" w:afterAutospacing="0"/>
              <w:rPr>
                <w:color w:val="000000"/>
              </w:rPr>
            </w:pPr>
          </w:p>
          <w:p w14:paraId="528F45BA" w14:textId="3D1D6BC7" w:rsidR="00206C4C" w:rsidRDefault="00206C4C"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44ECAA48" w14:textId="77777777" w:rsidR="00391539" w:rsidRDefault="00391539" w:rsidP="00B2248F">
            <w:pPr>
              <w:pStyle w:val="a3"/>
              <w:numPr>
                <w:ilvl w:val="0"/>
                <w:numId w:val="7"/>
              </w:numPr>
              <w:tabs>
                <w:tab w:val="left" w:pos="316"/>
              </w:tabs>
              <w:spacing w:before="0" w:beforeAutospacing="0" w:after="0" w:afterAutospacing="0"/>
              <w:ind w:left="316" w:hanging="316"/>
              <w:rPr>
                <w:bCs/>
              </w:rPr>
            </w:pPr>
            <w:r>
              <w:rPr>
                <w:bCs/>
              </w:rPr>
              <w:lastRenderedPageBreak/>
              <w:t>Устный опрос.</w:t>
            </w:r>
          </w:p>
          <w:p w14:paraId="464D7069" w14:textId="77777777" w:rsidR="00391539" w:rsidRPr="00010FDE" w:rsidRDefault="00391539" w:rsidP="00B2248F">
            <w:pPr>
              <w:pStyle w:val="a3"/>
              <w:numPr>
                <w:ilvl w:val="0"/>
                <w:numId w:val="7"/>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23DE4756" w14:textId="77777777" w:rsidR="00391539" w:rsidRPr="00010FDE" w:rsidRDefault="00391539" w:rsidP="00B2248F">
            <w:pPr>
              <w:pStyle w:val="a3"/>
              <w:numPr>
                <w:ilvl w:val="0"/>
                <w:numId w:val="7"/>
              </w:numPr>
              <w:tabs>
                <w:tab w:val="left" w:pos="316"/>
              </w:tabs>
              <w:spacing w:before="0" w:beforeAutospacing="0" w:after="0" w:afterAutospacing="0"/>
              <w:ind w:left="0" w:firstLine="0"/>
              <w:rPr>
                <w:bCs/>
              </w:rPr>
            </w:pPr>
            <w:r>
              <w:rPr>
                <w:bCs/>
              </w:rPr>
              <w:t>П</w:t>
            </w:r>
            <w:r w:rsidRPr="00010FDE">
              <w:rPr>
                <w:bCs/>
              </w:rPr>
              <w:t>одготовка сообщений.</w:t>
            </w:r>
          </w:p>
          <w:p w14:paraId="216363E5" w14:textId="54FF2DE1" w:rsidR="00391539" w:rsidRDefault="00391539" w:rsidP="00B2248F">
            <w:pPr>
              <w:pStyle w:val="a3"/>
              <w:numPr>
                <w:ilvl w:val="0"/>
                <w:numId w:val="7"/>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5C9001BB" w14:textId="1B9F397A" w:rsidR="00206C4C" w:rsidRDefault="00206C4C" w:rsidP="001E5D4C">
            <w:pPr>
              <w:pStyle w:val="a3"/>
              <w:tabs>
                <w:tab w:val="left" w:pos="316"/>
              </w:tabs>
              <w:spacing w:before="0" w:beforeAutospacing="0" w:after="0" w:afterAutospacing="0"/>
              <w:rPr>
                <w:color w:val="000000"/>
              </w:rPr>
            </w:pPr>
          </w:p>
          <w:p w14:paraId="466CCF4B" w14:textId="57593F25" w:rsidR="00206C4C" w:rsidRDefault="00206C4C" w:rsidP="001E5D4C">
            <w:pPr>
              <w:pStyle w:val="a3"/>
              <w:tabs>
                <w:tab w:val="left" w:pos="316"/>
              </w:tabs>
              <w:spacing w:before="0" w:beforeAutospacing="0" w:after="0" w:afterAutospacing="0"/>
              <w:rPr>
                <w:color w:val="000000"/>
              </w:rPr>
            </w:pPr>
          </w:p>
          <w:p w14:paraId="15D8528C" w14:textId="26E3921D" w:rsidR="00206C4C" w:rsidRDefault="00206C4C" w:rsidP="001E5D4C">
            <w:pPr>
              <w:pStyle w:val="a3"/>
              <w:tabs>
                <w:tab w:val="left" w:pos="316"/>
              </w:tabs>
              <w:spacing w:before="0" w:beforeAutospacing="0" w:after="0" w:afterAutospacing="0"/>
              <w:rPr>
                <w:color w:val="000000"/>
              </w:rPr>
            </w:pPr>
          </w:p>
          <w:p w14:paraId="0369206E" w14:textId="730DD0C8" w:rsidR="00206C4C" w:rsidRDefault="00206C4C" w:rsidP="001E5D4C">
            <w:pPr>
              <w:pStyle w:val="a3"/>
              <w:tabs>
                <w:tab w:val="left" w:pos="316"/>
              </w:tabs>
              <w:spacing w:before="0" w:beforeAutospacing="0" w:after="0" w:afterAutospacing="0"/>
              <w:rPr>
                <w:color w:val="000000"/>
              </w:rPr>
            </w:pPr>
          </w:p>
          <w:p w14:paraId="740F8B07" w14:textId="77777777" w:rsidR="00206C4C" w:rsidRPr="00010FDE" w:rsidRDefault="00206C4C" w:rsidP="001E5D4C">
            <w:pPr>
              <w:pStyle w:val="a3"/>
              <w:tabs>
                <w:tab w:val="left" w:pos="316"/>
              </w:tabs>
              <w:spacing w:before="0" w:beforeAutospacing="0" w:after="0" w:afterAutospacing="0"/>
              <w:rPr>
                <w:color w:val="000000"/>
              </w:rPr>
            </w:pPr>
          </w:p>
          <w:p w14:paraId="5D72C025" w14:textId="77777777" w:rsidR="00391539" w:rsidRDefault="00391539" w:rsidP="001E5D4C">
            <w:pPr>
              <w:pStyle w:val="a3"/>
              <w:spacing w:before="0" w:beforeAutospacing="0" w:after="0" w:afterAutospacing="0"/>
              <w:jc w:val="center"/>
              <w:rPr>
                <w:b/>
                <w:bCs/>
              </w:rPr>
            </w:pPr>
          </w:p>
        </w:tc>
      </w:tr>
      <w:tr w:rsidR="00391539" w14:paraId="2C854293" w14:textId="77777777" w:rsidTr="001E5D4C">
        <w:tc>
          <w:tcPr>
            <w:tcW w:w="2689" w:type="dxa"/>
            <w:tcBorders>
              <w:top w:val="single" w:sz="4" w:space="0" w:color="auto"/>
              <w:left w:val="single" w:sz="4" w:space="0" w:color="auto"/>
              <w:bottom w:val="single" w:sz="4" w:space="0" w:color="auto"/>
              <w:right w:val="single" w:sz="4" w:space="0" w:color="auto"/>
            </w:tcBorders>
          </w:tcPr>
          <w:p w14:paraId="4E10D594" w14:textId="5B50A845" w:rsidR="00391539" w:rsidRDefault="00391539" w:rsidP="001E5D4C">
            <w:pPr>
              <w:pStyle w:val="a3"/>
              <w:spacing w:before="0" w:beforeAutospacing="0" w:after="0" w:afterAutospacing="0"/>
              <w:rPr>
                <w:b/>
                <w:bCs/>
              </w:rPr>
            </w:pPr>
            <w:r w:rsidRPr="00DF0D53">
              <w:rPr>
                <w:b/>
              </w:rPr>
              <w:lastRenderedPageBreak/>
              <w:t>Тема 1.</w:t>
            </w:r>
            <w:r>
              <w:rPr>
                <w:b/>
              </w:rPr>
              <w:t>7</w:t>
            </w:r>
            <w:r w:rsidRPr="00DF0D53">
              <w:rPr>
                <w:b/>
              </w:rPr>
              <w:t>.</w:t>
            </w:r>
            <w:r w:rsidRPr="00360B36">
              <w:t xml:space="preserve"> От Лиги наций к ООН.</w:t>
            </w:r>
          </w:p>
        </w:tc>
        <w:tc>
          <w:tcPr>
            <w:tcW w:w="6237" w:type="dxa"/>
            <w:tcBorders>
              <w:top w:val="single" w:sz="4" w:space="0" w:color="auto"/>
              <w:left w:val="single" w:sz="4" w:space="0" w:color="auto"/>
              <w:bottom w:val="single" w:sz="4" w:space="0" w:color="auto"/>
              <w:right w:val="single" w:sz="4" w:space="0" w:color="auto"/>
            </w:tcBorders>
            <w:vAlign w:val="center"/>
          </w:tcPr>
          <w:p w14:paraId="6A2A707C" w14:textId="77777777" w:rsidR="008B161E" w:rsidRPr="00F47362" w:rsidRDefault="008B161E" w:rsidP="001E5D4C">
            <w:pPr>
              <w:pStyle w:val="a3"/>
              <w:spacing w:before="0" w:beforeAutospacing="0" w:after="0" w:afterAutospacing="0"/>
              <w:rPr>
                <w:b/>
                <w:bCs/>
              </w:rPr>
            </w:pPr>
            <w:r w:rsidRPr="00F47362">
              <w:rPr>
                <w:b/>
                <w:bCs/>
              </w:rPr>
              <w:t xml:space="preserve">Знания: </w:t>
            </w:r>
          </w:p>
          <w:p w14:paraId="3555290B" w14:textId="21935444" w:rsidR="008B161E" w:rsidRDefault="008B161E" w:rsidP="001E5D4C">
            <w:pPr>
              <w:pStyle w:val="a3"/>
              <w:spacing w:before="0" w:beforeAutospacing="0" w:after="0" w:afterAutospacing="0"/>
            </w:pPr>
            <w:r w:rsidRPr="00F47362">
              <w:t xml:space="preserve">- </w:t>
            </w:r>
            <w:r>
              <w:t>история создания Лиги Наций и ООН;</w:t>
            </w:r>
          </w:p>
          <w:p w14:paraId="792A2C98" w14:textId="6EC7BE7D" w:rsidR="008B161E" w:rsidRDefault="008B161E" w:rsidP="001E5D4C">
            <w:pPr>
              <w:pStyle w:val="a3"/>
              <w:spacing w:before="0" w:beforeAutospacing="0" w:after="0" w:afterAutospacing="0"/>
            </w:pPr>
            <w:r>
              <w:t>- цель создания Лиги Наций и ООН;</w:t>
            </w:r>
          </w:p>
          <w:p w14:paraId="046FA149" w14:textId="3EAE833A" w:rsidR="008B161E" w:rsidRPr="00F47362" w:rsidRDefault="008B161E" w:rsidP="001E5D4C">
            <w:pPr>
              <w:pStyle w:val="a3"/>
              <w:spacing w:before="0" w:beforeAutospacing="0" w:after="0" w:afterAutospacing="0"/>
            </w:pPr>
            <w:r>
              <w:t>- органы управления Лигой Наций и ООН.</w:t>
            </w:r>
          </w:p>
          <w:p w14:paraId="61FDC478" w14:textId="77777777" w:rsidR="008B161E" w:rsidRPr="00391539" w:rsidRDefault="008B161E" w:rsidP="001E5D4C">
            <w:pPr>
              <w:pStyle w:val="a3"/>
              <w:spacing w:before="0" w:beforeAutospacing="0" w:after="0" w:afterAutospacing="0"/>
              <w:rPr>
                <w:b/>
                <w:bCs/>
              </w:rPr>
            </w:pPr>
            <w:r w:rsidRPr="00391539">
              <w:rPr>
                <w:b/>
                <w:bCs/>
              </w:rPr>
              <w:t xml:space="preserve">Умения: </w:t>
            </w:r>
          </w:p>
          <w:p w14:paraId="5F67162B" w14:textId="77777777" w:rsidR="008B161E" w:rsidRPr="00F47362" w:rsidRDefault="008B161E"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10CA6304" w14:textId="77777777" w:rsidR="008B161E" w:rsidRPr="00F47362" w:rsidRDefault="008B161E"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F453970" w14:textId="77777777" w:rsidR="008B161E" w:rsidRPr="00F47362" w:rsidRDefault="008B161E"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5DB9653D" w14:textId="77777777" w:rsidR="008B161E" w:rsidRPr="00F47362" w:rsidRDefault="008B161E"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76DE7005" w14:textId="1BE1E101" w:rsidR="00391539" w:rsidRDefault="008B161E" w:rsidP="00F57515">
            <w:pPr>
              <w:shd w:val="clear" w:color="auto" w:fill="FFFFFF"/>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742334B1" w14:textId="77777777" w:rsidR="00FE47B8" w:rsidRPr="00FE47B8" w:rsidRDefault="00FE47B8" w:rsidP="00FE47B8">
            <w:pPr>
              <w:pStyle w:val="a3"/>
              <w:rPr>
                <w:bCs/>
              </w:rPr>
            </w:pPr>
            <w:proofErr w:type="gramStart"/>
            <w:r w:rsidRPr="00FE47B8">
              <w:rPr>
                <w:bCs/>
              </w:rPr>
              <w:t>ОК</w:t>
            </w:r>
            <w:proofErr w:type="gramEnd"/>
            <w:r w:rsidRPr="00FE47B8">
              <w:rPr>
                <w:bCs/>
              </w:rPr>
              <w:t xml:space="preserve"> 01, ОК 02,</w:t>
            </w:r>
          </w:p>
          <w:p w14:paraId="4E7C672D" w14:textId="05A958AD" w:rsidR="00391539" w:rsidRDefault="00FE47B8" w:rsidP="00FE47B8">
            <w:pPr>
              <w:pStyle w:val="a3"/>
              <w:spacing w:before="0" w:beforeAutospacing="0" w:after="0" w:afterAutospacing="0"/>
              <w:rPr>
                <w:b/>
                <w:bCs/>
              </w:rPr>
            </w:pPr>
            <w:proofErr w:type="gramStart"/>
            <w:r w:rsidRPr="00FE47B8">
              <w:rPr>
                <w:bCs/>
              </w:rPr>
              <w:t>ОК</w:t>
            </w:r>
            <w:proofErr w:type="gramEnd"/>
            <w:r w:rsidRPr="00FE47B8">
              <w:rPr>
                <w:bCs/>
              </w:rPr>
              <w:t xml:space="preserve"> 04, ОК 05, ОК 06.</w:t>
            </w:r>
          </w:p>
        </w:tc>
        <w:tc>
          <w:tcPr>
            <w:tcW w:w="4678" w:type="dxa"/>
            <w:tcBorders>
              <w:top w:val="single" w:sz="4" w:space="0" w:color="auto"/>
              <w:left w:val="single" w:sz="4" w:space="0" w:color="auto"/>
              <w:bottom w:val="single" w:sz="4" w:space="0" w:color="auto"/>
              <w:right w:val="single" w:sz="4" w:space="0" w:color="auto"/>
            </w:tcBorders>
            <w:vAlign w:val="center"/>
          </w:tcPr>
          <w:p w14:paraId="0BCC38F5" w14:textId="77777777" w:rsidR="00391539" w:rsidRDefault="00391539" w:rsidP="00B2248F">
            <w:pPr>
              <w:pStyle w:val="a3"/>
              <w:numPr>
                <w:ilvl w:val="0"/>
                <w:numId w:val="23"/>
              </w:numPr>
              <w:tabs>
                <w:tab w:val="left" w:pos="316"/>
              </w:tabs>
              <w:spacing w:before="0" w:beforeAutospacing="0" w:after="0" w:afterAutospacing="0"/>
              <w:ind w:hanging="680"/>
              <w:rPr>
                <w:bCs/>
              </w:rPr>
            </w:pPr>
            <w:r>
              <w:rPr>
                <w:bCs/>
              </w:rPr>
              <w:t>Устный опрос.</w:t>
            </w:r>
          </w:p>
          <w:p w14:paraId="34B1BAFD" w14:textId="77777777" w:rsidR="00391539" w:rsidRPr="00010FDE" w:rsidRDefault="00391539" w:rsidP="00B2248F">
            <w:pPr>
              <w:pStyle w:val="a3"/>
              <w:numPr>
                <w:ilvl w:val="0"/>
                <w:numId w:val="23"/>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215F474A" w14:textId="77777777" w:rsidR="00391539" w:rsidRPr="00010FDE" w:rsidRDefault="00391539" w:rsidP="00B2248F">
            <w:pPr>
              <w:pStyle w:val="a3"/>
              <w:numPr>
                <w:ilvl w:val="0"/>
                <w:numId w:val="23"/>
              </w:numPr>
              <w:tabs>
                <w:tab w:val="left" w:pos="316"/>
              </w:tabs>
              <w:spacing w:before="0" w:beforeAutospacing="0" w:after="0" w:afterAutospacing="0"/>
              <w:ind w:left="0" w:firstLine="0"/>
              <w:rPr>
                <w:bCs/>
              </w:rPr>
            </w:pPr>
            <w:r>
              <w:rPr>
                <w:bCs/>
              </w:rPr>
              <w:t>П</w:t>
            </w:r>
            <w:r w:rsidRPr="00010FDE">
              <w:rPr>
                <w:bCs/>
              </w:rPr>
              <w:t>одготовка сообщений.</w:t>
            </w:r>
          </w:p>
          <w:p w14:paraId="5F3EB161" w14:textId="77777777" w:rsidR="00391539" w:rsidRPr="00010FDE" w:rsidRDefault="00391539" w:rsidP="00B2248F">
            <w:pPr>
              <w:pStyle w:val="a3"/>
              <w:numPr>
                <w:ilvl w:val="0"/>
                <w:numId w:val="23"/>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158F10D4" w14:textId="77777777" w:rsidR="00391539" w:rsidRDefault="00391539" w:rsidP="001E5D4C">
            <w:pPr>
              <w:pStyle w:val="a3"/>
              <w:spacing w:before="0" w:beforeAutospacing="0" w:after="0" w:afterAutospacing="0"/>
              <w:jc w:val="center"/>
              <w:rPr>
                <w:b/>
                <w:bCs/>
              </w:rPr>
            </w:pPr>
          </w:p>
        </w:tc>
      </w:tr>
      <w:tr w:rsidR="00391539" w14:paraId="594EB801" w14:textId="7CFBFDC3" w:rsidTr="001E5D4C">
        <w:tc>
          <w:tcPr>
            <w:tcW w:w="15588" w:type="dxa"/>
            <w:gridSpan w:val="4"/>
            <w:tcBorders>
              <w:top w:val="single" w:sz="4" w:space="0" w:color="auto"/>
              <w:left w:val="single" w:sz="4" w:space="0" w:color="auto"/>
              <w:bottom w:val="single" w:sz="4" w:space="0" w:color="auto"/>
              <w:right w:val="single" w:sz="4" w:space="0" w:color="auto"/>
            </w:tcBorders>
          </w:tcPr>
          <w:p w14:paraId="7190C126" w14:textId="591465AD" w:rsidR="00391539" w:rsidRDefault="00391539" w:rsidP="001E5D4C">
            <w:pPr>
              <w:pStyle w:val="a3"/>
              <w:spacing w:before="0" w:beforeAutospacing="0" w:after="0" w:afterAutospacing="0"/>
              <w:jc w:val="center"/>
              <w:rPr>
                <w:b/>
                <w:bCs/>
              </w:rPr>
            </w:pPr>
            <w:r w:rsidRPr="00603C52">
              <w:rPr>
                <w:b/>
              </w:rPr>
              <w:t xml:space="preserve">Раздел 2. </w:t>
            </w:r>
            <w:r w:rsidRPr="00603C52">
              <w:rPr>
                <w:b/>
                <w:bCs/>
              </w:rPr>
              <w:t xml:space="preserve">Советский Союз и страны Запада в 60-80 годы </w:t>
            </w:r>
            <w:r w:rsidRPr="00603C52">
              <w:rPr>
                <w:b/>
                <w:bCs/>
                <w:lang w:val="en-US"/>
              </w:rPr>
              <w:t>XX</w:t>
            </w:r>
            <w:r w:rsidRPr="00603C52">
              <w:rPr>
                <w:b/>
                <w:bCs/>
              </w:rPr>
              <w:t xml:space="preserve"> века.</w:t>
            </w:r>
          </w:p>
        </w:tc>
      </w:tr>
      <w:tr w:rsidR="00391539" w14:paraId="3C7D5408" w14:textId="77777777" w:rsidTr="001E5D4C">
        <w:tc>
          <w:tcPr>
            <w:tcW w:w="2689" w:type="dxa"/>
            <w:tcBorders>
              <w:top w:val="single" w:sz="4" w:space="0" w:color="auto"/>
              <w:left w:val="single" w:sz="4" w:space="0" w:color="auto"/>
              <w:bottom w:val="single" w:sz="4" w:space="0" w:color="auto"/>
              <w:right w:val="single" w:sz="4" w:space="0" w:color="auto"/>
            </w:tcBorders>
          </w:tcPr>
          <w:p w14:paraId="74850E74" w14:textId="32DA9373" w:rsidR="00391539" w:rsidRDefault="00391539" w:rsidP="001E5D4C">
            <w:pPr>
              <w:rPr>
                <w:b/>
                <w:bCs/>
              </w:rPr>
            </w:pPr>
            <w:r w:rsidRPr="00DF0D53">
              <w:rPr>
                <w:b/>
              </w:rPr>
              <w:t>Тема 2.1.</w:t>
            </w:r>
            <w:r w:rsidRPr="002248E0">
              <w:rPr>
                <w:bCs/>
              </w:rPr>
              <w:t>«Оттепель» в СССР.</w:t>
            </w:r>
          </w:p>
        </w:tc>
        <w:tc>
          <w:tcPr>
            <w:tcW w:w="6237" w:type="dxa"/>
            <w:tcBorders>
              <w:top w:val="single" w:sz="4" w:space="0" w:color="auto"/>
              <w:left w:val="single" w:sz="4" w:space="0" w:color="auto"/>
              <w:bottom w:val="single" w:sz="4" w:space="0" w:color="auto"/>
              <w:right w:val="single" w:sz="4" w:space="0" w:color="auto"/>
            </w:tcBorders>
            <w:vAlign w:val="center"/>
          </w:tcPr>
          <w:p w14:paraId="5DEA5BEA" w14:textId="77777777" w:rsidR="00126C77" w:rsidRPr="00F47362" w:rsidRDefault="00126C77" w:rsidP="001E5D4C">
            <w:pPr>
              <w:pStyle w:val="a3"/>
              <w:spacing w:before="0" w:beforeAutospacing="0" w:after="0" w:afterAutospacing="0"/>
              <w:rPr>
                <w:b/>
                <w:bCs/>
              </w:rPr>
            </w:pPr>
            <w:r w:rsidRPr="00F47362">
              <w:rPr>
                <w:b/>
                <w:bCs/>
              </w:rPr>
              <w:t xml:space="preserve">Знания: </w:t>
            </w:r>
          </w:p>
          <w:p w14:paraId="02D4FF3F" w14:textId="05EBDE27" w:rsidR="00126C77" w:rsidRDefault="00126C77" w:rsidP="001E5D4C">
            <w:pPr>
              <w:pStyle w:val="a3"/>
              <w:spacing w:before="0" w:beforeAutospacing="0" w:after="0" w:afterAutospacing="0"/>
            </w:pPr>
            <w:r w:rsidRPr="00F47362">
              <w:t xml:space="preserve">- </w:t>
            </w:r>
            <w:r>
              <w:t>перемены после в СССР после смерти И.В. Сталина;</w:t>
            </w:r>
          </w:p>
          <w:p w14:paraId="44B62894" w14:textId="794160B2" w:rsidR="00126C77" w:rsidRDefault="00126C77" w:rsidP="001E5D4C">
            <w:pPr>
              <w:pStyle w:val="a3"/>
              <w:spacing w:before="0" w:beforeAutospacing="0" w:after="0" w:afterAutospacing="0"/>
            </w:pPr>
            <w:r>
              <w:t xml:space="preserve">- итоги </w:t>
            </w:r>
            <w:r>
              <w:rPr>
                <w:lang w:val="en-US"/>
              </w:rPr>
              <w:t>XX</w:t>
            </w:r>
            <w:r>
              <w:t>съезда КПСС и его влияние на дальнейший политический курс СССР;</w:t>
            </w:r>
          </w:p>
          <w:p w14:paraId="359DDCD0" w14:textId="17438D58" w:rsidR="00126C77" w:rsidRPr="00126C77" w:rsidRDefault="00126C77" w:rsidP="001E5D4C">
            <w:pPr>
              <w:pStyle w:val="a3"/>
              <w:spacing w:before="0" w:beforeAutospacing="0" w:after="0" w:afterAutospacing="0"/>
            </w:pPr>
            <w:r>
              <w:t xml:space="preserve">- реформы Н.С. Хрущева и их итоги.  </w:t>
            </w:r>
          </w:p>
          <w:p w14:paraId="4050C231" w14:textId="77777777" w:rsidR="00126C77" w:rsidRPr="00391539" w:rsidRDefault="00126C77" w:rsidP="001E5D4C">
            <w:pPr>
              <w:pStyle w:val="a3"/>
              <w:spacing w:before="0" w:beforeAutospacing="0" w:after="0" w:afterAutospacing="0"/>
              <w:rPr>
                <w:b/>
                <w:bCs/>
              </w:rPr>
            </w:pPr>
            <w:r w:rsidRPr="00391539">
              <w:rPr>
                <w:b/>
                <w:bCs/>
              </w:rPr>
              <w:t xml:space="preserve">Умения: </w:t>
            </w:r>
          </w:p>
          <w:p w14:paraId="7536B561" w14:textId="77777777" w:rsidR="00126C77" w:rsidRPr="00F47362" w:rsidRDefault="00126C77"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4ED94A71" w14:textId="77777777" w:rsidR="00126C77" w:rsidRPr="00F47362" w:rsidRDefault="00126C77"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0109A2CD" w14:textId="77777777" w:rsidR="00126C77" w:rsidRPr="00F47362" w:rsidRDefault="00126C77"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w:t>
            </w:r>
            <w:r>
              <w:rPr>
                <w:color w:val="000000"/>
              </w:rPr>
              <w:lastRenderedPageBreak/>
              <w:t>событий</w:t>
            </w:r>
            <w:r w:rsidRPr="00F47362">
              <w:rPr>
                <w:color w:val="000000"/>
              </w:rPr>
              <w:t>;</w:t>
            </w:r>
          </w:p>
          <w:p w14:paraId="69B74C77" w14:textId="77777777" w:rsidR="00126C77" w:rsidRPr="00F47362" w:rsidRDefault="00126C77"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2F887679" w14:textId="7A40E068" w:rsidR="00F57515" w:rsidRDefault="00126C77" w:rsidP="00BB07C9">
            <w:pPr>
              <w:shd w:val="clear" w:color="auto" w:fill="FFFFFF"/>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7F57F1C0"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0C6FAF36" w14:textId="6BE23F65" w:rsidR="00126C77"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224008BE" w14:textId="0D9C23A3" w:rsidR="00126C77" w:rsidRDefault="00126C77" w:rsidP="001E5D4C">
            <w:pPr>
              <w:pStyle w:val="a3"/>
              <w:spacing w:before="0" w:beforeAutospacing="0" w:after="0" w:afterAutospacing="0"/>
              <w:rPr>
                <w:color w:val="000000"/>
              </w:rPr>
            </w:pPr>
          </w:p>
          <w:p w14:paraId="3A0FEA0C" w14:textId="77777777" w:rsidR="00126C77" w:rsidRDefault="00126C77" w:rsidP="001E5D4C">
            <w:pPr>
              <w:pStyle w:val="a3"/>
              <w:spacing w:before="0" w:beforeAutospacing="0" w:after="0" w:afterAutospacing="0"/>
              <w:rPr>
                <w:color w:val="000000"/>
              </w:rPr>
            </w:pPr>
          </w:p>
          <w:p w14:paraId="2CFB51DF" w14:textId="77777777" w:rsidR="00126C77" w:rsidRDefault="00126C77" w:rsidP="001E5D4C">
            <w:pPr>
              <w:pStyle w:val="a3"/>
              <w:spacing w:before="0" w:beforeAutospacing="0" w:after="0" w:afterAutospacing="0"/>
              <w:rPr>
                <w:color w:val="000000"/>
              </w:rPr>
            </w:pPr>
          </w:p>
          <w:p w14:paraId="22C6BA4B" w14:textId="77777777" w:rsidR="00126C77" w:rsidRDefault="00126C77" w:rsidP="001E5D4C">
            <w:pPr>
              <w:pStyle w:val="a3"/>
              <w:spacing w:before="0" w:beforeAutospacing="0" w:after="0" w:afterAutospacing="0"/>
              <w:rPr>
                <w:color w:val="000000"/>
              </w:rPr>
            </w:pPr>
          </w:p>
          <w:p w14:paraId="4F753B1B" w14:textId="77777777" w:rsidR="00126C77" w:rsidRDefault="00126C77" w:rsidP="001E5D4C">
            <w:pPr>
              <w:pStyle w:val="a3"/>
              <w:spacing w:before="0" w:beforeAutospacing="0" w:after="0" w:afterAutospacing="0"/>
              <w:rPr>
                <w:color w:val="000000"/>
              </w:rPr>
            </w:pPr>
          </w:p>
          <w:p w14:paraId="688D82B4" w14:textId="77777777" w:rsidR="00126C77" w:rsidRDefault="00126C77" w:rsidP="001E5D4C">
            <w:pPr>
              <w:pStyle w:val="a3"/>
              <w:spacing w:before="0" w:beforeAutospacing="0" w:after="0" w:afterAutospacing="0"/>
              <w:rPr>
                <w:color w:val="000000"/>
              </w:rPr>
            </w:pPr>
          </w:p>
          <w:p w14:paraId="759A410D" w14:textId="77777777" w:rsidR="00126C77" w:rsidRDefault="00126C77" w:rsidP="001E5D4C">
            <w:pPr>
              <w:pStyle w:val="a3"/>
              <w:spacing w:before="0" w:beforeAutospacing="0" w:after="0" w:afterAutospacing="0"/>
              <w:rPr>
                <w:color w:val="000000"/>
              </w:rPr>
            </w:pPr>
          </w:p>
          <w:p w14:paraId="5E622BBE" w14:textId="77777777" w:rsidR="00126C77" w:rsidRDefault="00126C77" w:rsidP="001E5D4C">
            <w:pPr>
              <w:pStyle w:val="a3"/>
              <w:spacing w:before="0" w:beforeAutospacing="0" w:after="0" w:afterAutospacing="0"/>
              <w:rPr>
                <w:color w:val="000000"/>
              </w:rPr>
            </w:pPr>
          </w:p>
          <w:p w14:paraId="47D2FE91" w14:textId="77777777" w:rsidR="00126C77" w:rsidRDefault="00126C77" w:rsidP="001E5D4C">
            <w:pPr>
              <w:pStyle w:val="a3"/>
              <w:spacing w:before="0" w:beforeAutospacing="0" w:after="0" w:afterAutospacing="0"/>
              <w:rPr>
                <w:color w:val="000000"/>
              </w:rPr>
            </w:pPr>
          </w:p>
          <w:p w14:paraId="43621C70" w14:textId="77777777" w:rsidR="00126C77" w:rsidRDefault="00126C77" w:rsidP="001E5D4C">
            <w:pPr>
              <w:pStyle w:val="a3"/>
              <w:spacing w:before="0" w:beforeAutospacing="0" w:after="0" w:afterAutospacing="0"/>
              <w:rPr>
                <w:color w:val="000000"/>
              </w:rPr>
            </w:pPr>
          </w:p>
          <w:p w14:paraId="155FE5D2" w14:textId="77777777" w:rsidR="00126C77" w:rsidRDefault="00126C77" w:rsidP="001E5D4C">
            <w:pPr>
              <w:pStyle w:val="a3"/>
              <w:spacing w:before="0" w:beforeAutospacing="0" w:after="0" w:afterAutospacing="0"/>
              <w:rPr>
                <w:color w:val="000000"/>
              </w:rPr>
            </w:pPr>
          </w:p>
          <w:p w14:paraId="7B35375E" w14:textId="77777777" w:rsidR="00126C77" w:rsidRDefault="00126C77" w:rsidP="001E5D4C">
            <w:pPr>
              <w:pStyle w:val="a3"/>
              <w:spacing w:before="0" w:beforeAutospacing="0" w:after="0" w:afterAutospacing="0"/>
              <w:rPr>
                <w:color w:val="000000"/>
              </w:rPr>
            </w:pPr>
          </w:p>
          <w:p w14:paraId="2135BD07" w14:textId="1B00727F" w:rsidR="00126C77" w:rsidRDefault="00126C77"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6A34AFB5" w14:textId="77777777" w:rsidR="00391539" w:rsidRDefault="00391539" w:rsidP="00B2248F">
            <w:pPr>
              <w:pStyle w:val="a3"/>
              <w:numPr>
                <w:ilvl w:val="0"/>
                <w:numId w:val="8"/>
              </w:numPr>
              <w:tabs>
                <w:tab w:val="left" w:pos="316"/>
              </w:tabs>
              <w:spacing w:before="0" w:beforeAutospacing="0" w:after="0" w:afterAutospacing="0"/>
              <w:ind w:left="316" w:hanging="316"/>
              <w:rPr>
                <w:bCs/>
              </w:rPr>
            </w:pPr>
            <w:r>
              <w:rPr>
                <w:bCs/>
              </w:rPr>
              <w:lastRenderedPageBreak/>
              <w:t>Устный опрос.</w:t>
            </w:r>
          </w:p>
          <w:p w14:paraId="02459DE8" w14:textId="77777777" w:rsidR="00391539" w:rsidRPr="00010FDE" w:rsidRDefault="00391539" w:rsidP="00B2248F">
            <w:pPr>
              <w:pStyle w:val="a3"/>
              <w:numPr>
                <w:ilvl w:val="0"/>
                <w:numId w:val="8"/>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43C77704" w14:textId="77777777" w:rsidR="00391539" w:rsidRPr="00010FDE" w:rsidRDefault="00391539" w:rsidP="00B2248F">
            <w:pPr>
              <w:pStyle w:val="a3"/>
              <w:numPr>
                <w:ilvl w:val="0"/>
                <w:numId w:val="8"/>
              </w:numPr>
              <w:tabs>
                <w:tab w:val="left" w:pos="316"/>
              </w:tabs>
              <w:spacing w:before="0" w:beforeAutospacing="0" w:after="0" w:afterAutospacing="0"/>
              <w:ind w:left="0" w:firstLine="0"/>
              <w:rPr>
                <w:bCs/>
              </w:rPr>
            </w:pPr>
            <w:r>
              <w:rPr>
                <w:bCs/>
              </w:rPr>
              <w:t>П</w:t>
            </w:r>
            <w:r w:rsidRPr="00010FDE">
              <w:rPr>
                <w:bCs/>
              </w:rPr>
              <w:t>одготовка сообщений.</w:t>
            </w:r>
          </w:p>
          <w:p w14:paraId="1C6FCE60" w14:textId="124B15B1" w:rsidR="00126C77" w:rsidRPr="00BB07C9" w:rsidRDefault="00391539" w:rsidP="00E55E71">
            <w:pPr>
              <w:pStyle w:val="a3"/>
              <w:numPr>
                <w:ilvl w:val="0"/>
                <w:numId w:val="8"/>
              </w:numPr>
              <w:tabs>
                <w:tab w:val="left" w:pos="316"/>
              </w:tabs>
              <w:spacing w:before="0" w:beforeAutospacing="0" w:after="0" w:afterAutospacing="0"/>
              <w:ind w:left="0" w:firstLine="0"/>
              <w:rPr>
                <w:color w:val="000000"/>
              </w:rPr>
            </w:pPr>
            <w:r w:rsidRPr="00BB07C9">
              <w:rPr>
                <w:color w:val="000000"/>
              </w:rPr>
              <w:t>Подготовка и защита индивидуальных и групповых заданий проектного характера.</w:t>
            </w:r>
          </w:p>
          <w:p w14:paraId="07A7064F" w14:textId="2DA9BF98" w:rsidR="00126C77" w:rsidRDefault="00126C77" w:rsidP="001E5D4C">
            <w:pPr>
              <w:pStyle w:val="a3"/>
              <w:tabs>
                <w:tab w:val="left" w:pos="316"/>
              </w:tabs>
              <w:spacing w:before="0" w:beforeAutospacing="0" w:after="0" w:afterAutospacing="0"/>
              <w:rPr>
                <w:color w:val="000000"/>
              </w:rPr>
            </w:pPr>
          </w:p>
          <w:p w14:paraId="6427FB37" w14:textId="6CDD5461" w:rsidR="00126C77" w:rsidRDefault="00126C77" w:rsidP="001E5D4C">
            <w:pPr>
              <w:pStyle w:val="a3"/>
              <w:tabs>
                <w:tab w:val="left" w:pos="316"/>
              </w:tabs>
              <w:spacing w:before="0" w:beforeAutospacing="0" w:after="0" w:afterAutospacing="0"/>
              <w:rPr>
                <w:color w:val="000000"/>
              </w:rPr>
            </w:pPr>
          </w:p>
          <w:p w14:paraId="01FB008F" w14:textId="1551100B" w:rsidR="00126C77" w:rsidRDefault="00126C77" w:rsidP="001E5D4C">
            <w:pPr>
              <w:pStyle w:val="a3"/>
              <w:tabs>
                <w:tab w:val="left" w:pos="316"/>
              </w:tabs>
              <w:spacing w:before="0" w:beforeAutospacing="0" w:after="0" w:afterAutospacing="0"/>
              <w:rPr>
                <w:color w:val="000000"/>
              </w:rPr>
            </w:pPr>
          </w:p>
          <w:p w14:paraId="61E14246" w14:textId="77777777" w:rsidR="00126C77" w:rsidRPr="00010FDE" w:rsidRDefault="00126C77" w:rsidP="001E5D4C">
            <w:pPr>
              <w:pStyle w:val="a3"/>
              <w:tabs>
                <w:tab w:val="left" w:pos="316"/>
              </w:tabs>
              <w:spacing w:before="0" w:beforeAutospacing="0" w:after="0" w:afterAutospacing="0"/>
              <w:rPr>
                <w:color w:val="000000"/>
              </w:rPr>
            </w:pPr>
          </w:p>
          <w:p w14:paraId="25A16A72" w14:textId="77777777" w:rsidR="00391539" w:rsidRDefault="00391539" w:rsidP="001E5D4C">
            <w:pPr>
              <w:pStyle w:val="a3"/>
              <w:spacing w:before="0" w:beforeAutospacing="0" w:after="0" w:afterAutospacing="0"/>
              <w:jc w:val="center"/>
              <w:rPr>
                <w:b/>
                <w:bCs/>
              </w:rPr>
            </w:pPr>
          </w:p>
        </w:tc>
      </w:tr>
      <w:tr w:rsidR="00391539" w14:paraId="0AA6D251" w14:textId="77777777" w:rsidTr="001E5D4C">
        <w:tc>
          <w:tcPr>
            <w:tcW w:w="2689" w:type="dxa"/>
            <w:tcBorders>
              <w:top w:val="single" w:sz="4" w:space="0" w:color="auto"/>
              <w:left w:val="single" w:sz="4" w:space="0" w:color="auto"/>
              <w:bottom w:val="single" w:sz="4" w:space="0" w:color="auto"/>
              <w:right w:val="single" w:sz="4" w:space="0" w:color="auto"/>
            </w:tcBorders>
          </w:tcPr>
          <w:p w14:paraId="5791D385" w14:textId="538BF4B8" w:rsidR="00391539" w:rsidRDefault="00391539" w:rsidP="001E5D4C">
            <w:pPr>
              <w:pStyle w:val="a3"/>
              <w:spacing w:before="0" w:beforeAutospacing="0" w:after="0" w:afterAutospacing="0"/>
              <w:rPr>
                <w:b/>
                <w:bCs/>
              </w:rPr>
            </w:pPr>
            <w:r w:rsidRPr="00DF0D53">
              <w:rPr>
                <w:b/>
              </w:rPr>
              <w:lastRenderedPageBreak/>
              <w:t>Тема 2.2.</w:t>
            </w:r>
            <w:r w:rsidR="00256F0A">
              <w:rPr>
                <w:b/>
              </w:rPr>
              <w:t xml:space="preserve"> </w:t>
            </w:r>
            <w:r w:rsidRPr="00317DE5">
              <w:rPr>
                <w:bCs/>
              </w:rPr>
              <w:t xml:space="preserve">Внешняя политика Советского Союза в конце 50-70гг. </w:t>
            </w:r>
            <w:r w:rsidRPr="00317DE5">
              <w:rPr>
                <w:bCs/>
                <w:lang w:val="en-US"/>
              </w:rPr>
              <w:t>XX</w:t>
            </w:r>
            <w:r w:rsidRPr="00317DE5">
              <w:rPr>
                <w:bCs/>
              </w:rPr>
              <w:t xml:space="preserve"> в</w:t>
            </w:r>
          </w:p>
        </w:tc>
        <w:tc>
          <w:tcPr>
            <w:tcW w:w="6237" w:type="dxa"/>
            <w:tcBorders>
              <w:top w:val="single" w:sz="4" w:space="0" w:color="auto"/>
              <w:left w:val="single" w:sz="4" w:space="0" w:color="auto"/>
              <w:bottom w:val="single" w:sz="4" w:space="0" w:color="auto"/>
              <w:right w:val="single" w:sz="4" w:space="0" w:color="auto"/>
            </w:tcBorders>
            <w:vAlign w:val="center"/>
          </w:tcPr>
          <w:p w14:paraId="1B58BA85" w14:textId="77777777" w:rsidR="00256F0A" w:rsidRPr="00F47362" w:rsidRDefault="00256F0A" w:rsidP="001E5D4C">
            <w:pPr>
              <w:pStyle w:val="a3"/>
              <w:spacing w:before="0" w:beforeAutospacing="0" w:after="0" w:afterAutospacing="0"/>
              <w:rPr>
                <w:b/>
                <w:bCs/>
              </w:rPr>
            </w:pPr>
            <w:r w:rsidRPr="00F47362">
              <w:rPr>
                <w:b/>
                <w:bCs/>
              </w:rPr>
              <w:t xml:space="preserve">Знания: </w:t>
            </w:r>
          </w:p>
          <w:p w14:paraId="35F8324B" w14:textId="47353C7D" w:rsidR="00256F0A" w:rsidRPr="00F47362" w:rsidRDefault="00256F0A" w:rsidP="001E5D4C">
            <w:pPr>
              <w:pStyle w:val="a3"/>
              <w:spacing w:before="0" w:beforeAutospacing="0" w:after="0" w:afterAutospacing="0"/>
            </w:pPr>
            <w:r w:rsidRPr="00F47362">
              <w:t xml:space="preserve">- </w:t>
            </w:r>
            <w:r>
              <w:t>причины, суть и итоги политики холодной войны.</w:t>
            </w:r>
          </w:p>
          <w:p w14:paraId="0DAE4702" w14:textId="77777777" w:rsidR="00256F0A" w:rsidRPr="00391539" w:rsidRDefault="00256F0A" w:rsidP="001E5D4C">
            <w:pPr>
              <w:pStyle w:val="a3"/>
              <w:spacing w:before="0" w:beforeAutospacing="0" w:after="0" w:afterAutospacing="0"/>
              <w:rPr>
                <w:b/>
                <w:bCs/>
              </w:rPr>
            </w:pPr>
            <w:r w:rsidRPr="00391539">
              <w:rPr>
                <w:b/>
                <w:bCs/>
              </w:rPr>
              <w:t xml:space="preserve">Умения: </w:t>
            </w:r>
          </w:p>
          <w:p w14:paraId="71E6D072" w14:textId="77777777" w:rsidR="00256F0A" w:rsidRPr="00F47362" w:rsidRDefault="00256F0A"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3ED79283" w14:textId="77777777" w:rsidR="00256F0A" w:rsidRPr="00F47362" w:rsidRDefault="00256F0A"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6F1C710C" w14:textId="77777777" w:rsidR="00256F0A" w:rsidRPr="00F47362" w:rsidRDefault="00256F0A"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3129C1D0" w14:textId="77777777" w:rsidR="00256F0A" w:rsidRPr="00F47362" w:rsidRDefault="00256F0A"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2160ECF2" w14:textId="77777777" w:rsidR="00F57515" w:rsidRDefault="00256F0A" w:rsidP="001E5D4C">
            <w:pPr>
              <w:shd w:val="clear" w:color="auto" w:fill="FFFFFF"/>
              <w:rPr>
                <w:color w:val="000000"/>
              </w:rPr>
            </w:pPr>
            <w:r>
              <w:rPr>
                <w:b/>
                <w:bCs/>
                <w:color w:val="000000"/>
              </w:rPr>
              <w:t xml:space="preserve">- </w:t>
            </w:r>
            <w:r w:rsidRPr="00391539">
              <w:rPr>
                <w:color w:val="000000"/>
              </w:rPr>
              <w:t xml:space="preserve">использовать приобретенные знания и умения в </w:t>
            </w:r>
          </w:p>
          <w:p w14:paraId="106C6D49" w14:textId="61C88A02" w:rsidR="00391539" w:rsidRDefault="00256F0A" w:rsidP="00F57515">
            <w:pPr>
              <w:shd w:val="clear" w:color="auto" w:fill="FFFFFF"/>
              <w:rPr>
                <w:b/>
                <w:bCs/>
              </w:rPr>
            </w:pPr>
            <w:r w:rsidRPr="00391539">
              <w:rPr>
                <w:color w:val="000000"/>
              </w:rPr>
              <w:t>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61A6EE11"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4CCFAE44" w14:textId="5C07DD10" w:rsidR="00BB07C9"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54732FCB" w14:textId="77777777" w:rsidR="00BB07C9" w:rsidRDefault="00BB07C9" w:rsidP="001E5D4C">
            <w:pPr>
              <w:pStyle w:val="a3"/>
              <w:spacing w:before="0" w:beforeAutospacing="0" w:after="0" w:afterAutospacing="0"/>
              <w:rPr>
                <w:color w:val="000000"/>
              </w:rPr>
            </w:pPr>
          </w:p>
          <w:p w14:paraId="518F4965" w14:textId="77777777" w:rsidR="00BB07C9" w:rsidRDefault="00BB07C9" w:rsidP="001E5D4C">
            <w:pPr>
              <w:pStyle w:val="a3"/>
              <w:spacing w:before="0" w:beforeAutospacing="0" w:after="0" w:afterAutospacing="0"/>
              <w:rPr>
                <w:color w:val="000000"/>
              </w:rPr>
            </w:pPr>
          </w:p>
          <w:p w14:paraId="63AC0080" w14:textId="77777777" w:rsidR="00BB07C9" w:rsidRDefault="00BB07C9" w:rsidP="001E5D4C">
            <w:pPr>
              <w:pStyle w:val="a3"/>
              <w:spacing w:before="0" w:beforeAutospacing="0" w:after="0" w:afterAutospacing="0"/>
              <w:rPr>
                <w:color w:val="000000"/>
              </w:rPr>
            </w:pPr>
          </w:p>
          <w:p w14:paraId="789944F7" w14:textId="77777777" w:rsidR="00BB07C9" w:rsidRDefault="00BB07C9" w:rsidP="001E5D4C">
            <w:pPr>
              <w:pStyle w:val="a3"/>
              <w:spacing w:before="0" w:beforeAutospacing="0" w:after="0" w:afterAutospacing="0"/>
              <w:rPr>
                <w:color w:val="000000"/>
              </w:rPr>
            </w:pPr>
          </w:p>
          <w:p w14:paraId="7CD0D823" w14:textId="77777777" w:rsidR="00BB07C9" w:rsidRDefault="00BB07C9" w:rsidP="001E5D4C">
            <w:pPr>
              <w:pStyle w:val="a3"/>
              <w:spacing w:before="0" w:beforeAutospacing="0" w:after="0" w:afterAutospacing="0"/>
              <w:rPr>
                <w:color w:val="000000"/>
              </w:rPr>
            </w:pPr>
          </w:p>
          <w:p w14:paraId="7B7F1DAC" w14:textId="77777777" w:rsidR="00BB07C9" w:rsidRDefault="00BB07C9" w:rsidP="001E5D4C">
            <w:pPr>
              <w:pStyle w:val="a3"/>
              <w:spacing w:before="0" w:beforeAutospacing="0" w:after="0" w:afterAutospacing="0"/>
              <w:rPr>
                <w:color w:val="000000"/>
              </w:rPr>
            </w:pPr>
          </w:p>
          <w:p w14:paraId="2AA172A7" w14:textId="77777777" w:rsidR="00BB07C9" w:rsidRDefault="00BB07C9" w:rsidP="001E5D4C">
            <w:pPr>
              <w:pStyle w:val="a3"/>
              <w:spacing w:before="0" w:beforeAutospacing="0" w:after="0" w:afterAutospacing="0"/>
              <w:rPr>
                <w:color w:val="000000"/>
              </w:rPr>
            </w:pPr>
          </w:p>
          <w:p w14:paraId="2AA94670" w14:textId="56A24798" w:rsidR="00BB07C9" w:rsidRDefault="00BB07C9"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32843069" w14:textId="77777777" w:rsidR="00391539" w:rsidRDefault="00391539" w:rsidP="00B2248F">
            <w:pPr>
              <w:pStyle w:val="a3"/>
              <w:numPr>
                <w:ilvl w:val="0"/>
                <w:numId w:val="9"/>
              </w:numPr>
              <w:tabs>
                <w:tab w:val="left" w:pos="316"/>
              </w:tabs>
              <w:spacing w:before="0" w:beforeAutospacing="0" w:after="0" w:afterAutospacing="0"/>
              <w:ind w:left="316"/>
              <w:rPr>
                <w:bCs/>
              </w:rPr>
            </w:pPr>
            <w:r>
              <w:rPr>
                <w:bCs/>
              </w:rPr>
              <w:t>Устный опрос.</w:t>
            </w:r>
          </w:p>
          <w:p w14:paraId="14420D54" w14:textId="77777777" w:rsidR="00391539" w:rsidRPr="00010FDE" w:rsidRDefault="00391539" w:rsidP="00B2248F">
            <w:pPr>
              <w:pStyle w:val="a3"/>
              <w:numPr>
                <w:ilvl w:val="0"/>
                <w:numId w:val="9"/>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4506198B" w14:textId="77777777" w:rsidR="00391539" w:rsidRPr="00010FDE" w:rsidRDefault="00391539" w:rsidP="00B2248F">
            <w:pPr>
              <w:pStyle w:val="a3"/>
              <w:numPr>
                <w:ilvl w:val="0"/>
                <w:numId w:val="9"/>
              </w:numPr>
              <w:tabs>
                <w:tab w:val="left" w:pos="316"/>
              </w:tabs>
              <w:spacing w:before="0" w:beforeAutospacing="0" w:after="0" w:afterAutospacing="0"/>
              <w:ind w:left="0" w:firstLine="0"/>
              <w:rPr>
                <w:bCs/>
              </w:rPr>
            </w:pPr>
            <w:r>
              <w:rPr>
                <w:bCs/>
              </w:rPr>
              <w:t>П</w:t>
            </w:r>
            <w:r w:rsidRPr="00010FDE">
              <w:rPr>
                <w:bCs/>
              </w:rPr>
              <w:t>одготовка сообщений.</w:t>
            </w:r>
          </w:p>
          <w:p w14:paraId="160ED505" w14:textId="658BD65B" w:rsidR="00391539" w:rsidRDefault="00391539" w:rsidP="00B2248F">
            <w:pPr>
              <w:pStyle w:val="a3"/>
              <w:numPr>
                <w:ilvl w:val="0"/>
                <w:numId w:val="9"/>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40AB3D98" w14:textId="0466D693" w:rsidR="00BB07C9" w:rsidRDefault="00BB07C9" w:rsidP="00BB07C9">
            <w:pPr>
              <w:pStyle w:val="a3"/>
              <w:tabs>
                <w:tab w:val="left" w:pos="316"/>
              </w:tabs>
              <w:spacing w:before="0" w:beforeAutospacing="0" w:after="0" w:afterAutospacing="0"/>
              <w:rPr>
                <w:color w:val="000000"/>
              </w:rPr>
            </w:pPr>
          </w:p>
          <w:p w14:paraId="78427D85" w14:textId="77777777" w:rsidR="00BB07C9" w:rsidRPr="00010FDE" w:rsidRDefault="00BB07C9" w:rsidP="00BB07C9">
            <w:pPr>
              <w:pStyle w:val="a3"/>
              <w:tabs>
                <w:tab w:val="left" w:pos="316"/>
              </w:tabs>
              <w:spacing w:before="0" w:beforeAutospacing="0" w:after="0" w:afterAutospacing="0"/>
              <w:rPr>
                <w:color w:val="000000"/>
              </w:rPr>
            </w:pPr>
          </w:p>
          <w:p w14:paraId="3B000404" w14:textId="77777777" w:rsidR="00391539" w:rsidRDefault="00391539" w:rsidP="001E5D4C">
            <w:pPr>
              <w:pStyle w:val="a3"/>
              <w:spacing w:before="0" w:beforeAutospacing="0" w:after="0" w:afterAutospacing="0"/>
              <w:jc w:val="center"/>
              <w:rPr>
                <w:b/>
                <w:bCs/>
              </w:rPr>
            </w:pPr>
          </w:p>
        </w:tc>
      </w:tr>
      <w:tr w:rsidR="00391539" w14:paraId="668D8165" w14:textId="77777777" w:rsidTr="00F57515">
        <w:trPr>
          <w:trHeight w:val="3864"/>
        </w:trPr>
        <w:tc>
          <w:tcPr>
            <w:tcW w:w="2689" w:type="dxa"/>
            <w:tcBorders>
              <w:top w:val="single" w:sz="4" w:space="0" w:color="auto"/>
              <w:left w:val="single" w:sz="4" w:space="0" w:color="auto"/>
              <w:bottom w:val="single" w:sz="4" w:space="0" w:color="auto"/>
              <w:right w:val="single" w:sz="4" w:space="0" w:color="auto"/>
            </w:tcBorders>
          </w:tcPr>
          <w:p w14:paraId="0B7D4D05" w14:textId="182A356B" w:rsidR="00391539" w:rsidRDefault="00391539" w:rsidP="001E5D4C">
            <w:pPr>
              <w:pStyle w:val="a3"/>
              <w:spacing w:before="0" w:beforeAutospacing="0" w:after="0" w:afterAutospacing="0"/>
              <w:rPr>
                <w:b/>
                <w:bCs/>
              </w:rPr>
            </w:pPr>
            <w:r w:rsidRPr="00DF0D53">
              <w:rPr>
                <w:b/>
              </w:rPr>
              <w:t>Тема 2.3.</w:t>
            </w:r>
            <w:r>
              <w:t xml:space="preserve"> Информационная революция на Западе. Эволюция социальной структуры.</w:t>
            </w:r>
          </w:p>
        </w:tc>
        <w:tc>
          <w:tcPr>
            <w:tcW w:w="6237" w:type="dxa"/>
            <w:tcBorders>
              <w:top w:val="single" w:sz="4" w:space="0" w:color="auto"/>
              <w:left w:val="single" w:sz="4" w:space="0" w:color="auto"/>
              <w:bottom w:val="single" w:sz="4" w:space="0" w:color="auto"/>
              <w:right w:val="single" w:sz="4" w:space="0" w:color="auto"/>
            </w:tcBorders>
            <w:vAlign w:val="center"/>
          </w:tcPr>
          <w:p w14:paraId="009BACAF" w14:textId="77777777" w:rsidR="00023A30" w:rsidRPr="00F47362" w:rsidRDefault="00023A30" w:rsidP="001E5D4C">
            <w:pPr>
              <w:pStyle w:val="a3"/>
              <w:spacing w:before="0" w:beforeAutospacing="0" w:after="0" w:afterAutospacing="0"/>
              <w:rPr>
                <w:b/>
                <w:bCs/>
              </w:rPr>
            </w:pPr>
            <w:r w:rsidRPr="00F47362">
              <w:rPr>
                <w:b/>
                <w:bCs/>
              </w:rPr>
              <w:t xml:space="preserve">Знания: </w:t>
            </w:r>
          </w:p>
          <w:p w14:paraId="6F3C6C0B" w14:textId="3050E2EA" w:rsidR="00023A30" w:rsidRDefault="00023A30" w:rsidP="001E5D4C">
            <w:pPr>
              <w:pStyle w:val="a3"/>
              <w:spacing w:before="0" w:beforeAutospacing="0" w:after="0" w:afterAutospacing="0"/>
            </w:pPr>
            <w:r w:rsidRPr="00F47362">
              <w:t xml:space="preserve">- </w:t>
            </w:r>
            <w:r w:rsidR="00A52D5D">
              <w:t>этапы информационной революции и их характеристика;</w:t>
            </w:r>
          </w:p>
          <w:p w14:paraId="5EE1CAF2" w14:textId="3A1C2FAB" w:rsidR="00A52D5D" w:rsidRPr="00F47362" w:rsidRDefault="00A52D5D" w:rsidP="001E5D4C">
            <w:pPr>
              <w:pStyle w:val="a3"/>
              <w:spacing w:before="0" w:beforeAutospacing="0" w:after="0" w:afterAutospacing="0"/>
            </w:pPr>
            <w:r>
              <w:t>- эволюция социальной структуры.</w:t>
            </w:r>
          </w:p>
          <w:p w14:paraId="7C09E438" w14:textId="77777777" w:rsidR="00023A30" w:rsidRPr="00391539" w:rsidRDefault="00023A30" w:rsidP="001E5D4C">
            <w:pPr>
              <w:pStyle w:val="a3"/>
              <w:spacing w:before="0" w:beforeAutospacing="0" w:after="0" w:afterAutospacing="0"/>
              <w:rPr>
                <w:b/>
                <w:bCs/>
              </w:rPr>
            </w:pPr>
            <w:r w:rsidRPr="00391539">
              <w:rPr>
                <w:b/>
                <w:bCs/>
              </w:rPr>
              <w:t xml:space="preserve">Умения: </w:t>
            </w:r>
          </w:p>
          <w:p w14:paraId="22853840" w14:textId="77777777" w:rsidR="00023A30" w:rsidRPr="00F47362" w:rsidRDefault="00023A30"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6BCBA51F" w14:textId="77777777" w:rsidR="00023A30" w:rsidRPr="00F47362" w:rsidRDefault="00023A30"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7E8A871A" w14:textId="77777777" w:rsidR="00023A30" w:rsidRPr="00F47362" w:rsidRDefault="00023A30"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236DDF91" w14:textId="77777777" w:rsidR="00023A30" w:rsidRPr="00F47362" w:rsidRDefault="00023A30"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64F79E02" w14:textId="65635E4B" w:rsidR="00023A30" w:rsidRDefault="00023A30"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49BBC52B" w14:textId="77777777" w:rsidR="009A3FCB" w:rsidRDefault="009A3FCB" w:rsidP="001E5D4C">
            <w:pPr>
              <w:shd w:val="clear" w:color="auto" w:fill="FFFFFF"/>
              <w:rPr>
                <w:color w:val="000000"/>
              </w:rPr>
            </w:pPr>
          </w:p>
          <w:p w14:paraId="61007E20" w14:textId="77777777" w:rsidR="00391539" w:rsidRDefault="00391539"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28450A7C"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2005989A" w14:textId="7BB00A84" w:rsidR="00A52D5D" w:rsidRDefault="00FE47B8" w:rsidP="00FE47B8">
            <w:pPr>
              <w:pStyle w:val="a3"/>
              <w:spacing w:before="0" w:beforeAutospacing="0" w:after="0" w:afterAutospacing="0"/>
            </w:pPr>
            <w:proofErr w:type="gramStart"/>
            <w:r w:rsidRPr="00FE47B8">
              <w:rPr>
                <w:color w:val="000000"/>
              </w:rPr>
              <w:t>ОК</w:t>
            </w:r>
            <w:proofErr w:type="gramEnd"/>
            <w:r w:rsidRPr="00FE47B8">
              <w:rPr>
                <w:color w:val="000000"/>
              </w:rPr>
              <w:t xml:space="preserve"> 04, ОК 05, ОК 06.</w:t>
            </w:r>
          </w:p>
          <w:p w14:paraId="6EEB99A3" w14:textId="77777777" w:rsidR="00F57515" w:rsidRDefault="00F57515" w:rsidP="001E5D4C">
            <w:pPr>
              <w:pStyle w:val="a3"/>
              <w:spacing w:before="0" w:beforeAutospacing="0" w:after="0" w:afterAutospacing="0"/>
            </w:pPr>
          </w:p>
          <w:p w14:paraId="6D3F8825" w14:textId="77777777" w:rsidR="00023A30" w:rsidRDefault="00023A30" w:rsidP="001E5D4C">
            <w:pPr>
              <w:pStyle w:val="a3"/>
              <w:spacing w:before="0" w:beforeAutospacing="0" w:after="0" w:afterAutospacing="0"/>
            </w:pPr>
          </w:p>
          <w:p w14:paraId="55442FEA" w14:textId="77777777" w:rsidR="00023A30" w:rsidRDefault="00023A30" w:rsidP="001E5D4C">
            <w:pPr>
              <w:pStyle w:val="a3"/>
              <w:spacing w:before="0" w:beforeAutospacing="0" w:after="0" w:afterAutospacing="0"/>
            </w:pPr>
          </w:p>
          <w:p w14:paraId="751F81E3" w14:textId="77777777" w:rsidR="00023A30" w:rsidRDefault="00023A30" w:rsidP="001E5D4C">
            <w:pPr>
              <w:pStyle w:val="a3"/>
              <w:spacing w:before="0" w:beforeAutospacing="0" w:after="0" w:afterAutospacing="0"/>
            </w:pPr>
          </w:p>
          <w:p w14:paraId="6948776B" w14:textId="77777777" w:rsidR="00023A30" w:rsidRDefault="00023A30" w:rsidP="001E5D4C">
            <w:pPr>
              <w:pStyle w:val="a3"/>
              <w:spacing w:before="0" w:beforeAutospacing="0" w:after="0" w:afterAutospacing="0"/>
            </w:pPr>
          </w:p>
          <w:p w14:paraId="368D0042" w14:textId="77777777" w:rsidR="00023A30" w:rsidRDefault="00023A30" w:rsidP="001E5D4C">
            <w:pPr>
              <w:pStyle w:val="a3"/>
              <w:spacing w:before="0" w:beforeAutospacing="0" w:after="0" w:afterAutospacing="0"/>
            </w:pPr>
          </w:p>
          <w:p w14:paraId="3CA85556" w14:textId="77777777" w:rsidR="00023A30" w:rsidRDefault="00023A30" w:rsidP="001E5D4C">
            <w:pPr>
              <w:pStyle w:val="a3"/>
              <w:spacing w:before="0" w:beforeAutospacing="0" w:after="0" w:afterAutospacing="0"/>
            </w:pPr>
          </w:p>
          <w:p w14:paraId="166388D0" w14:textId="77777777" w:rsidR="00023A30" w:rsidRDefault="00023A30" w:rsidP="001E5D4C">
            <w:pPr>
              <w:pStyle w:val="a3"/>
              <w:spacing w:before="0" w:beforeAutospacing="0" w:after="0" w:afterAutospacing="0"/>
            </w:pPr>
          </w:p>
          <w:p w14:paraId="07CDD7F8" w14:textId="77777777" w:rsidR="00023A30" w:rsidRDefault="00023A30" w:rsidP="001E5D4C">
            <w:pPr>
              <w:pStyle w:val="a3"/>
              <w:spacing w:before="0" w:beforeAutospacing="0" w:after="0" w:afterAutospacing="0"/>
            </w:pPr>
          </w:p>
          <w:p w14:paraId="634477C5" w14:textId="77777777" w:rsidR="00023A30" w:rsidRDefault="00023A30" w:rsidP="001E5D4C">
            <w:pPr>
              <w:pStyle w:val="a3"/>
              <w:spacing w:before="0" w:beforeAutospacing="0" w:after="0" w:afterAutospacing="0"/>
            </w:pPr>
          </w:p>
          <w:p w14:paraId="6AF36C23" w14:textId="7EE2F100" w:rsidR="00023A30" w:rsidRDefault="00023A30"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520EED64" w14:textId="77777777" w:rsidR="00391539" w:rsidRDefault="00391539" w:rsidP="00B2248F">
            <w:pPr>
              <w:pStyle w:val="a3"/>
              <w:numPr>
                <w:ilvl w:val="0"/>
                <w:numId w:val="10"/>
              </w:numPr>
              <w:tabs>
                <w:tab w:val="left" w:pos="316"/>
              </w:tabs>
              <w:spacing w:before="0" w:beforeAutospacing="0" w:after="0" w:afterAutospacing="0"/>
              <w:ind w:left="174" w:hanging="174"/>
              <w:rPr>
                <w:bCs/>
              </w:rPr>
            </w:pPr>
            <w:r>
              <w:rPr>
                <w:bCs/>
              </w:rPr>
              <w:t>Устный опрос.</w:t>
            </w:r>
          </w:p>
          <w:p w14:paraId="21B60799" w14:textId="77777777" w:rsidR="00391539" w:rsidRPr="00010FDE" w:rsidRDefault="00391539" w:rsidP="00B2248F">
            <w:pPr>
              <w:pStyle w:val="a3"/>
              <w:numPr>
                <w:ilvl w:val="0"/>
                <w:numId w:val="10"/>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5F4E2C22" w14:textId="77777777" w:rsidR="00391539" w:rsidRPr="00010FDE" w:rsidRDefault="00391539" w:rsidP="00B2248F">
            <w:pPr>
              <w:pStyle w:val="a3"/>
              <w:numPr>
                <w:ilvl w:val="0"/>
                <w:numId w:val="10"/>
              </w:numPr>
              <w:tabs>
                <w:tab w:val="left" w:pos="316"/>
              </w:tabs>
              <w:spacing w:before="0" w:beforeAutospacing="0" w:after="0" w:afterAutospacing="0"/>
              <w:ind w:left="0" w:firstLine="0"/>
              <w:rPr>
                <w:bCs/>
              </w:rPr>
            </w:pPr>
            <w:r>
              <w:rPr>
                <w:bCs/>
              </w:rPr>
              <w:t>П</w:t>
            </w:r>
            <w:r w:rsidRPr="00010FDE">
              <w:rPr>
                <w:bCs/>
              </w:rPr>
              <w:t>одготовка сообщений.</w:t>
            </w:r>
          </w:p>
          <w:p w14:paraId="0E0B61D9" w14:textId="5F720470" w:rsidR="00023A30" w:rsidRDefault="00391539" w:rsidP="00B2248F">
            <w:pPr>
              <w:pStyle w:val="a3"/>
              <w:numPr>
                <w:ilvl w:val="0"/>
                <w:numId w:val="10"/>
              </w:numPr>
              <w:tabs>
                <w:tab w:val="left" w:pos="316"/>
              </w:tabs>
              <w:spacing w:before="0" w:beforeAutospacing="0" w:after="0" w:afterAutospacing="0"/>
              <w:ind w:left="0" w:firstLine="0"/>
              <w:rPr>
                <w:color w:val="000000"/>
              </w:rPr>
            </w:pPr>
            <w:r w:rsidRPr="00F57515">
              <w:rPr>
                <w:color w:val="000000"/>
              </w:rPr>
              <w:t>Подготовка и защита индивидуальных и групповых заданий проектного характера.</w:t>
            </w:r>
          </w:p>
          <w:p w14:paraId="34213134" w14:textId="77777777" w:rsidR="00F57515" w:rsidRPr="00F57515" w:rsidRDefault="00F57515" w:rsidP="00F57515">
            <w:pPr>
              <w:pStyle w:val="a3"/>
              <w:tabs>
                <w:tab w:val="left" w:pos="316"/>
              </w:tabs>
              <w:spacing w:before="0" w:beforeAutospacing="0" w:after="0" w:afterAutospacing="0"/>
              <w:rPr>
                <w:color w:val="000000"/>
              </w:rPr>
            </w:pPr>
          </w:p>
          <w:p w14:paraId="7C3736D1" w14:textId="6D3EF645" w:rsidR="00023A30" w:rsidRDefault="00023A30" w:rsidP="001E5D4C">
            <w:pPr>
              <w:pStyle w:val="a3"/>
              <w:tabs>
                <w:tab w:val="left" w:pos="316"/>
              </w:tabs>
              <w:spacing w:before="0" w:beforeAutospacing="0" w:after="0" w:afterAutospacing="0"/>
              <w:rPr>
                <w:color w:val="000000"/>
              </w:rPr>
            </w:pPr>
          </w:p>
          <w:p w14:paraId="237AA922" w14:textId="33B73EC4" w:rsidR="00023A30" w:rsidRDefault="00023A30" w:rsidP="001E5D4C">
            <w:pPr>
              <w:pStyle w:val="a3"/>
              <w:tabs>
                <w:tab w:val="left" w:pos="316"/>
              </w:tabs>
              <w:spacing w:before="0" w:beforeAutospacing="0" w:after="0" w:afterAutospacing="0"/>
              <w:rPr>
                <w:color w:val="000000"/>
              </w:rPr>
            </w:pPr>
          </w:p>
          <w:p w14:paraId="17EFAEA3" w14:textId="77777777" w:rsidR="00023A30" w:rsidRPr="00010FDE" w:rsidRDefault="00023A30" w:rsidP="001E5D4C">
            <w:pPr>
              <w:pStyle w:val="a3"/>
              <w:tabs>
                <w:tab w:val="left" w:pos="316"/>
              </w:tabs>
              <w:spacing w:before="0" w:beforeAutospacing="0" w:after="0" w:afterAutospacing="0"/>
              <w:rPr>
                <w:color w:val="000000"/>
              </w:rPr>
            </w:pPr>
          </w:p>
          <w:p w14:paraId="178864BE" w14:textId="77777777" w:rsidR="00391539" w:rsidRDefault="00391539" w:rsidP="001E5D4C">
            <w:pPr>
              <w:pStyle w:val="a3"/>
              <w:spacing w:before="0" w:beforeAutospacing="0" w:after="0" w:afterAutospacing="0"/>
              <w:jc w:val="center"/>
              <w:rPr>
                <w:b/>
                <w:bCs/>
              </w:rPr>
            </w:pPr>
          </w:p>
        </w:tc>
      </w:tr>
      <w:tr w:rsidR="00391539" w14:paraId="64A3FE8D" w14:textId="77777777" w:rsidTr="001E5D4C">
        <w:tc>
          <w:tcPr>
            <w:tcW w:w="2689" w:type="dxa"/>
            <w:tcBorders>
              <w:top w:val="single" w:sz="4" w:space="0" w:color="auto"/>
              <w:left w:val="single" w:sz="4" w:space="0" w:color="auto"/>
              <w:bottom w:val="single" w:sz="4" w:space="0" w:color="auto"/>
              <w:right w:val="single" w:sz="4" w:space="0" w:color="auto"/>
            </w:tcBorders>
          </w:tcPr>
          <w:p w14:paraId="5BDBFBB5" w14:textId="11ACA6F8" w:rsidR="00391539" w:rsidRDefault="00391539" w:rsidP="001E5D4C">
            <w:pPr>
              <w:pStyle w:val="a3"/>
              <w:spacing w:before="0" w:beforeAutospacing="0" w:after="0" w:afterAutospacing="0"/>
              <w:rPr>
                <w:b/>
                <w:bCs/>
              </w:rPr>
            </w:pPr>
            <w:r w:rsidRPr="00DF0D53">
              <w:rPr>
                <w:b/>
              </w:rPr>
              <w:t>Тема 2.</w:t>
            </w:r>
            <w:r w:rsidRPr="00536CDE">
              <w:rPr>
                <w:b/>
              </w:rPr>
              <w:t>4</w:t>
            </w:r>
            <w:r w:rsidRPr="00DF0D53">
              <w:rPr>
                <w:b/>
              </w:rPr>
              <w:t>.</w:t>
            </w:r>
            <w:r>
              <w:rPr>
                <w:b/>
              </w:rPr>
              <w:t xml:space="preserve"> </w:t>
            </w:r>
            <w:r w:rsidRPr="00F95BEC">
              <w:rPr>
                <w:bCs/>
              </w:rPr>
              <w:t>СССР в 70 начале 80 гг.</w:t>
            </w:r>
            <w:r>
              <w:rPr>
                <w:bCs/>
              </w:rPr>
              <w:t xml:space="preserve"> </w:t>
            </w:r>
            <w:r>
              <w:rPr>
                <w:lang w:val="en-US"/>
              </w:rPr>
              <w:t>XX</w:t>
            </w:r>
            <w:r>
              <w:t xml:space="preserve"> века.</w:t>
            </w:r>
          </w:p>
        </w:tc>
        <w:tc>
          <w:tcPr>
            <w:tcW w:w="6237" w:type="dxa"/>
            <w:tcBorders>
              <w:top w:val="single" w:sz="4" w:space="0" w:color="auto"/>
              <w:left w:val="single" w:sz="4" w:space="0" w:color="auto"/>
              <w:bottom w:val="single" w:sz="4" w:space="0" w:color="auto"/>
              <w:right w:val="single" w:sz="4" w:space="0" w:color="auto"/>
            </w:tcBorders>
            <w:vAlign w:val="center"/>
          </w:tcPr>
          <w:p w14:paraId="72A51975" w14:textId="77777777" w:rsidR="00A52D5D" w:rsidRPr="00F47362" w:rsidRDefault="00A52D5D" w:rsidP="001E5D4C">
            <w:pPr>
              <w:pStyle w:val="a3"/>
              <w:spacing w:before="0" w:beforeAutospacing="0" w:after="0" w:afterAutospacing="0"/>
              <w:rPr>
                <w:b/>
                <w:bCs/>
              </w:rPr>
            </w:pPr>
            <w:r w:rsidRPr="00F47362">
              <w:rPr>
                <w:b/>
                <w:bCs/>
              </w:rPr>
              <w:t xml:space="preserve">Знания: </w:t>
            </w:r>
          </w:p>
          <w:p w14:paraId="42CE9337" w14:textId="2655F131" w:rsidR="00A52D5D" w:rsidRDefault="00A52D5D" w:rsidP="001E5D4C">
            <w:pPr>
              <w:pStyle w:val="a3"/>
              <w:spacing w:before="0" w:beforeAutospacing="0" w:after="0" w:afterAutospacing="0"/>
            </w:pPr>
            <w:r w:rsidRPr="00F47362">
              <w:t xml:space="preserve">- </w:t>
            </w:r>
            <w:r>
              <w:t>свержение Н.С. Хрущева, итоги его правления;</w:t>
            </w:r>
          </w:p>
          <w:p w14:paraId="4A12A743" w14:textId="7FEB36B7" w:rsidR="00A52D5D" w:rsidRDefault="00A52D5D" w:rsidP="001E5D4C">
            <w:pPr>
              <w:pStyle w:val="a3"/>
              <w:spacing w:before="0" w:beforeAutospacing="0" w:after="0" w:afterAutospacing="0"/>
            </w:pPr>
            <w:r>
              <w:lastRenderedPageBreak/>
              <w:t>- правление Л.И. Брежнева, итоги;</w:t>
            </w:r>
          </w:p>
          <w:p w14:paraId="7D9F050F" w14:textId="368B1C0D" w:rsidR="00A52D5D" w:rsidRPr="00F47362" w:rsidRDefault="00A52D5D" w:rsidP="001E5D4C">
            <w:pPr>
              <w:pStyle w:val="a3"/>
              <w:spacing w:before="0" w:beforeAutospacing="0" w:after="0" w:afterAutospacing="0"/>
            </w:pPr>
            <w:r>
              <w:t xml:space="preserve">- движение диссидентов. </w:t>
            </w:r>
          </w:p>
          <w:p w14:paraId="09F28C9C" w14:textId="77777777" w:rsidR="00A52D5D" w:rsidRPr="00391539" w:rsidRDefault="00A52D5D" w:rsidP="001E5D4C">
            <w:pPr>
              <w:pStyle w:val="a3"/>
              <w:spacing w:before="0" w:beforeAutospacing="0" w:after="0" w:afterAutospacing="0"/>
              <w:rPr>
                <w:b/>
                <w:bCs/>
              </w:rPr>
            </w:pPr>
            <w:r w:rsidRPr="00391539">
              <w:rPr>
                <w:b/>
                <w:bCs/>
              </w:rPr>
              <w:t xml:space="preserve">Умения: </w:t>
            </w:r>
          </w:p>
          <w:p w14:paraId="3908F82A" w14:textId="77777777" w:rsidR="00A52D5D" w:rsidRPr="00F47362" w:rsidRDefault="00A52D5D"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282545A4" w14:textId="77777777" w:rsidR="00A52D5D" w:rsidRPr="00F47362" w:rsidRDefault="00A52D5D"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8ED6B03" w14:textId="77777777" w:rsidR="00A52D5D" w:rsidRPr="00F47362" w:rsidRDefault="00A52D5D"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072F220B" w14:textId="77777777" w:rsidR="00A52D5D" w:rsidRPr="00F47362" w:rsidRDefault="00A52D5D"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21544332" w14:textId="4C0224FB" w:rsidR="00391539" w:rsidRDefault="00A52D5D" w:rsidP="009A3FCB">
            <w:pPr>
              <w:shd w:val="clear" w:color="auto" w:fill="FFFFFF"/>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029C548D"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72436BEF" w14:textId="42646450" w:rsidR="00391539"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w:t>
            </w:r>
            <w:r w:rsidRPr="00FE47B8">
              <w:rPr>
                <w:color w:val="000000"/>
              </w:rPr>
              <w:lastRenderedPageBreak/>
              <w:t>ОК 06.</w:t>
            </w:r>
          </w:p>
          <w:p w14:paraId="09CCB02D" w14:textId="77777777" w:rsidR="00A52D5D" w:rsidRDefault="00A52D5D" w:rsidP="001E5D4C">
            <w:pPr>
              <w:pStyle w:val="a3"/>
              <w:spacing w:before="0" w:beforeAutospacing="0" w:after="0" w:afterAutospacing="0"/>
              <w:rPr>
                <w:color w:val="000000"/>
              </w:rPr>
            </w:pPr>
          </w:p>
          <w:p w14:paraId="75777880" w14:textId="77777777" w:rsidR="00A52D5D" w:rsidRDefault="00A52D5D" w:rsidP="001E5D4C">
            <w:pPr>
              <w:pStyle w:val="a3"/>
              <w:spacing w:before="0" w:beforeAutospacing="0" w:after="0" w:afterAutospacing="0"/>
              <w:rPr>
                <w:color w:val="000000"/>
              </w:rPr>
            </w:pPr>
          </w:p>
          <w:p w14:paraId="314E6D85" w14:textId="77777777" w:rsidR="00A52D5D" w:rsidRDefault="00A52D5D" w:rsidP="001E5D4C">
            <w:pPr>
              <w:pStyle w:val="a3"/>
              <w:spacing w:before="0" w:beforeAutospacing="0" w:after="0" w:afterAutospacing="0"/>
              <w:rPr>
                <w:color w:val="000000"/>
              </w:rPr>
            </w:pPr>
          </w:p>
          <w:p w14:paraId="3F376110" w14:textId="77777777" w:rsidR="00A52D5D" w:rsidRDefault="00A52D5D" w:rsidP="001E5D4C">
            <w:pPr>
              <w:pStyle w:val="a3"/>
              <w:spacing w:before="0" w:beforeAutospacing="0" w:after="0" w:afterAutospacing="0"/>
              <w:rPr>
                <w:color w:val="000000"/>
              </w:rPr>
            </w:pPr>
          </w:p>
          <w:p w14:paraId="1780C013" w14:textId="77777777" w:rsidR="00A52D5D" w:rsidRDefault="00A52D5D" w:rsidP="001E5D4C">
            <w:pPr>
              <w:pStyle w:val="a3"/>
              <w:spacing w:before="0" w:beforeAutospacing="0" w:after="0" w:afterAutospacing="0"/>
              <w:rPr>
                <w:color w:val="000000"/>
              </w:rPr>
            </w:pPr>
          </w:p>
          <w:p w14:paraId="02EC798F" w14:textId="77777777" w:rsidR="00A52D5D" w:rsidRDefault="00A52D5D" w:rsidP="001E5D4C">
            <w:pPr>
              <w:pStyle w:val="a3"/>
              <w:spacing w:before="0" w:beforeAutospacing="0" w:after="0" w:afterAutospacing="0"/>
              <w:rPr>
                <w:color w:val="000000"/>
              </w:rPr>
            </w:pPr>
          </w:p>
          <w:p w14:paraId="2D219F87" w14:textId="77777777" w:rsidR="00A52D5D" w:rsidRDefault="00A52D5D" w:rsidP="001E5D4C">
            <w:pPr>
              <w:pStyle w:val="a3"/>
              <w:spacing w:before="0" w:beforeAutospacing="0" w:after="0" w:afterAutospacing="0"/>
              <w:rPr>
                <w:color w:val="000000"/>
              </w:rPr>
            </w:pPr>
          </w:p>
          <w:p w14:paraId="3E78B2DD" w14:textId="77777777" w:rsidR="00A52D5D" w:rsidRDefault="00A52D5D" w:rsidP="001E5D4C">
            <w:pPr>
              <w:pStyle w:val="a3"/>
              <w:spacing w:before="0" w:beforeAutospacing="0" w:after="0" w:afterAutospacing="0"/>
              <w:rPr>
                <w:color w:val="000000"/>
              </w:rPr>
            </w:pPr>
          </w:p>
          <w:p w14:paraId="38A292FB" w14:textId="7DF1C0A7" w:rsidR="00A52D5D" w:rsidRDefault="00A52D5D"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7933A18A" w14:textId="77777777" w:rsidR="00391539" w:rsidRDefault="00391539" w:rsidP="00B2248F">
            <w:pPr>
              <w:pStyle w:val="a3"/>
              <w:numPr>
                <w:ilvl w:val="0"/>
                <w:numId w:val="11"/>
              </w:numPr>
              <w:tabs>
                <w:tab w:val="left" w:pos="316"/>
              </w:tabs>
              <w:spacing w:before="0" w:beforeAutospacing="0" w:after="0" w:afterAutospacing="0"/>
              <w:ind w:hanging="688"/>
              <w:rPr>
                <w:bCs/>
              </w:rPr>
            </w:pPr>
            <w:r>
              <w:rPr>
                <w:bCs/>
              </w:rPr>
              <w:lastRenderedPageBreak/>
              <w:t>Устный опрос.</w:t>
            </w:r>
          </w:p>
          <w:p w14:paraId="4CC92018" w14:textId="77777777" w:rsidR="00391539" w:rsidRPr="00010FDE" w:rsidRDefault="00391539" w:rsidP="00B2248F">
            <w:pPr>
              <w:pStyle w:val="a3"/>
              <w:numPr>
                <w:ilvl w:val="0"/>
                <w:numId w:val="11"/>
              </w:numPr>
              <w:tabs>
                <w:tab w:val="left" w:pos="316"/>
              </w:tabs>
              <w:spacing w:before="0" w:beforeAutospacing="0" w:after="0" w:afterAutospacing="0"/>
              <w:ind w:left="0" w:firstLine="0"/>
              <w:rPr>
                <w:bCs/>
              </w:rPr>
            </w:pPr>
            <w:r>
              <w:rPr>
                <w:bCs/>
              </w:rPr>
              <w:t>Письменный опрос (т</w:t>
            </w:r>
            <w:r w:rsidRPr="00010FDE">
              <w:rPr>
                <w:bCs/>
              </w:rPr>
              <w:t xml:space="preserve">естирование, </w:t>
            </w:r>
            <w:r w:rsidRPr="00010FDE">
              <w:rPr>
                <w:bCs/>
              </w:rPr>
              <w:lastRenderedPageBreak/>
              <w:t>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5AE12763" w14:textId="77777777" w:rsidR="00391539" w:rsidRPr="00010FDE" w:rsidRDefault="00391539" w:rsidP="00B2248F">
            <w:pPr>
              <w:pStyle w:val="a3"/>
              <w:numPr>
                <w:ilvl w:val="0"/>
                <w:numId w:val="11"/>
              </w:numPr>
              <w:tabs>
                <w:tab w:val="left" w:pos="316"/>
              </w:tabs>
              <w:spacing w:before="0" w:beforeAutospacing="0" w:after="0" w:afterAutospacing="0"/>
              <w:ind w:left="0" w:firstLine="0"/>
              <w:rPr>
                <w:bCs/>
              </w:rPr>
            </w:pPr>
            <w:r>
              <w:rPr>
                <w:bCs/>
              </w:rPr>
              <w:t>П</w:t>
            </w:r>
            <w:r w:rsidRPr="00010FDE">
              <w:rPr>
                <w:bCs/>
              </w:rPr>
              <w:t>одготовка сообщений.</w:t>
            </w:r>
          </w:p>
          <w:p w14:paraId="0AB0E5AC" w14:textId="3772AD37" w:rsidR="00391539" w:rsidRDefault="00391539" w:rsidP="00B2248F">
            <w:pPr>
              <w:pStyle w:val="a3"/>
              <w:numPr>
                <w:ilvl w:val="0"/>
                <w:numId w:val="11"/>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456BE428" w14:textId="571CAFD1" w:rsidR="00A52D5D" w:rsidRDefault="00A52D5D" w:rsidP="001E5D4C">
            <w:pPr>
              <w:pStyle w:val="a3"/>
              <w:tabs>
                <w:tab w:val="left" w:pos="316"/>
              </w:tabs>
              <w:spacing w:before="0" w:beforeAutospacing="0" w:after="0" w:afterAutospacing="0"/>
              <w:rPr>
                <w:color w:val="000000"/>
              </w:rPr>
            </w:pPr>
          </w:p>
          <w:p w14:paraId="0291C43D" w14:textId="77777777" w:rsidR="00A52D5D" w:rsidRPr="00010FDE" w:rsidRDefault="00A52D5D" w:rsidP="001E5D4C">
            <w:pPr>
              <w:pStyle w:val="a3"/>
              <w:tabs>
                <w:tab w:val="left" w:pos="316"/>
              </w:tabs>
              <w:spacing w:before="0" w:beforeAutospacing="0" w:after="0" w:afterAutospacing="0"/>
              <w:rPr>
                <w:color w:val="000000"/>
              </w:rPr>
            </w:pPr>
          </w:p>
          <w:p w14:paraId="4FED7B67" w14:textId="77777777" w:rsidR="00391539" w:rsidRDefault="00391539" w:rsidP="001E5D4C">
            <w:pPr>
              <w:pStyle w:val="a3"/>
              <w:spacing w:before="0" w:beforeAutospacing="0" w:after="0" w:afterAutospacing="0"/>
              <w:jc w:val="center"/>
              <w:rPr>
                <w:b/>
                <w:bCs/>
              </w:rPr>
            </w:pPr>
          </w:p>
        </w:tc>
      </w:tr>
      <w:tr w:rsidR="00A52D5D" w14:paraId="068AA2F0" w14:textId="77777777" w:rsidTr="00F57515">
        <w:trPr>
          <w:trHeight w:val="4533"/>
        </w:trPr>
        <w:tc>
          <w:tcPr>
            <w:tcW w:w="2689" w:type="dxa"/>
            <w:tcBorders>
              <w:top w:val="single" w:sz="4" w:space="0" w:color="auto"/>
              <w:left w:val="single" w:sz="4" w:space="0" w:color="auto"/>
              <w:bottom w:val="single" w:sz="4" w:space="0" w:color="auto"/>
              <w:right w:val="single" w:sz="4" w:space="0" w:color="auto"/>
            </w:tcBorders>
          </w:tcPr>
          <w:p w14:paraId="5850F285" w14:textId="06576FBC" w:rsidR="00A52D5D" w:rsidRDefault="00A52D5D" w:rsidP="001E5D4C">
            <w:pPr>
              <w:pStyle w:val="a3"/>
              <w:spacing w:before="0" w:beforeAutospacing="0" w:after="0" w:afterAutospacing="0"/>
              <w:rPr>
                <w:b/>
                <w:bCs/>
              </w:rPr>
            </w:pPr>
            <w:r w:rsidRPr="00DF0D53">
              <w:rPr>
                <w:b/>
              </w:rPr>
              <w:lastRenderedPageBreak/>
              <w:t>Тема 2.</w:t>
            </w:r>
            <w:r w:rsidRPr="00536CDE">
              <w:rPr>
                <w:b/>
              </w:rPr>
              <w:t>5</w:t>
            </w:r>
            <w:r w:rsidRPr="00DF0D53">
              <w:rPr>
                <w:b/>
              </w:rPr>
              <w:t>.</w:t>
            </w:r>
            <w:r>
              <w:rPr>
                <w:b/>
              </w:rPr>
              <w:t xml:space="preserve"> </w:t>
            </w:r>
            <w:r w:rsidRPr="009B5F55">
              <w:rPr>
                <w:bCs/>
              </w:rPr>
              <w:t xml:space="preserve">Международная политика Советского Союза в 70-начале 80х гг. </w:t>
            </w:r>
            <w:r>
              <w:rPr>
                <w:bCs/>
              </w:rPr>
              <w:t>Р</w:t>
            </w:r>
            <w:r w:rsidRPr="009B5F55">
              <w:rPr>
                <w:bCs/>
              </w:rPr>
              <w:t>азрядк</w:t>
            </w:r>
            <w:r>
              <w:rPr>
                <w:bCs/>
              </w:rPr>
              <w:t>а</w:t>
            </w:r>
            <w:r w:rsidRPr="009B5F55">
              <w:rPr>
                <w:bCs/>
              </w:rPr>
              <w:t xml:space="preserve"> международн</w:t>
            </w:r>
            <w:r>
              <w:rPr>
                <w:bCs/>
              </w:rPr>
              <w:t xml:space="preserve">ой </w:t>
            </w:r>
            <w:r w:rsidRPr="003D5CB5">
              <w:rPr>
                <w:bCs/>
              </w:rPr>
              <w:t>напряженности.</w:t>
            </w:r>
          </w:p>
        </w:tc>
        <w:tc>
          <w:tcPr>
            <w:tcW w:w="6237" w:type="dxa"/>
            <w:tcBorders>
              <w:top w:val="single" w:sz="4" w:space="0" w:color="auto"/>
              <w:left w:val="single" w:sz="4" w:space="0" w:color="auto"/>
              <w:bottom w:val="single" w:sz="4" w:space="0" w:color="auto"/>
              <w:right w:val="single" w:sz="4" w:space="0" w:color="auto"/>
            </w:tcBorders>
            <w:vAlign w:val="center"/>
          </w:tcPr>
          <w:p w14:paraId="6EF490F9" w14:textId="77777777" w:rsidR="00A52D5D" w:rsidRPr="00F57515" w:rsidRDefault="00A52D5D" w:rsidP="001E5D4C">
            <w:pPr>
              <w:rPr>
                <w:b/>
                <w:bCs/>
              </w:rPr>
            </w:pPr>
            <w:r w:rsidRPr="00F57515">
              <w:rPr>
                <w:b/>
                <w:bCs/>
              </w:rPr>
              <w:t xml:space="preserve">Знания: </w:t>
            </w:r>
          </w:p>
          <w:p w14:paraId="376A8A2F" w14:textId="745BC866" w:rsidR="00A52D5D" w:rsidRDefault="00A52D5D" w:rsidP="001E5D4C">
            <w:r w:rsidRPr="00F47362">
              <w:t xml:space="preserve">- </w:t>
            </w:r>
            <w:r w:rsidR="008C3274">
              <w:t>раздел Европы между и СССР и США после второй мировой войны;</w:t>
            </w:r>
          </w:p>
          <w:p w14:paraId="4FD48F3A" w14:textId="2B977AAE" w:rsidR="008C3274" w:rsidRDefault="008C3274" w:rsidP="001E5D4C">
            <w:r>
              <w:t>- политика разрядки международной напряженности и ее несостоятельность.</w:t>
            </w:r>
          </w:p>
          <w:p w14:paraId="0D43EBF1" w14:textId="77777777" w:rsidR="00A52D5D" w:rsidRPr="00F57515" w:rsidRDefault="00A52D5D" w:rsidP="001E5D4C">
            <w:pPr>
              <w:rPr>
                <w:b/>
                <w:bCs/>
              </w:rPr>
            </w:pPr>
            <w:r w:rsidRPr="00F57515">
              <w:rPr>
                <w:b/>
                <w:bCs/>
              </w:rPr>
              <w:t xml:space="preserve">Умения: </w:t>
            </w:r>
          </w:p>
          <w:p w14:paraId="01BF3F3E" w14:textId="77777777" w:rsidR="00A52D5D" w:rsidRPr="00F47362" w:rsidRDefault="00A52D5D" w:rsidP="001E5D4C">
            <w:pPr>
              <w:rPr>
                <w:color w:val="000000"/>
              </w:rPr>
            </w:pPr>
            <w:r w:rsidRPr="00F47362">
              <w:t xml:space="preserve">- </w:t>
            </w:r>
            <w:r w:rsidRPr="00F47362">
              <w:rPr>
                <w:color w:val="000000"/>
              </w:rPr>
              <w:t xml:space="preserve"> анализировать историческую информацию;</w:t>
            </w:r>
          </w:p>
          <w:p w14:paraId="20E9D3F7" w14:textId="77777777" w:rsidR="00A52D5D" w:rsidRPr="00F47362" w:rsidRDefault="00A52D5D" w:rsidP="001E5D4C">
            <w:pPr>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4575652D" w14:textId="77777777" w:rsidR="00A52D5D" w:rsidRPr="00F47362" w:rsidRDefault="00A52D5D" w:rsidP="001E5D4C">
            <w:pPr>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43B753E7" w14:textId="77777777" w:rsidR="00A52D5D" w:rsidRPr="00F47362" w:rsidRDefault="00A52D5D" w:rsidP="001E5D4C">
            <w:pPr>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3474B0E2" w14:textId="19FB8396" w:rsidR="00A52D5D" w:rsidRDefault="00A52D5D" w:rsidP="009A3FCB">
            <w:r>
              <w:rPr>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23005C17" w14:textId="77777777" w:rsidR="00FE47B8" w:rsidRPr="00FE47B8" w:rsidRDefault="00FE47B8" w:rsidP="00FE47B8">
            <w:pPr>
              <w:pStyle w:val="a9"/>
              <w:rPr>
                <w:rFonts w:ascii="Times New Roman" w:hAnsi="Times New Roman"/>
                <w:color w:val="000000"/>
                <w:sz w:val="24"/>
                <w:szCs w:val="24"/>
              </w:rPr>
            </w:pPr>
            <w:proofErr w:type="gramStart"/>
            <w:r w:rsidRPr="00FE47B8">
              <w:rPr>
                <w:rFonts w:ascii="Times New Roman" w:hAnsi="Times New Roman"/>
                <w:color w:val="000000"/>
                <w:sz w:val="24"/>
                <w:szCs w:val="24"/>
              </w:rPr>
              <w:t>ОК</w:t>
            </w:r>
            <w:proofErr w:type="gramEnd"/>
            <w:r w:rsidRPr="00FE47B8">
              <w:rPr>
                <w:rFonts w:ascii="Times New Roman" w:hAnsi="Times New Roman"/>
                <w:color w:val="000000"/>
                <w:sz w:val="24"/>
                <w:szCs w:val="24"/>
              </w:rPr>
              <w:t xml:space="preserve"> 01, ОК 02,</w:t>
            </w:r>
          </w:p>
          <w:p w14:paraId="3E98123C" w14:textId="5FD9A7DC" w:rsidR="00F57515" w:rsidRDefault="00FE47B8" w:rsidP="00FE47B8">
            <w:pPr>
              <w:pStyle w:val="a9"/>
              <w:rPr>
                <w:rFonts w:ascii="Times New Roman" w:hAnsi="Times New Roman"/>
                <w:color w:val="000000"/>
                <w:sz w:val="24"/>
                <w:szCs w:val="24"/>
              </w:rPr>
            </w:pPr>
            <w:proofErr w:type="gramStart"/>
            <w:r w:rsidRPr="00FE47B8">
              <w:rPr>
                <w:rFonts w:ascii="Times New Roman" w:hAnsi="Times New Roman"/>
                <w:color w:val="000000"/>
                <w:sz w:val="24"/>
                <w:szCs w:val="24"/>
              </w:rPr>
              <w:t>ОК</w:t>
            </w:r>
            <w:proofErr w:type="gramEnd"/>
            <w:r w:rsidRPr="00FE47B8">
              <w:rPr>
                <w:rFonts w:ascii="Times New Roman" w:hAnsi="Times New Roman"/>
                <w:color w:val="000000"/>
                <w:sz w:val="24"/>
                <w:szCs w:val="24"/>
              </w:rPr>
              <w:t xml:space="preserve"> 04, ОК 05, ОК 06.</w:t>
            </w:r>
          </w:p>
          <w:p w14:paraId="08D0FA57" w14:textId="77777777" w:rsidR="00F57515" w:rsidRDefault="00F57515" w:rsidP="001E5D4C">
            <w:pPr>
              <w:pStyle w:val="a9"/>
              <w:rPr>
                <w:rFonts w:ascii="Times New Roman" w:hAnsi="Times New Roman"/>
                <w:color w:val="000000"/>
                <w:sz w:val="24"/>
                <w:szCs w:val="24"/>
              </w:rPr>
            </w:pPr>
          </w:p>
          <w:p w14:paraId="4DB21B0E" w14:textId="77777777" w:rsidR="008C3274" w:rsidRDefault="008C3274" w:rsidP="001E5D4C">
            <w:pPr>
              <w:pStyle w:val="a9"/>
              <w:rPr>
                <w:rFonts w:ascii="Times New Roman" w:hAnsi="Times New Roman"/>
                <w:color w:val="000000"/>
                <w:sz w:val="24"/>
                <w:szCs w:val="24"/>
              </w:rPr>
            </w:pPr>
          </w:p>
          <w:p w14:paraId="428C578F" w14:textId="77777777" w:rsidR="00A52D5D" w:rsidRDefault="00A52D5D" w:rsidP="001E5D4C">
            <w:pPr>
              <w:pStyle w:val="a9"/>
              <w:rPr>
                <w:rFonts w:ascii="Times New Roman" w:hAnsi="Times New Roman"/>
                <w:color w:val="000000"/>
                <w:sz w:val="24"/>
                <w:szCs w:val="24"/>
              </w:rPr>
            </w:pPr>
          </w:p>
          <w:p w14:paraId="4FD9B07B" w14:textId="77777777" w:rsidR="00A52D5D" w:rsidRDefault="00A52D5D" w:rsidP="001E5D4C">
            <w:pPr>
              <w:pStyle w:val="a9"/>
              <w:rPr>
                <w:rFonts w:ascii="Times New Roman" w:hAnsi="Times New Roman"/>
                <w:color w:val="000000"/>
                <w:sz w:val="24"/>
                <w:szCs w:val="24"/>
              </w:rPr>
            </w:pPr>
          </w:p>
          <w:p w14:paraId="53905846" w14:textId="77777777" w:rsidR="00A52D5D" w:rsidRDefault="00A52D5D" w:rsidP="001E5D4C">
            <w:pPr>
              <w:pStyle w:val="a9"/>
              <w:rPr>
                <w:rFonts w:ascii="Times New Roman" w:hAnsi="Times New Roman"/>
                <w:color w:val="000000"/>
                <w:sz w:val="24"/>
                <w:szCs w:val="24"/>
              </w:rPr>
            </w:pPr>
          </w:p>
          <w:p w14:paraId="3E729F9E" w14:textId="77777777" w:rsidR="00A52D5D" w:rsidRDefault="00A52D5D" w:rsidP="001E5D4C">
            <w:pPr>
              <w:pStyle w:val="a9"/>
              <w:rPr>
                <w:rFonts w:ascii="Times New Roman" w:hAnsi="Times New Roman"/>
                <w:color w:val="000000"/>
                <w:sz w:val="24"/>
                <w:szCs w:val="24"/>
              </w:rPr>
            </w:pPr>
          </w:p>
          <w:p w14:paraId="2CFD49DE" w14:textId="77777777" w:rsidR="00A52D5D" w:rsidRDefault="00A52D5D" w:rsidP="001E5D4C">
            <w:pPr>
              <w:pStyle w:val="a9"/>
              <w:rPr>
                <w:rFonts w:ascii="Times New Roman" w:hAnsi="Times New Roman"/>
                <w:color w:val="000000"/>
                <w:sz w:val="24"/>
                <w:szCs w:val="24"/>
              </w:rPr>
            </w:pPr>
          </w:p>
          <w:p w14:paraId="18912CB1" w14:textId="77777777" w:rsidR="00A52D5D" w:rsidRDefault="00A52D5D" w:rsidP="001E5D4C">
            <w:pPr>
              <w:pStyle w:val="a9"/>
              <w:rPr>
                <w:rFonts w:ascii="Times New Roman" w:hAnsi="Times New Roman"/>
                <w:color w:val="000000"/>
                <w:sz w:val="24"/>
                <w:szCs w:val="24"/>
              </w:rPr>
            </w:pPr>
          </w:p>
          <w:p w14:paraId="1A79B560" w14:textId="77777777" w:rsidR="00A52D5D" w:rsidRDefault="00A52D5D" w:rsidP="001E5D4C">
            <w:pPr>
              <w:pStyle w:val="a9"/>
              <w:rPr>
                <w:rFonts w:ascii="Times New Roman" w:hAnsi="Times New Roman"/>
                <w:color w:val="000000"/>
                <w:sz w:val="24"/>
                <w:szCs w:val="24"/>
              </w:rPr>
            </w:pPr>
          </w:p>
          <w:p w14:paraId="2B060B1B" w14:textId="77777777" w:rsidR="00A52D5D" w:rsidRDefault="00A52D5D" w:rsidP="001E5D4C">
            <w:pPr>
              <w:pStyle w:val="a9"/>
              <w:rPr>
                <w:rFonts w:ascii="Times New Roman" w:hAnsi="Times New Roman"/>
                <w:color w:val="000000"/>
                <w:sz w:val="24"/>
                <w:szCs w:val="24"/>
              </w:rPr>
            </w:pPr>
          </w:p>
          <w:p w14:paraId="644A0FCE" w14:textId="77777777" w:rsidR="00A52D5D" w:rsidRDefault="00A52D5D" w:rsidP="001E5D4C">
            <w:pPr>
              <w:pStyle w:val="a9"/>
              <w:rPr>
                <w:rFonts w:ascii="Times New Roman" w:hAnsi="Times New Roman"/>
                <w:color w:val="000000"/>
                <w:sz w:val="24"/>
                <w:szCs w:val="24"/>
              </w:rPr>
            </w:pPr>
          </w:p>
          <w:p w14:paraId="1471936F" w14:textId="77777777" w:rsidR="00A52D5D" w:rsidRDefault="00A52D5D" w:rsidP="001E5D4C">
            <w:pPr>
              <w:pStyle w:val="a9"/>
              <w:rPr>
                <w:rFonts w:ascii="Times New Roman" w:hAnsi="Times New Roman"/>
                <w:color w:val="000000"/>
                <w:sz w:val="24"/>
                <w:szCs w:val="24"/>
              </w:rPr>
            </w:pPr>
          </w:p>
          <w:p w14:paraId="7BB29C66" w14:textId="084D3186" w:rsidR="00A52D5D" w:rsidRPr="00A52D5D" w:rsidRDefault="00A52D5D" w:rsidP="001E5D4C">
            <w:pPr>
              <w:pStyle w:val="a9"/>
              <w:rPr>
                <w:rFonts w:ascii="Times New Roman" w:hAnsi="Times New Roman"/>
                <w:b/>
                <w:bCs/>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3F67AFC2" w14:textId="77777777" w:rsidR="00A52D5D" w:rsidRDefault="00A52D5D" w:rsidP="00B2248F">
            <w:pPr>
              <w:pStyle w:val="a3"/>
              <w:numPr>
                <w:ilvl w:val="0"/>
                <w:numId w:val="12"/>
              </w:numPr>
              <w:tabs>
                <w:tab w:val="left" w:pos="316"/>
              </w:tabs>
              <w:spacing w:before="0" w:beforeAutospacing="0" w:after="0" w:afterAutospacing="0"/>
              <w:ind w:hanging="720"/>
              <w:rPr>
                <w:bCs/>
              </w:rPr>
            </w:pPr>
            <w:r>
              <w:rPr>
                <w:bCs/>
              </w:rPr>
              <w:t>Устный опрос.</w:t>
            </w:r>
          </w:p>
          <w:p w14:paraId="07CE68C4" w14:textId="77777777" w:rsidR="00A52D5D" w:rsidRPr="00010FDE" w:rsidRDefault="00A52D5D" w:rsidP="00B2248F">
            <w:pPr>
              <w:pStyle w:val="a3"/>
              <w:numPr>
                <w:ilvl w:val="0"/>
                <w:numId w:val="12"/>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1495DF07" w14:textId="77777777" w:rsidR="00A52D5D" w:rsidRPr="00010FDE" w:rsidRDefault="00A52D5D" w:rsidP="00B2248F">
            <w:pPr>
              <w:pStyle w:val="a3"/>
              <w:numPr>
                <w:ilvl w:val="0"/>
                <w:numId w:val="12"/>
              </w:numPr>
              <w:tabs>
                <w:tab w:val="left" w:pos="316"/>
              </w:tabs>
              <w:spacing w:before="0" w:beforeAutospacing="0" w:after="0" w:afterAutospacing="0"/>
              <w:ind w:left="0" w:firstLine="0"/>
              <w:rPr>
                <w:bCs/>
              </w:rPr>
            </w:pPr>
            <w:r>
              <w:rPr>
                <w:bCs/>
              </w:rPr>
              <w:t>П</w:t>
            </w:r>
            <w:r w:rsidRPr="00010FDE">
              <w:rPr>
                <w:bCs/>
              </w:rPr>
              <w:t>одготовка сообщений.</w:t>
            </w:r>
          </w:p>
          <w:p w14:paraId="5499CF62" w14:textId="44C4D269" w:rsidR="00A52D5D" w:rsidRDefault="00A52D5D" w:rsidP="00B2248F">
            <w:pPr>
              <w:pStyle w:val="a3"/>
              <w:numPr>
                <w:ilvl w:val="0"/>
                <w:numId w:val="12"/>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2D7219D7" w14:textId="0D56115E" w:rsidR="008C3274" w:rsidRDefault="008C3274" w:rsidP="001E5D4C">
            <w:pPr>
              <w:pStyle w:val="a3"/>
              <w:tabs>
                <w:tab w:val="left" w:pos="316"/>
              </w:tabs>
              <w:spacing w:before="0" w:beforeAutospacing="0" w:after="0" w:afterAutospacing="0"/>
              <w:rPr>
                <w:color w:val="000000"/>
              </w:rPr>
            </w:pPr>
          </w:p>
          <w:p w14:paraId="39E508D5" w14:textId="77777777" w:rsidR="008C3274" w:rsidRDefault="008C3274" w:rsidP="001E5D4C">
            <w:pPr>
              <w:pStyle w:val="a3"/>
              <w:tabs>
                <w:tab w:val="left" w:pos="316"/>
              </w:tabs>
              <w:spacing w:before="0" w:beforeAutospacing="0" w:after="0" w:afterAutospacing="0"/>
              <w:rPr>
                <w:color w:val="000000"/>
              </w:rPr>
            </w:pPr>
          </w:p>
          <w:p w14:paraId="66A5ADCB" w14:textId="7D0930B7" w:rsidR="00A52D5D" w:rsidRDefault="00A52D5D" w:rsidP="001E5D4C">
            <w:pPr>
              <w:pStyle w:val="a3"/>
              <w:tabs>
                <w:tab w:val="left" w:pos="316"/>
              </w:tabs>
              <w:spacing w:before="0" w:beforeAutospacing="0" w:after="0" w:afterAutospacing="0"/>
              <w:rPr>
                <w:color w:val="000000"/>
              </w:rPr>
            </w:pPr>
          </w:p>
          <w:p w14:paraId="649ED2DE" w14:textId="3C0C6830" w:rsidR="00A52D5D" w:rsidRDefault="00A52D5D" w:rsidP="001E5D4C">
            <w:pPr>
              <w:pStyle w:val="a3"/>
              <w:tabs>
                <w:tab w:val="left" w:pos="316"/>
              </w:tabs>
              <w:spacing w:before="0" w:beforeAutospacing="0" w:after="0" w:afterAutospacing="0"/>
              <w:rPr>
                <w:color w:val="000000"/>
              </w:rPr>
            </w:pPr>
          </w:p>
          <w:p w14:paraId="4305D599" w14:textId="51E03874" w:rsidR="00A52D5D" w:rsidRDefault="00A52D5D" w:rsidP="001E5D4C">
            <w:pPr>
              <w:pStyle w:val="a3"/>
              <w:tabs>
                <w:tab w:val="left" w:pos="316"/>
              </w:tabs>
              <w:spacing w:before="0" w:beforeAutospacing="0" w:after="0" w:afterAutospacing="0"/>
              <w:rPr>
                <w:color w:val="000000"/>
              </w:rPr>
            </w:pPr>
          </w:p>
          <w:p w14:paraId="21E2AD3C" w14:textId="77777777" w:rsidR="00A52D5D" w:rsidRPr="00010FDE" w:rsidRDefault="00A52D5D" w:rsidP="001E5D4C">
            <w:pPr>
              <w:pStyle w:val="a3"/>
              <w:tabs>
                <w:tab w:val="left" w:pos="316"/>
              </w:tabs>
              <w:spacing w:before="0" w:beforeAutospacing="0" w:after="0" w:afterAutospacing="0"/>
              <w:rPr>
                <w:color w:val="000000"/>
              </w:rPr>
            </w:pPr>
          </w:p>
          <w:p w14:paraId="0E26EE24" w14:textId="77777777" w:rsidR="00A52D5D" w:rsidRDefault="00A52D5D" w:rsidP="001E5D4C">
            <w:pPr>
              <w:pStyle w:val="a3"/>
              <w:spacing w:before="0" w:beforeAutospacing="0" w:after="0" w:afterAutospacing="0"/>
              <w:jc w:val="center"/>
              <w:rPr>
                <w:b/>
                <w:bCs/>
              </w:rPr>
            </w:pPr>
          </w:p>
        </w:tc>
      </w:tr>
      <w:tr w:rsidR="00A27227" w14:paraId="56125962" w14:textId="77777777" w:rsidTr="001E5D4C">
        <w:tc>
          <w:tcPr>
            <w:tcW w:w="2689" w:type="dxa"/>
            <w:tcBorders>
              <w:top w:val="single" w:sz="4" w:space="0" w:color="auto"/>
              <w:left w:val="single" w:sz="4" w:space="0" w:color="auto"/>
              <w:bottom w:val="single" w:sz="4" w:space="0" w:color="auto"/>
              <w:right w:val="single" w:sz="4" w:space="0" w:color="auto"/>
            </w:tcBorders>
          </w:tcPr>
          <w:p w14:paraId="1EC6CCE7" w14:textId="77777777" w:rsidR="00A27227" w:rsidRPr="00950043" w:rsidRDefault="00A27227" w:rsidP="001E5D4C">
            <w:pPr>
              <w:pStyle w:val="22"/>
              <w:jc w:val="left"/>
              <w:rPr>
                <w:b/>
                <w:color w:val="000000" w:themeColor="text1"/>
                <w:sz w:val="24"/>
                <w:szCs w:val="24"/>
              </w:rPr>
            </w:pPr>
            <w:r w:rsidRPr="00950043">
              <w:rPr>
                <w:b/>
                <w:color w:val="000000" w:themeColor="text1"/>
                <w:sz w:val="24"/>
                <w:szCs w:val="24"/>
              </w:rPr>
              <w:t>Тема 2.6.</w:t>
            </w:r>
          </w:p>
          <w:p w14:paraId="4DCF916F" w14:textId="363237D0" w:rsidR="00A27227" w:rsidRPr="00950043" w:rsidRDefault="00A27227" w:rsidP="001E5D4C">
            <w:pPr>
              <w:pStyle w:val="a3"/>
              <w:spacing w:before="0" w:beforeAutospacing="0" w:after="0" w:afterAutospacing="0"/>
              <w:rPr>
                <w:b/>
                <w:bCs/>
                <w:color w:val="000000" w:themeColor="text1"/>
              </w:rPr>
            </w:pPr>
            <w:r w:rsidRPr="00950043">
              <w:rPr>
                <w:bCs/>
                <w:color w:val="000000" w:themeColor="text1"/>
              </w:rPr>
              <w:t>Интеграционные проекты  экономического и политического развития Европы.</w:t>
            </w:r>
          </w:p>
        </w:tc>
        <w:tc>
          <w:tcPr>
            <w:tcW w:w="6237" w:type="dxa"/>
            <w:tcBorders>
              <w:top w:val="single" w:sz="4" w:space="0" w:color="auto"/>
              <w:left w:val="single" w:sz="4" w:space="0" w:color="auto"/>
              <w:bottom w:val="single" w:sz="4" w:space="0" w:color="auto"/>
              <w:right w:val="single" w:sz="4" w:space="0" w:color="auto"/>
            </w:tcBorders>
            <w:vAlign w:val="center"/>
          </w:tcPr>
          <w:p w14:paraId="2329289B" w14:textId="77777777" w:rsidR="00A27227" w:rsidRPr="00950043" w:rsidRDefault="00A27227" w:rsidP="001E5D4C">
            <w:pPr>
              <w:pStyle w:val="a3"/>
              <w:spacing w:before="0" w:beforeAutospacing="0" w:after="0" w:afterAutospacing="0"/>
              <w:rPr>
                <w:b/>
                <w:bCs/>
                <w:color w:val="000000" w:themeColor="text1"/>
              </w:rPr>
            </w:pPr>
            <w:r w:rsidRPr="00950043">
              <w:rPr>
                <w:b/>
                <w:bCs/>
                <w:color w:val="000000" w:themeColor="text1"/>
              </w:rPr>
              <w:t xml:space="preserve">Знания: </w:t>
            </w:r>
          </w:p>
          <w:p w14:paraId="7D078631" w14:textId="1343424D" w:rsidR="00A27227" w:rsidRPr="00950043" w:rsidRDefault="00A27227" w:rsidP="001E5D4C">
            <w:pPr>
              <w:pStyle w:val="a3"/>
              <w:spacing w:before="0" w:beforeAutospacing="0" w:after="0" w:afterAutospacing="0"/>
              <w:rPr>
                <w:color w:val="000000" w:themeColor="text1"/>
              </w:rPr>
            </w:pPr>
            <w:r w:rsidRPr="00950043">
              <w:rPr>
                <w:color w:val="000000" w:themeColor="text1"/>
              </w:rPr>
              <w:t>- причины стремления мировых держав к объединению;</w:t>
            </w:r>
          </w:p>
          <w:p w14:paraId="3EA8706A" w14:textId="547B5A3A" w:rsidR="00A27227" w:rsidRPr="00950043" w:rsidRDefault="00A27227" w:rsidP="001E5D4C">
            <w:pPr>
              <w:pStyle w:val="a3"/>
              <w:spacing w:before="0" w:beforeAutospacing="0" w:after="0" w:afterAutospacing="0"/>
              <w:rPr>
                <w:color w:val="000000" w:themeColor="text1"/>
              </w:rPr>
            </w:pPr>
            <w:r w:rsidRPr="00950043">
              <w:rPr>
                <w:color w:val="000000" w:themeColor="text1"/>
              </w:rPr>
              <w:t>- Европейский союз и его развитие.</w:t>
            </w:r>
          </w:p>
          <w:p w14:paraId="24B3F55F" w14:textId="77777777" w:rsidR="00A27227" w:rsidRPr="00950043" w:rsidRDefault="00A27227" w:rsidP="001E5D4C">
            <w:pPr>
              <w:pStyle w:val="a3"/>
              <w:spacing w:before="0" w:beforeAutospacing="0" w:after="0" w:afterAutospacing="0"/>
              <w:rPr>
                <w:b/>
                <w:bCs/>
                <w:color w:val="000000" w:themeColor="text1"/>
              </w:rPr>
            </w:pPr>
            <w:r w:rsidRPr="00950043">
              <w:rPr>
                <w:b/>
                <w:bCs/>
                <w:color w:val="000000" w:themeColor="text1"/>
              </w:rPr>
              <w:t xml:space="preserve">Умения: </w:t>
            </w:r>
          </w:p>
          <w:p w14:paraId="26D902D2" w14:textId="77777777" w:rsidR="00A27227" w:rsidRPr="00950043" w:rsidRDefault="00A27227" w:rsidP="001E5D4C">
            <w:pPr>
              <w:shd w:val="clear" w:color="auto" w:fill="FFFFFF"/>
              <w:rPr>
                <w:color w:val="000000" w:themeColor="text1"/>
              </w:rPr>
            </w:pPr>
            <w:r w:rsidRPr="00950043">
              <w:rPr>
                <w:color w:val="000000" w:themeColor="text1"/>
              </w:rPr>
              <w:t>-  анализировать историческую информацию;</w:t>
            </w:r>
          </w:p>
          <w:p w14:paraId="6E4E0CCD" w14:textId="77777777" w:rsidR="00A27227" w:rsidRPr="00950043" w:rsidRDefault="00A27227" w:rsidP="001E5D4C">
            <w:pPr>
              <w:shd w:val="clear" w:color="auto" w:fill="FFFFFF"/>
              <w:rPr>
                <w:color w:val="000000" w:themeColor="text1"/>
              </w:rPr>
            </w:pPr>
            <w:r w:rsidRPr="00950043">
              <w:rPr>
                <w:color w:val="000000" w:themeColor="text1"/>
              </w:rPr>
              <w:t xml:space="preserve">- различать в исторической информации факты и мнения, </w:t>
            </w:r>
            <w:r w:rsidRPr="00950043">
              <w:rPr>
                <w:color w:val="000000" w:themeColor="text1"/>
              </w:rPr>
              <w:lastRenderedPageBreak/>
              <w:t>исторические описания и объяснения;</w:t>
            </w:r>
          </w:p>
          <w:p w14:paraId="434DFE7F" w14:textId="77777777" w:rsidR="00A27227" w:rsidRPr="00950043" w:rsidRDefault="00A27227" w:rsidP="001E5D4C">
            <w:pPr>
              <w:shd w:val="clear" w:color="auto" w:fill="FFFFFF"/>
              <w:rPr>
                <w:color w:val="000000" w:themeColor="text1"/>
              </w:rPr>
            </w:pPr>
            <w:r w:rsidRPr="00950043">
              <w:rPr>
                <w:color w:val="000000" w:themeColor="text1"/>
              </w:rPr>
              <w:t>- устанавливать причинно-следственные связи между событиями, временные рамки изучаемых исторических событий;</w:t>
            </w:r>
          </w:p>
          <w:p w14:paraId="222928E1" w14:textId="77777777" w:rsidR="00A27227" w:rsidRPr="00950043" w:rsidRDefault="00A27227" w:rsidP="001E5D4C">
            <w:pPr>
              <w:shd w:val="clear" w:color="auto" w:fill="FFFFFF"/>
              <w:rPr>
                <w:color w:val="000000" w:themeColor="text1"/>
              </w:rPr>
            </w:pPr>
            <w:r w:rsidRPr="00950043">
              <w:rPr>
                <w:color w:val="000000" w:themeColor="text1"/>
              </w:rPr>
              <w:t>- представлять результаты изучения исторического материала в формах конспекта, реферата, проекта;</w:t>
            </w:r>
          </w:p>
          <w:p w14:paraId="2011F1F1" w14:textId="77777777" w:rsidR="00A27227" w:rsidRPr="00950043" w:rsidRDefault="00A27227" w:rsidP="001E5D4C">
            <w:pPr>
              <w:shd w:val="clear" w:color="auto" w:fill="FFFFFF"/>
              <w:rPr>
                <w:color w:val="000000" w:themeColor="text1"/>
              </w:rPr>
            </w:pPr>
            <w:r w:rsidRPr="00950043">
              <w:rPr>
                <w:b/>
                <w:bCs/>
                <w:color w:val="000000" w:themeColor="text1"/>
              </w:rPr>
              <w:t xml:space="preserve">- </w:t>
            </w:r>
            <w:r w:rsidRPr="00950043">
              <w:rPr>
                <w:color w:val="000000" w:themeColor="text1"/>
              </w:rPr>
              <w:t>использовать приобретенные знания и умения в практической деятельности и повседневной жизни.</w:t>
            </w:r>
          </w:p>
          <w:p w14:paraId="6B7B78D9" w14:textId="77777777" w:rsidR="00A27227" w:rsidRPr="00950043" w:rsidRDefault="00A27227" w:rsidP="001E5D4C">
            <w:pPr>
              <w:shd w:val="clear" w:color="auto" w:fill="FFFFFF"/>
              <w:rPr>
                <w:color w:val="000000" w:themeColor="text1"/>
              </w:rPr>
            </w:pPr>
          </w:p>
          <w:p w14:paraId="2F0B1D53" w14:textId="77777777" w:rsidR="00A27227" w:rsidRPr="00950043" w:rsidRDefault="00A27227" w:rsidP="001E5D4C">
            <w:pPr>
              <w:pStyle w:val="a3"/>
              <w:spacing w:before="0" w:beforeAutospacing="0" w:after="0" w:afterAutospacing="0"/>
              <w:jc w:val="center"/>
              <w:rPr>
                <w:b/>
                <w:bCs/>
                <w:color w:val="000000" w:themeColor="text1"/>
              </w:rPr>
            </w:pPr>
          </w:p>
        </w:tc>
        <w:tc>
          <w:tcPr>
            <w:tcW w:w="1984" w:type="dxa"/>
            <w:tcBorders>
              <w:top w:val="single" w:sz="4" w:space="0" w:color="auto"/>
              <w:left w:val="single" w:sz="4" w:space="0" w:color="auto"/>
              <w:bottom w:val="single" w:sz="4" w:space="0" w:color="auto"/>
              <w:right w:val="single" w:sz="4" w:space="0" w:color="auto"/>
            </w:tcBorders>
            <w:vAlign w:val="center"/>
          </w:tcPr>
          <w:p w14:paraId="3C098408"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3430F163" w14:textId="541AE9F7" w:rsidR="00A27227" w:rsidRPr="00950043" w:rsidRDefault="00FE47B8" w:rsidP="00FE47B8">
            <w:pPr>
              <w:pStyle w:val="a3"/>
              <w:spacing w:before="0" w:beforeAutospacing="0" w:after="0" w:afterAutospacing="0"/>
              <w:rPr>
                <w:color w:val="000000" w:themeColor="text1"/>
              </w:rPr>
            </w:pPr>
            <w:proofErr w:type="gramStart"/>
            <w:r w:rsidRPr="00FE47B8">
              <w:rPr>
                <w:color w:val="000000"/>
              </w:rPr>
              <w:t>ОК</w:t>
            </w:r>
            <w:proofErr w:type="gramEnd"/>
            <w:r w:rsidRPr="00FE47B8">
              <w:rPr>
                <w:color w:val="000000"/>
              </w:rPr>
              <w:t xml:space="preserve"> 04, ОК 05, ОК 06.</w:t>
            </w:r>
          </w:p>
          <w:p w14:paraId="7738EE6D" w14:textId="77777777" w:rsidR="00A27227" w:rsidRPr="00950043" w:rsidRDefault="00A27227" w:rsidP="001E5D4C">
            <w:pPr>
              <w:pStyle w:val="a3"/>
              <w:spacing w:before="0" w:beforeAutospacing="0" w:after="0" w:afterAutospacing="0"/>
              <w:rPr>
                <w:color w:val="000000" w:themeColor="text1"/>
              </w:rPr>
            </w:pPr>
          </w:p>
          <w:p w14:paraId="01B56D6F" w14:textId="77777777" w:rsidR="00A27227" w:rsidRPr="00950043" w:rsidRDefault="00A27227" w:rsidP="001E5D4C">
            <w:pPr>
              <w:pStyle w:val="a3"/>
              <w:spacing w:before="0" w:beforeAutospacing="0" w:after="0" w:afterAutospacing="0"/>
              <w:rPr>
                <w:color w:val="000000" w:themeColor="text1"/>
              </w:rPr>
            </w:pPr>
          </w:p>
          <w:p w14:paraId="6CCA0FB8" w14:textId="77777777" w:rsidR="00A27227" w:rsidRPr="00950043" w:rsidRDefault="00A27227" w:rsidP="001E5D4C">
            <w:pPr>
              <w:pStyle w:val="a3"/>
              <w:spacing w:before="0" w:beforeAutospacing="0" w:after="0" w:afterAutospacing="0"/>
              <w:rPr>
                <w:color w:val="000000" w:themeColor="text1"/>
              </w:rPr>
            </w:pPr>
          </w:p>
          <w:p w14:paraId="47064FBA" w14:textId="77777777" w:rsidR="00A27227" w:rsidRPr="00950043" w:rsidRDefault="00A27227" w:rsidP="001E5D4C">
            <w:pPr>
              <w:pStyle w:val="a3"/>
              <w:spacing w:before="0" w:beforeAutospacing="0" w:after="0" w:afterAutospacing="0"/>
              <w:rPr>
                <w:color w:val="000000" w:themeColor="text1"/>
              </w:rPr>
            </w:pPr>
          </w:p>
          <w:p w14:paraId="62AA5E0C" w14:textId="77777777" w:rsidR="00A27227" w:rsidRPr="00950043" w:rsidRDefault="00A27227" w:rsidP="001E5D4C">
            <w:pPr>
              <w:pStyle w:val="a3"/>
              <w:spacing w:before="0" w:beforeAutospacing="0" w:after="0" w:afterAutospacing="0"/>
              <w:rPr>
                <w:color w:val="000000" w:themeColor="text1"/>
              </w:rPr>
            </w:pPr>
          </w:p>
          <w:p w14:paraId="7E6DE419" w14:textId="77777777" w:rsidR="00A27227" w:rsidRPr="00950043" w:rsidRDefault="00A27227" w:rsidP="001E5D4C">
            <w:pPr>
              <w:pStyle w:val="a3"/>
              <w:spacing w:before="0" w:beforeAutospacing="0" w:after="0" w:afterAutospacing="0"/>
              <w:rPr>
                <w:color w:val="000000" w:themeColor="text1"/>
              </w:rPr>
            </w:pPr>
          </w:p>
          <w:p w14:paraId="6FBE36D8" w14:textId="77777777" w:rsidR="00A27227" w:rsidRPr="00950043" w:rsidRDefault="00A27227" w:rsidP="001E5D4C">
            <w:pPr>
              <w:pStyle w:val="a3"/>
              <w:spacing w:before="0" w:beforeAutospacing="0" w:after="0" w:afterAutospacing="0"/>
              <w:rPr>
                <w:color w:val="000000" w:themeColor="text1"/>
              </w:rPr>
            </w:pPr>
          </w:p>
          <w:p w14:paraId="2ABDC4F4" w14:textId="77777777" w:rsidR="00A27227" w:rsidRPr="00950043" w:rsidRDefault="00A27227" w:rsidP="001E5D4C">
            <w:pPr>
              <w:pStyle w:val="a3"/>
              <w:spacing w:before="0" w:beforeAutospacing="0" w:after="0" w:afterAutospacing="0"/>
              <w:rPr>
                <w:color w:val="000000" w:themeColor="text1"/>
              </w:rPr>
            </w:pPr>
          </w:p>
          <w:p w14:paraId="35E0AD99" w14:textId="77777777" w:rsidR="00A27227" w:rsidRPr="00950043" w:rsidRDefault="00A27227" w:rsidP="001E5D4C">
            <w:pPr>
              <w:pStyle w:val="a3"/>
              <w:spacing w:before="0" w:beforeAutospacing="0" w:after="0" w:afterAutospacing="0"/>
              <w:rPr>
                <w:color w:val="000000" w:themeColor="text1"/>
              </w:rPr>
            </w:pPr>
          </w:p>
          <w:p w14:paraId="5870D65D" w14:textId="4D399A48" w:rsidR="00A27227" w:rsidRPr="00950043" w:rsidRDefault="00A27227" w:rsidP="001E5D4C">
            <w:pPr>
              <w:pStyle w:val="a3"/>
              <w:spacing w:before="0" w:beforeAutospacing="0" w:after="0" w:afterAutospacing="0"/>
              <w:rPr>
                <w:b/>
                <w:bCs/>
                <w:color w:val="000000" w:themeColor="text1"/>
              </w:rPr>
            </w:pPr>
          </w:p>
        </w:tc>
        <w:tc>
          <w:tcPr>
            <w:tcW w:w="4678" w:type="dxa"/>
            <w:tcBorders>
              <w:top w:val="single" w:sz="4" w:space="0" w:color="auto"/>
              <w:left w:val="single" w:sz="4" w:space="0" w:color="auto"/>
              <w:bottom w:val="single" w:sz="4" w:space="0" w:color="auto"/>
              <w:right w:val="single" w:sz="4" w:space="0" w:color="auto"/>
            </w:tcBorders>
            <w:vAlign w:val="center"/>
          </w:tcPr>
          <w:p w14:paraId="2BB5B327" w14:textId="77777777" w:rsidR="00A27227" w:rsidRPr="00950043" w:rsidRDefault="00A27227" w:rsidP="00B2248F">
            <w:pPr>
              <w:pStyle w:val="a3"/>
              <w:numPr>
                <w:ilvl w:val="0"/>
                <w:numId w:val="13"/>
              </w:numPr>
              <w:tabs>
                <w:tab w:val="left" w:pos="316"/>
              </w:tabs>
              <w:spacing w:before="0" w:beforeAutospacing="0" w:after="0" w:afterAutospacing="0"/>
              <w:ind w:hanging="720"/>
              <w:rPr>
                <w:bCs/>
                <w:color w:val="000000" w:themeColor="text1"/>
              </w:rPr>
            </w:pPr>
            <w:r w:rsidRPr="00950043">
              <w:rPr>
                <w:bCs/>
                <w:color w:val="000000" w:themeColor="text1"/>
              </w:rPr>
              <w:lastRenderedPageBreak/>
              <w:t>Устный опрос.</w:t>
            </w:r>
          </w:p>
          <w:p w14:paraId="74A69CC2" w14:textId="77777777" w:rsidR="00A27227" w:rsidRPr="00950043" w:rsidRDefault="00A27227" w:rsidP="00B2248F">
            <w:pPr>
              <w:pStyle w:val="a3"/>
              <w:numPr>
                <w:ilvl w:val="0"/>
                <w:numId w:val="13"/>
              </w:numPr>
              <w:tabs>
                <w:tab w:val="left" w:pos="316"/>
              </w:tabs>
              <w:spacing w:before="0" w:beforeAutospacing="0" w:after="0" w:afterAutospacing="0"/>
              <w:ind w:left="0" w:firstLine="0"/>
              <w:rPr>
                <w:bCs/>
                <w:color w:val="000000" w:themeColor="text1"/>
              </w:rPr>
            </w:pPr>
            <w:r w:rsidRPr="00950043">
              <w:rPr>
                <w:bCs/>
                <w:color w:val="000000" w:themeColor="text1"/>
              </w:rPr>
              <w:t>Письменный опрос (тестирование, выполнение практических заданий по теме (</w:t>
            </w:r>
            <w:r w:rsidRPr="00950043">
              <w:rPr>
                <w:color w:val="000000" w:themeColor="text1"/>
              </w:rPr>
              <w:t>работе с историческими картами, документами, таблицами, схемами, литературой).</w:t>
            </w:r>
          </w:p>
          <w:p w14:paraId="36D8A428" w14:textId="77777777" w:rsidR="00A27227" w:rsidRPr="00950043" w:rsidRDefault="00A27227" w:rsidP="00B2248F">
            <w:pPr>
              <w:pStyle w:val="a3"/>
              <w:numPr>
                <w:ilvl w:val="0"/>
                <w:numId w:val="13"/>
              </w:numPr>
              <w:tabs>
                <w:tab w:val="left" w:pos="316"/>
              </w:tabs>
              <w:spacing w:before="0" w:beforeAutospacing="0" w:after="0" w:afterAutospacing="0"/>
              <w:ind w:left="0" w:firstLine="0"/>
              <w:rPr>
                <w:bCs/>
                <w:color w:val="000000" w:themeColor="text1"/>
              </w:rPr>
            </w:pPr>
            <w:r w:rsidRPr="00950043">
              <w:rPr>
                <w:bCs/>
                <w:color w:val="000000" w:themeColor="text1"/>
              </w:rPr>
              <w:lastRenderedPageBreak/>
              <w:t>Подготовка сообщений.</w:t>
            </w:r>
          </w:p>
          <w:p w14:paraId="301E58BE" w14:textId="0770A093" w:rsidR="00A27227" w:rsidRPr="00950043" w:rsidRDefault="00A27227" w:rsidP="00B2248F">
            <w:pPr>
              <w:pStyle w:val="a3"/>
              <w:numPr>
                <w:ilvl w:val="0"/>
                <w:numId w:val="13"/>
              </w:numPr>
              <w:tabs>
                <w:tab w:val="left" w:pos="316"/>
              </w:tabs>
              <w:spacing w:before="0" w:beforeAutospacing="0" w:after="0" w:afterAutospacing="0"/>
              <w:ind w:left="0" w:firstLine="0"/>
              <w:rPr>
                <w:color w:val="000000" w:themeColor="text1"/>
              </w:rPr>
            </w:pPr>
            <w:r w:rsidRPr="00950043">
              <w:rPr>
                <w:color w:val="000000" w:themeColor="text1"/>
              </w:rPr>
              <w:t>Подготовка и защита индивидуальных и групповых заданий проектного характера.</w:t>
            </w:r>
          </w:p>
          <w:p w14:paraId="06CCE0A7" w14:textId="7CD31173" w:rsidR="00A27227" w:rsidRPr="00950043" w:rsidRDefault="00A27227" w:rsidP="001E5D4C">
            <w:pPr>
              <w:pStyle w:val="a3"/>
              <w:tabs>
                <w:tab w:val="left" w:pos="316"/>
              </w:tabs>
              <w:spacing w:before="0" w:beforeAutospacing="0" w:after="0" w:afterAutospacing="0"/>
              <w:rPr>
                <w:color w:val="000000" w:themeColor="text1"/>
              </w:rPr>
            </w:pPr>
          </w:p>
          <w:p w14:paraId="48515E1D" w14:textId="749469C1" w:rsidR="00A27227" w:rsidRPr="00950043" w:rsidRDefault="00A27227" w:rsidP="001E5D4C">
            <w:pPr>
              <w:pStyle w:val="a3"/>
              <w:tabs>
                <w:tab w:val="left" w:pos="316"/>
              </w:tabs>
              <w:spacing w:before="0" w:beforeAutospacing="0" w:after="0" w:afterAutospacing="0"/>
              <w:rPr>
                <w:color w:val="000000" w:themeColor="text1"/>
              </w:rPr>
            </w:pPr>
          </w:p>
          <w:p w14:paraId="7CAA0E8A" w14:textId="22FCC709" w:rsidR="00A27227" w:rsidRPr="00950043" w:rsidRDefault="00A27227" w:rsidP="001E5D4C">
            <w:pPr>
              <w:pStyle w:val="a3"/>
              <w:tabs>
                <w:tab w:val="left" w:pos="316"/>
              </w:tabs>
              <w:spacing w:before="0" w:beforeAutospacing="0" w:after="0" w:afterAutospacing="0"/>
              <w:rPr>
                <w:color w:val="000000" w:themeColor="text1"/>
              </w:rPr>
            </w:pPr>
          </w:p>
          <w:p w14:paraId="566C6455" w14:textId="77777777" w:rsidR="00A27227" w:rsidRPr="00950043" w:rsidRDefault="00A27227" w:rsidP="001E5D4C">
            <w:pPr>
              <w:pStyle w:val="a3"/>
              <w:tabs>
                <w:tab w:val="left" w:pos="316"/>
              </w:tabs>
              <w:spacing w:before="0" w:beforeAutospacing="0" w:after="0" w:afterAutospacing="0"/>
              <w:rPr>
                <w:color w:val="000000" w:themeColor="text1"/>
              </w:rPr>
            </w:pPr>
          </w:p>
          <w:p w14:paraId="7BDC861F" w14:textId="77777777" w:rsidR="00A27227" w:rsidRPr="00950043" w:rsidRDefault="00A27227" w:rsidP="001E5D4C">
            <w:pPr>
              <w:pStyle w:val="a3"/>
              <w:spacing w:before="0" w:beforeAutospacing="0" w:after="0" w:afterAutospacing="0"/>
              <w:jc w:val="center"/>
              <w:rPr>
                <w:b/>
                <w:bCs/>
                <w:color w:val="000000" w:themeColor="text1"/>
              </w:rPr>
            </w:pPr>
          </w:p>
        </w:tc>
      </w:tr>
      <w:tr w:rsidR="00BA3397" w14:paraId="2E9DD289" w14:textId="77777777" w:rsidTr="001E5D4C">
        <w:trPr>
          <w:trHeight w:val="4265"/>
        </w:trPr>
        <w:tc>
          <w:tcPr>
            <w:tcW w:w="2689" w:type="dxa"/>
            <w:tcBorders>
              <w:top w:val="single" w:sz="4" w:space="0" w:color="auto"/>
              <w:left w:val="single" w:sz="4" w:space="0" w:color="auto"/>
              <w:bottom w:val="single" w:sz="4" w:space="0" w:color="auto"/>
              <w:right w:val="single" w:sz="4" w:space="0" w:color="auto"/>
            </w:tcBorders>
          </w:tcPr>
          <w:p w14:paraId="0330F185" w14:textId="056514BF" w:rsidR="00BA3397" w:rsidRDefault="00BA3397" w:rsidP="001E5D4C">
            <w:pPr>
              <w:pStyle w:val="a3"/>
              <w:spacing w:before="0" w:beforeAutospacing="0" w:after="0" w:afterAutospacing="0"/>
              <w:rPr>
                <w:b/>
                <w:bCs/>
              </w:rPr>
            </w:pPr>
            <w:r w:rsidRPr="00DF0D53">
              <w:rPr>
                <w:b/>
              </w:rPr>
              <w:lastRenderedPageBreak/>
              <w:t>Тема 2.</w:t>
            </w:r>
            <w:r w:rsidRPr="00536CDE">
              <w:rPr>
                <w:b/>
              </w:rPr>
              <w:t>7</w:t>
            </w:r>
            <w:r w:rsidRPr="00DF0D53">
              <w:rPr>
                <w:b/>
              </w:rPr>
              <w:t>.</w:t>
            </w:r>
            <w:r w:rsidRPr="004935C1">
              <w:rPr>
                <w:bCs/>
              </w:rPr>
              <w:t xml:space="preserve"> Европейский союз и его развитие.</w:t>
            </w:r>
          </w:p>
        </w:tc>
        <w:tc>
          <w:tcPr>
            <w:tcW w:w="6237" w:type="dxa"/>
            <w:tcBorders>
              <w:top w:val="single" w:sz="4" w:space="0" w:color="auto"/>
              <w:left w:val="single" w:sz="4" w:space="0" w:color="auto"/>
              <w:bottom w:val="single" w:sz="4" w:space="0" w:color="auto"/>
              <w:right w:val="single" w:sz="4" w:space="0" w:color="auto"/>
            </w:tcBorders>
            <w:vAlign w:val="center"/>
          </w:tcPr>
          <w:p w14:paraId="0C6C665B" w14:textId="77777777" w:rsidR="00BA3397" w:rsidRPr="00F47362" w:rsidRDefault="00BA3397" w:rsidP="001E5D4C">
            <w:pPr>
              <w:pStyle w:val="a3"/>
              <w:spacing w:before="0" w:beforeAutospacing="0" w:after="0" w:afterAutospacing="0"/>
              <w:rPr>
                <w:b/>
                <w:bCs/>
              </w:rPr>
            </w:pPr>
            <w:r w:rsidRPr="00F47362">
              <w:rPr>
                <w:b/>
                <w:bCs/>
              </w:rPr>
              <w:t xml:space="preserve">Знания: </w:t>
            </w:r>
          </w:p>
          <w:p w14:paraId="359F6D27" w14:textId="1D825A3F" w:rsidR="00BA3397" w:rsidRDefault="00BA3397" w:rsidP="001E5D4C">
            <w:pPr>
              <w:pStyle w:val="a3"/>
              <w:spacing w:before="0" w:beforeAutospacing="0" w:after="0" w:afterAutospacing="0"/>
            </w:pPr>
            <w:r w:rsidRPr="00F47362">
              <w:t xml:space="preserve">- </w:t>
            </w:r>
            <w:r w:rsidR="001E5D4C">
              <w:t xml:space="preserve">интеграционные проекты в Европе в </w:t>
            </w:r>
            <w:r w:rsidR="001E5D4C">
              <w:rPr>
                <w:lang w:val="en-US"/>
              </w:rPr>
              <w:t>XX</w:t>
            </w:r>
            <w:r w:rsidR="001E5D4C" w:rsidRPr="001E5D4C">
              <w:t>-</w:t>
            </w:r>
            <w:r w:rsidR="001E5D4C">
              <w:rPr>
                <w:lang w:val="en-US"/>
              </w:rPr>
              <w:t>XXI</w:t>
            </w:r>
            <w:r w:rsidR="001E5D4C" w:rsidRPr="001E5D4C">
              <w:t xml:space="preserve"> </w:t>
            </w:r>
            <w:proofErr w:type="spellStart"/>
            <w:r w:rsidR="001E5D4C">
              <w:t>вв</w:t>
            </w:r>
            <w:proofErr w:type="spellEnd"/>
            <w:r w:rsidR="001E5D4C">
              <w:t>;</w:t>
            </w:r>
          </w:p>
          <w:p w14:paraId="2CCCEB0B" w14:textId="77041221" w:rsidR="001E5D4C" w:rsidRPr="001E5D4C" w:rsidRDefault="001E5D4C" w:rsidP="001E5D4C">
            <w:pPr>
              <w:pStyle w:val="a3"/>
              <w:spacing w:before="0" w:beforeAutospacing="0" w:after="0" w:afterAutospacing="0"/>
            </w:pPr>
            <w:r>
              <w:t>- европейский союз (история создания и перспективы развития).</w:t>
            </w:r>
          </w:p>
          <w:p w14:paraId="402B3E92" w14:textId="77777777" w:rsidR="00BA3397" w:rsidRPr="00391539" w:rsidRDefault="00BA3397" w:rsidP="001E5D4C">
            <w:pPr>
              <w:pStyle w:val="a3"/>
              <w:spacing w:before="0" w:beforeAutospacing="0" w:after="0" w:afterAutospacing="0"/>
              <w:rPr>
                <w:b/>
                <w:bCs/>
              </w:rPr>
            </w:pPr>
            <w:r w:rsidRPr="00391539">
              <w:rPr>
                <w:b/>
                <w:bCs/>
              </w:rPr>
              <w:t xml:space="preserve">Умения: </w:t>
            </w:r>
          </w:p>
          <w:p w14:paraId="560C32DE" w14:textId="77777777" w:rsidR="00BA3397" w:rsidRPr="00F47362" w:rsidRDefault="00BA3397" w:rsidP="001E5D4C">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2D084198" w14:textId="77777777" w:rsidR="00BA3397" w:rsidRPr="00F47362" w:rsidRDefault="00BA3397" w:rsidP="001E5D4C">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0C940FB" w14:textId="77777777" w:rsidR="00BA3397" w:rsidRPr="00F47362" w:rsidRDefault="00BA3397" w:rsidP="001E5D4C">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33CEB214" w14:textId="77777777" w:rsidR="00BA3397" w:rsidRPr="00F47362" w:rsidRDefault="00BA3397" w:rsidP="001E5D4C">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0D8F4B79" w14:textId="52735686" w:rsidR="001E5D4C" w:rsidRDefault="00BA3397" w:rsidP="001E5D4C">
            <w:pPr>
              <w:shd w:val="clear" w:color="auto" w:fill="FFFFFF"/>
              <w:rPr>
                <w:color w:val="000000"/>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07AE262E" w14:textId="77777777" w:rsidR="00BA3397" w:rsidRDefault="00BA3397" w:rsidP="001E5D4C">
            <w:pPr>
              <w:pStyle w:val="a3"/>
              <w:spacing w:before="0" w:beforeAutospacing="0" w:after="0" w:afterAutospacing="0"/>
              <w:jc w:val="center"/>
              <w:rPr>
                <w:b/>
                <w:bCs/>
              </w:rPr>
            </w:pPr>
          </w:p>
        </w:tc>
        <w:tc>
          <w:tcPr>
            <w:tcW w:w="1984" w:type="dxa"/>
            <w:tcBorders>
              <w:top w:val="single" w:sz="4" w:space="0" w:color="auto"/>
              <w:left w:val="single" w:sz="4" w:space="0" w:color="auto"/>
              <w:bottom w:val="single" w:sz="4" w:space="0" w:color="auto"/>
              <w:right w:val="single" w:sz="4" w:space="0" w:color="auto"/>
            </w:tcBorders>
            <w:vAlign w:val="center"/>
          </w:tcPr>
          <w:p w14:paraId="47138B02" w14:textId="77777777" w:rsidR="00FE47B8" w:rsidRPr="00FE47B8" w:rsidRDefault="00FE47B8" w:rsidP="00FE47B8">
            <w:pPr>
              <w:pStyle w:val="a3"/>
              <w:rPr>
                <w:color w:val="000000"/>
              </w:rPr>
            </w:pPr>
            <w:proofErr w:type="gramStart"/>
            <w:r w:rsidRPr="00FE47B8">
              <w:rPr>
                <w:color w:val="000000"/>
              </w:rPr>
              <w:t>ОК</w:t>
            </w:r>
            <w:proofErr w:type="gramEnd"/>
            <w:r w:rsidRPr="00FE47B8">
              <w:rPr>
                <w:color w:val="000000"/>
              </w:rPr>
              <w:t xml:space="preserve"> 01, ОК 02,</w:t>
            </w:r>
          </w:p>
          <w:p w14:paraId="009BB08C" w14:textId="53C8B3CD" w:rsidR="00BA3397"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2E7A1BE5" w14:textId="77777777" w:rsidR="00BA3397" w:rsidRDefault="00BA3397" w:rsidP="001E5D4C">
            <w:pPr>
              <w:pStyle w:val="a3"/>
              <w:spacing w:before="0" w:beforeAutospacing="0" w:after="0" w:afterAutospacing="0"/>
              <w:rPr>
                <w:color w:val="000000"/>
              </w:rPr>
            </w:pPr>
          </w:p>
          <w:p w14:paraId="428F2B87" w14:textId="77777777" w:rsidR="00BA3397" w:rsidRDefault="00BA3397" w:rsidP="001E5D4C">
            <w:pPr>
              <w:pStyle w:val="a3"/>
              <w:spacing w:before="0" w:beforeAutospacing="0" w:after="0" w:afterAutospacing="0"/>
              <w:rPr>
                <w:color w:val="000000"/>
              </w:rPr>
            </w:pPr>
          </w:p>
          <w:p w14:paraId="6B919CE8" w14:textId="77777777" w:rsidR="00BA3397" w:rsidRDefault="00BA3397" w:rsidP="001E5D4C">
            <w:pPr>
              <w:pStyle w:val="a3"/>
              <w:spacing w:before="0" w:beforeAutospacing="0" w:after="0" w:afterAutospacing="0"/>
              <w:rPr>
                <w:color w:val="000000"/>
              </w:rPr>
            </w:pPr>
          </w:p>
          <w:p w14:paraId="6936F7A4" w14:textId="77777777" w:rsidR="00BA3397" w:rsidRDefault="00BA3397" w:rsidP="001E5D4C">
            <w:pPr>
              <w:pStyle w:val="a3"/>
              <w:spacing w:before="0" w:beforeAutospacing="0" w:after="0" w:afterAutospacing="0"/>
              <w:rPr>
                <w:color w:val="000000"/>
              </w:rPr>
            </w:pPr>
          </w:p>
          <w:p w14:paraId="0204246A" w14:textId="77777777" w:rsidR="00BA3397" w:rsidRDefault="00BA3397" w:rsidP="001E5D4C">
            <w:pPr>
              <w:pStyle w:val="a3"/>
              <w:spacing w:before="0" w:beforeAutospacing="0" w:after="0" w:afterAutospacing="0"/>
              <w:rPr>
                <w:color w:val="000000"/>
              </w:rPr>
            </w:pPr>
          </w:p>
          <w:p w14:paraId="324D7CCF" w14:textId="77777777" w:rsidR="00BA3397" w:rsidRDefault="00BA3397" w:rsidP="001E5D4C">
            <w:pPr>
              <w:pStyle w:val="a3"/>
              <w:spacing w:before="0" w:beforeAutospacing="0" w:after="0" w:afterAutospacing="0"/>
              <w:rPr>
                <w:color w:val="000000"/>
              </w:rPr>
            </w:pPr>
          </w:p>
          <w:p w14:paraId="32F981A3" w14:textId="77777777" w:rsidR="00BA3397" w:rsidRDefault="00BA3397" w:rsidP="001E5D4C">
            <w:pPr>
              <w:pStyle w:val="a3"/>
              <w:spacing w:before="0" w:beforeAutospacing="0" w:after="0" w:afterAutospacing="0"/>
              <w:rPr>
                <w:color w:val="000000"/>
              </w:rPr>
            </w:pPr>
          </w:p>
          <w:p w14:paraId="75BAA79F" w14:textId="77777777" w:rsidR="00BA3397" w:rsidRDefault="00BA3397" w:rsidP="001E5D4C">
            <w:pPr>
              <w:pStyle w:val="a3"/>
              <w:spacing w:before="0" w:beforeAutospacing="0" w:after="0" w:afterAutospacing="0"/>
              <w:rPr>
                <w:color w:val="000000"/>
              </w:rPr>
            </w:pPr>
          </w:p>
          <w:p w14:paraId="445ADFE0" w14:textId="77777777" w:rsidR="00BA3397" w:rsidRDefault="00BA3397" w:rsidP="001E5D4C">
            <w:pPr>
              <w:pStyle w:val="a3"/>
              <w:spacing w:before="0" w:beforeAutospacing="0" w:after="0" w:afterAutospacing="0"/>
              <w:rPr>
                <w:color w:val="000000"/>
              </w:rPr>
            </w:pPr>
          </w:p>
          <w:p w14:paraId="3EFB624B" w14:textId="3F718E6C" w:rsidR="00BA3397" w:rsidRDefault="00BA3397"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5FB7D68D" w14:textId="77777777" w:rsidR="00BA3397" w:rsidRDefault="00BA3397" w:rsidP="00B2248F">
            <w:pPr>
              <w:pStyle w:val="a3"/>
              <w:numPr>
                <w:ilvl w:val="0"/>
                <w:numId w:val="24"/>
              </w:numPr>
              <w:tabs>
                <w:tab w:val="left" w:pos="316"/>
              </w:tabs>
              <w:spacing w:before="0" w:beforeAutospacing="0" w:after="0" w:afterAutospacing="0"/>
              <w:ind w:hanging="720"/>
              <w:rPr>
                <w:bCs/>
              </w:rPr>
            </w:pPr>
            <w:r>
              <w:rPr>
                <w:bCs/>
              </w:rPr>
              <w:t>Устный опрос.</w:t>
            </w:r>
          </w:p>
          <w:p w14:paraId="2AAEBEAF" w14:textId="77777777" w:rsidR="00BA3397" w:rsidRPr="00010FDE" w:rsidRDefault="00BA3397" w:rsidP="00B2248F">
            <w:pPr>
              <w:pStyle w:val="a3"/>
              <w:numPr>
                <w:ilvl w:val="0"/>
                <w:numId w:val="24"/>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0CD602CA" w14:textId="77777777" w:rsidR="00BA3397" w:rsidRPr="00010FDE" w:rsidRDefault="00BA3397" w:rsidP="00B2248F">
            <w:pPr>
              <w:pStyle w:val="a3"/>
              <w:numPr>
                <w:ilvl w:val="0"/>
                <w:numId w:val="24"/>
              </w:numPr>
              <w:tabs>
                <w:tab w:val="left" w:pos="316"/>
              </w:tabs>
              <w:spacing w:before="0" w:beforeAutospacing="0" w:after="0" w:afterAutospacing="0"/>
              <w:ind w:left="0" w:firstLine="0"/>
              <w:rPr>
                <w:bCs/>
              </w:rPr>
            </w:pPr>
            <w:r>
              <w:rPr>
                <w:bCs/>
              </w:rPr>
              <w:t>П</w:t>
            </w:r>
            <w:r w:rsidRPr="00010FDE">
              <w:rPr>
                <w:bCs/>
              </w:rPr>
              <w:t>одготовка сообщений.</w:t>
            </w:r>
          </w:p>
          <w:p w14:paraId="0935B03D" w14:textId="77777777" w:rsidR="00BA3397" w:rsidRPr="00010FDE" w:rsidRDefault="00BA3397" w:rsidP="00B2248F">
            <w:pPr>
              <w:pStyle w:val="a3"/>
              <w:numPr>
                <w:ilvl w:val="0"/>
                <w:numId w:val="24"/>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2439203E" w14:textId="77777777" w:rsidR="00BA3397" w:rsidRDefault="00BA3397" w:rsidP="001E5D4C">
            <w:pPr>
              <w:pStyle w:val="a3"/>
              <w:spacing w:before="0" w:beforeAutospacing="0" w:after="0" w:afterAutospacing="0"/>
              <w:jc w:val="center"/>
              <w:rPr>
                <w:b/>
                <w:bCs/>
              </w:rPr>
            </w:pPr>
          </w:p>
          <w:p w14:paraId="35ECF881" w14:textId="77777777" w:rsidR="00BA3397" w:rsidRDefault="00BA3397" w:rsidP="001E5D4C">
            <w:pPr>
              <w:pStyle w:val="a3"/>
              <w:spacing w:before="0" w:beforeAutospacing="0" w:after="0" w:afterAutospacing="0"/>
              <w:jc w:val="center"/>
              <w:rPr>
                <w:b/>
                <w:bCs/>
              </w:rPr>
            </w:pPr>
          </w:p>
          <w:p w14:paraId="0F65D278" w14:textId="77777777" w:rsidR="00BA3397" w:rsidRDefault="00BA3397" w:rsidP="001E5D4C">
            <w:pPr>
              <w:pStyle w:val="a3"/>
              <w:spacing w:before="0" w:beforeAutospacing="0" w:after="0" w:afterAutospacing="0"/>
              <w:jc w:val="center"/>
              <w:rPr>
                <w:b/>
                <w:bCs/>
              </w:rPr>
            </w:pPr>
          </w:p>
          <w:p w14:paraId="77193774" w14:textId="77777777" w:rsidR="00BA3397" w:rsidRDefault="00BA3397" w:rsidP="001E5D4C">
            <w:pPr>
              <w:pStyle w:val="a3"/>
              <w:spacing w:before="0" w:beforeAutospacing="0" w:after="0" w:afterAutospacing="0"/>
              <w:jc w:val="center"/>
              <w:rPr>
                <w:b/>
                <w:bCs/>
              </w:rPr>
            </w:pPr>
          </w:p>
          <w:p w14:paraId="20CEEE07" w14:textId="77777777" w:rsidR="00BA3397" w:rsidRDefault="00BA3397" w:rsidP="001E5D4C">
            <w:pPr>
              <w:pStyle w:val="a3"/>
              <w:spacing w:before="0" w:beforeAutospacing="0" w:after="0" w:afterAutospacing="0"/>
              <w:jc w:val="center"/>
              <w:rPr>
                <w:b/>
                <w:bCs/>
              </w:rPr>
            </w:pPr>
          </w:p>
          <w:p w14:paraId="4CF6AED4" w14:textId="2805CD01" w:rsidR="00BA3397" w:rsidRDefault="00BA3397" w:rsidP="001E5D4C">
            <w:pPr>
              <w:pStyle w:val="a3"/>
              <w:spacing w:before="0" w:beforeAutospacing="0" w:after="0" w:afterAutospacing="0"/>
              <w:jc w:val="center"/>
              <w:rPr>
                <w:b/>
                <w:bCs/>
              </w:rPr>
            </w:pPr>
          </w:p>
        </w:tc>
      </w:tr>
      <w:tr w:rsidR="00BA3397" w14:paraId="64B12801" w14:textId="173F2C12" w:rsidTr="001E5D4C">
        <w:tc>
          <w:tcPr>
            <w:tcW w:w="15588" w:type="dxa"/>
            <w:gridSpan w:val="4"/>
            <w:tcBorders>
              <w:top w:val="single" w:sz="4" w:space="0" w:color="auto"/>
              <w:left w:val="single" w:sz="4" w:space="0" w:color="auto"/>
              <w:bottom w:val="single" w:sz="4" w:space="0" w:color="auto"/>
              <w:right w:val="single" w:sz="4" w:space="0" w:color="auto"/>
            </w:tcBorders>
          </w:tcPr>
          <w:p w14:paraId="03440CF1" w14:textId="295E6CCB" w:rsidR="00BA3397" w:rsidRDefault="00BA3397" w:rsidP="001E5D4C">
            <w:pPr>
              <w:pStyle w:val="22"/>
              <w:jc w:val="center"/>
              <w:rPr>
                <w:b/>
                <w:bCs/>
              </w:rPr>
            </w:pPr>
            <w:r>
              <w:rPr>
                <w:b/>
                <w:sz w:val="24"/>
                <w:szCs w:val="24"/>
              </w:rPr>
              <w:t xml:space="preserve">Раздел 3. </w:t>
            </w:r>
            <w:r w:rsidRPr="00057870">
              <w:rPr>
                <w:b/>
                <w:bCs/>
                <w:sz w:val="24"/>
                <w:szCs w:val="24"/>
              </w:rPr>
              <w:t>Современный мир.</w:t>
            </w:r>
          </w:p>
        </w:tc>
      </w:tr>
      <w:tr w:rsidR="00950043" w14:paraId="3C599557" w14:textId="77777777" w:rsidTr="001E5D4C">
        <w:tc>
          <w:tcPr>
            <w:tcW w:w="2689" w:type="dxa"/>
            <w:tcBorders>
              <w:top w:val="single" w:sz="4" w:space="0" w:color="auto"/>
              <w:left w:val="single" w:sz="4" w:space="0" w:color="auto"/>
              <w:bottom w:val="single" w:sz="4" w:space="0" w:color="auto"/>
              <w:right w:val="single" w:sz="4" w:space="0" w:color="auto"/>
            </w:tcBorders>
          </w:tcPr>
          <w:p w14:paraId="0A62BFA4" w14:textId="7EBDD07B" w:rsidR="00950043" w:rsidRDefault="00950043" w:rsidP="001E5D4C">
            <w:pPr>
              <w:pStyle w:val="a3"/>
              <w:spacing w:before="0" w:beforeAutospacing="0" w:after="0" w:afterAutospacing="0"/>
              <w:rPr>
                <w:b/>
                <w:bCs/>
              </w:rPr>
            </w:pPr>
            <w:r w:rsidRPr="00DF0D53">
              <w:rPr>
                <w:b/>
              </w:rPr>
              <w:t>Тема 3.1.</w:t>
            </w:r>
            <w:r>
              <w:rPr>
                <w:b/>
              </w:rPr>
              <w:t xml:space="preserve"> </w:t>
            </w:r>
            <w:r w:rsidRPr="00057870">
              <w:rPr>
                <w:bCs/>
              </w:rPr>
              <w:t>Развитие суверенной России.</w:t>
            </w:r>
            <w:r>
              <w:rPr>
                <w:bCs/>
              </w:rPr>
              <w:t xml:space="preserve"> </w:t>
            </w:r>
            <w:r>
              <w:t>Становление нового конституционного строя. Экономические реформы и кризис 1992-1998 г.</w:t>
            </w:r>
          </w:p>
        </w:tc>
        <w:tc>
          <w:tcPr>
            <w:tcW w:w="6237" w:type="dxa"/>
            <w:tcBorders>
              <w:top w:val="single" w:sz="4" w:space="0" w:color="auto"/>
              <w:left w:val="single" w:sz="4" w:space="0" w:color="auto"/>
              <w:bottom w:val="single" w:sz="4" w:space="0" w:color="auto"/>
              <w:right w:val="single" w:sz="4" w:space="0" w:color="auto"/>
            </w:tcBorders>
            <w:vAlign w:val="center"/>
          </w:tcPr>
          <w:p w14:paraId="402E33F9" w14:textId="77777777" w:rsidR="00950043" w:rsidRPr="00950043" w:rsidRDefault="00950043" w:rsidP="00950043">
            <w:pPr>
              <w:pStyle w:val="a9"/>
              <w:rPr>
                <w:rFonts w:ascii="Times New Roman" w:hAnsi="Times New Roman"/>
                <w:b/>
                <w:bCs/>
                <w:sz w:val="24"/>
                <w:szCs w:val="24"/>
              </w:rPr>
            </w:pPr>
            <w:r w:rsidRPr="00950043">
              <w:rPr>
                <w:rFonts w:ascii="Times New Roman" w:hAnsi="Times New Roman"/>
                <w:b/>
                <w:bCs/>
                <w:sz w:val="24"/>
                <w:szCs w:val="24"/>
              </w:rPr>
              <w:t xml:space="preserve">Знания: </w:t>
            </w:r>
          </w:p>
          <w:p w14:paraId="2148F7E6" w14:textId="77777777" w:rsidR="00950043" w:rsidRDefault="00950043" w:rsidP="00950043">
            <w:pPr>
              <w:pStyle w:val="a9"/>
              <w:rPr>
                <w:rFonts w:ascii="Times New Roman" w:hAnsi="Times New Roman"/>
                <w:sz w:val="24"/>
                <w:szCs w:val="24"/>
              </w:rPr>
            </w:pPr>
            <w:r>
              <w:rPr>
                <w:rFonts w:ascii="Times New Roman" w:hAnsi="Times New Roman"/>
                <w:sz w:val="24"/>
                <w:szCs w:val="24"/>
              </w:rPr>
              <w:t xml:space="preserve">- суть, значение и итоги реформ «шоковая терапия»; </w:t>
            </w:r>
          </w:p>
          <w:p w14:paraId="73DB4064" w14:textId="77777777" w:rsidR="00950043" w:rsidRDefault="00950043" w:rsidP="00950043">
            <w:pPr>
              <w:pStyle w:val="a9"/>
              <w:rPr>
                <w:rFonts w:ascii="Times New Roman" w:hAnsi="Times New Roman"/>
                <w:sz w:val="24"/>
                <w:szCs w:val="24"/>
              </w:rPr>
            </w:pPr>
            <w:r>
              <w:rPr>
                <w:rFonts w:ascii="Times New Roman" w:hAnsi="Times New Roman"/>
                <w:sz w:val="24"/>
                <w:szCs w:val="24"/>
              </w:rPr>
              <w:t>- приватизация: суть, значение и итоги.</w:t>
            </w:r>
          </w:p>
          <w:p w14:paraId="6C0EF839" w14:textId="77777777" w:rsidR="00950043" w:rsidRPr="00391539" w:rsidRDefault="00950043" w:rsidP="00950043">
            <w:pPr>
              <w:pStyle w:val="a3"/>
              <w:spacing w:before="0" w:beforeAutospacing="0" w:after="0" w:afterAutospacing="0"/>
              <w:rPr>
                <w:b/>
                <w:bCs/>
              </w:rPr>
            </w:pPr>
            <w:r w:rsidRPr="00391539">
              <w:rPr>
                <w:b/>
                <w:bCs/>
              </w:rPr>
              <w:t xml:space="preserve">Умения: </w:t>
            </w:r>
          </w:p>
          <w:p w14:paraId="1555823E" w14:textId="77777777" w:rsidR="00950043" w:rsidRPr="00F47362" w:rsidRDefault="00950043" w:rsidP="00950043">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0C724EC8" w14:textId="77777777" w:rsidR="00950043" w:rsidRPr="00F47362" w:rsidRDefault="00950043" w:rsidP="00950043">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1845025C" w14:textId="77777777" w:rsidR="00950043" w:rsidRPr="00F47362" w:rsidRDefault="00950043" w:rsidP="00950043">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w:t>
            </w:r>
            <w:r>
              <w:rPr>
                <w:color w:val="000000"/>
              </w:rPr>
              <w:lastRenderedPageBreak/>
              <w:t>событий</w:t>
            </w:r>
            <w:r w:rsidRPr="00F47362">
              <w:rPr>
                <w:color w:val="000000"/>
              </w:rPr>
              <w:t>;</w:t>
            </w:r>
          </w:p>
          <w:p w14:paraId="2A7843A3" w14:textId="77777777" w:rsidR="00950043" w:rsidRPr="00F47362" w:rsidRDefault="00950043" w:rsidP="00950043">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095EA0FE" w14:textId="1D1BC6E0" w:rsidR="00950043" w:rsidRPr="00950043" w:rsidRDefault="00950043" w:rsidP="00950043">
            <w:pPr>
              <w:shd w:val="clear" w:color="auto" w:fill="FFFFFF"/>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6F9845F5"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0EEAC446" w14:textId="3FC0A930" w:rsidR="00950043"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36481003" w14:textId="77777777" w:rsidR="00950043" w:rsidRDefault="00950043" w:rsidP="001E5D4C">
            <w:pPr>
              <w:pStyle w:val="a3"/>
              <w:spacing w:before="0" w:beforeAutospacing="0" w:after="0" w:afterAutospacing="0"/>
              <w:rPr>
                <w:color w:val="000000"/>
              </w:rPr>
            </w:pPr>
          </w:p>
          <w:p w14:paraId="2B1363BD" w14:textId="77777777" w:rsidR="00950043" w:rsidRDefault="00950043" w:rsidP="001E5D4C">
            <w:pPr>
              <w:pStyle w:val="a3"/>
              <w:spacing w:before="0" w:beforeAutospacing="0" w:after="0" w:afterAutospacing="0"/>
              <w:rPr>
                <w:color w:val="000000"/>
              </w:rPr>
            </w:pPr>
          </w:p>
          <w:p w14:paraId="111B6325" w14:textId="77777777" w:rsidR="00950043" w:rsidRDefault="00950043" w:rsidP="001E5D4C">
            <w:pPr>
              <w:pStyle w:val="a3"/>
              <w:spacing w:before="0" w:beforeAutospacing="0" w:after="0" w:afterAutospacing="0"/>
              <w:rPr>
                <w:color w:val="000000"/>
              </w:rPr>
            </w:pPr>
          </w:p>
          <w:p w14:paraId="2C8D6829" w14:textId="77777777" w:rsidR="00950043" w:rsidRDefault="00950043" w:rsidP="001E5D4C">
            <w:pPr>
              <w:pStyle w:val="a3"/>
              <w:spacing w:before="0" w:beforeAutospacing="0" w:after="0" w:afterAutospacing="0"/>
              <w:rPr>
                <w:color w:val="000000"/>
              </w:rPr>
            </w:pPr>
          </w:p>
          <w:p w14:paraId="3AABF651" w14:textId="77777777" w:rsidR="00950043" w:rsidRDefault="00950043" w:rsidP="001E5D4C">
            <w:pPr>
              <w:pStyle w:val="a3"/>
              <w:spacing w:before="0" w:beforeAutospacing="0" w:after="0" w:afterAutospacing="0"/>
              <w:rPr>
                <w:color w:val="000000"/>
              </w:rPr>
            </w:pPr>
          </w:p>
          <w:p w14:paraId="35F3ED0D" w14:textId="77777777" w:rsidR="00950043" w:rsidRDefault="00950043" w:rsidP="001E5D4C">
            <w:pPr>
              <w:pStyle w:val="a3"/>
              <w:spacing w:before="0" w:beforeAutospacing="0" w:after="0" w:afterAutospacing="0"/>
              <w:rPr>
                <w:color w:val="000000"/>
              </w:rPr>
            </w:pPr>
          </w:p>
          <w:p w14:paraId="0E52DC69" w14:textId="72154B3A" w:rsidR="00950043" w:rsidRDefault="00950043"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0E7F52B9" w14:textId="77777777" w:rsidR="00950043" w:rsidRDefault="00950043" w:rsidP="00B2248F">
            <w:pPr>
              <w:pStyle w:val="a3"/>
              <w:numPr>
                <w:ilvl w:val="0"/>
                <w:numId w:val="14"/>
              </w:numPr>
              <w:tabs>
                <w:tab w:val="left" w:pos="316"/>
              </w:tabs>
              <w:spacing w:before="0" w:beforeAutospacing="0" w:after="0" w:afterAutospacing="0"/>
              <w:ind w:hanging="720"/>
              <w:rPr>
                <w:bCs/>
              </w:rPr>
            </w:pPr>
            <w:r>
              <w:rPr>
                <w:bCs/>
              </w:rPr>
              <w:lastRenderedPageBreak/>
              <w:t>Устный опрос.</w:t>
            </w:r>
          </w:p>
          <w:p w14:paraId="45953F86" w14:textId="77777777" w:rsidR="00950043" w:rsidRPr="00010FDE" w:rsidRDefault="00950043" w:rsidP="00B2248F">
            <w:pPr>
              <w:pStyle w:val="a3"/>
              <w:numPr>
                <w:ilvl w:val="0"/>
                <w:numId w:val="14"/>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09B2D9FD" w14:textId="77777777" w:rsidR="00950043" w:rsidRPr="00010FDE" w:rsidRDefault="00950043" w:rsidP="00B2248F">
            <w:pPr>
              <w:pStyle w:val="a3"/>
              <w:numPr>
                <w:ilvl w:val="0"/>
                <w:numId w:val="14"/>
              </w:numPr>
              <w:tabs>
                <w:tab w:val="left" w:pos="316"/>
              </w:tabs>
              <w:spacing w:before="0" w:beforeAutospacing="0" w:after="0" w:afterAutospacing="0"/>
              <w:ind w:left="0" w:firstLine="0"/>
              <w:rPr>
                <w:bCs/>
              </w:rPr>
            </w:pPr>
            <w:r>
              <w:rPr>
                <w:bCs/>
              </w:rPr>
              <w:t>П</w:t>
            </w:r>
            <w:r w:rsidRPr="00010FDE">
              <w:rPr>
                <w:bCs/>
              </w:rPr>
              <w:t>одготовка сообщений.</w:t>
            </w:r>
          </w:p>
          <w:p w14:paraId="2D617E60" w14:textId="4DA94090" w:rsidR="00950043" w:rsidRDefault="00950043" w:rsidP="00B2248F">
            <w:pPr>
              <w:pStyle w:val="a3"/>
              <w:numPr>
                <w:ilvl w:val="0"/>
                <w:numId w:val="14"/>
              </w:numPr>
              <w:tabs>
                <w:tab w:val="left" w:pos="316"/>
              </w:tabs>
              <w:spacing w:before="0" w:beforeAutospacing="0" w:after="0" w:afterAutospacing="0"/>
              <w:ind w:left="0" w:firstLine="0"/>
              <w:rPr>
                <w:color w:val="000000"/>
              </w:rPr>
            </w:pPr>
            <w:r w:rsidRPr="00010FDE">
              <w:rPr>
                <w:color w:val="000000"/>
              </w:rPr>
              <w:t xml:space="preserve">Подготовка и защита индивидуальных и групповых заданий проектного </w:t>
            </w:r>
            <w:r w:rsidRPr="00010FDE">
              <w:rPr>
                <w:color w:val="000000"/>
              </w:rPr>
              <w:lastRenderedPageBreak/>
              <w:t>характера.</w:t>
            </w:r>
          </w:p>
          <w:p w14:paraId="711EAF33" w14:textId="41341E08" w:rsidR="00950043" w:rsidRDefault="00950043" w:rsidP="00950043">
            <w:pPr>
              <w:pStyle w:val="a3"/>
              <w:tabs>
                <w:tab w:val="left" w:pos="316"/>
              </w:tabs>
              <w:spacing w:before="0" w:beforeAutospacing="0" w:after="0" w:afterAutospacing="0"/>
              <w:rPr>
                <w:color w:val="000000"/>
              </w:rPr>
            </w:pPr>
          </w:p>
          <w:p w14:paraId="0770DEF8" w14:textId="10267D34" w:rsidR="00950043" w:rsidRDefault="00950043" w:rsidP="00950043">
            <w:pPr>
              <w:pStyle w:val="a3"/>
              <w:tabs>
                <w:tab w:val="left" w:pos="316"/>
              </w:tabs>
              <w:spacing w:before="0" w:beforeAutospacing="0" w:after="0" w:afterAutospacing="0"/>
              <w:rPr>
                <w:color w:val="000000"/>
              </w:rPr>
            </w:pPr>
          </w:p>
          <w:p w14:paraId="2F9DF4B4" w14:textId="77777777" w:rsidR="00950043" w:rsidRPr="00010FDE" w:rsidRDefault="00950043" w:rsidP="00950043">
            <w:pPr>
              <w:pStyle w:val="a3"/>
              <w:tabs>
                <w:tab w:val="left" w:pos="316"/>
              </w:tabs>
              <w:spacing w:before="0" w:beforeAutospacing="0" w:after="0" w:afterAutospacing="0"/>
              <w:rPr>
                <w:color w:val="000000"/>
              </w:rPr>
            </w:pPr>
          </w:p>
          <w:p w14:paraId="1BDE5B19" w14:textId="77777777" w:rsidR="00950043" w:rsidRDefault="00950043" w:rsidP="001E5D4C">
            <w:pPr>
              <w:pStyle w:val="a3"/>
              <w:spacing w:before="0" w:beforeAutospacing="0" w:after="0" w:afterAutospacing="0"/>
              <w:jc w:val="center"/>
              <w:rPr>
                <w:b/>
                <w:bCs/>
              </w:rPr>
            </w:pPr>
          </w:p>
        </w:tc>
      </w:tr>
      <w:tr w:rsidR="00950043" w14:paraId="52AFF10F" w14:textId="77777777" w:rsidTr="001E5D4C">
        <w:tc>
          <w:tcPr>
            <w:tcW w:w="2689" w:type="dxa"/>
            <w:tcBorders>
              <w:top w:val="single" w:sz="4" w:space="0" w:color="auto"/>
              <w:left w:val="single" w:sz="4" w:space="0" w:color="auto"/>
              <w:bottom w:val="single" w:sz="4" w:space="0" w:color="auto"/>
              <w:right w:val="single" w:sz="4" w:space="0" w:color="auto"/>
            </w:tcBorders>
          </w:tcPr>
          <w:p w14:paraId="3755AE8C" w14:textId="29433CD3" w:rsidR="00950043" w:rsidRDefault="00950043" w:rsidP="001E5D4C">
            <w:pPr>
              <w:pStyle w:val="a3"/>
              <w:spacing w:before="0" w:beforeAutospacing="0" w:after="0" w:afterAutospacing="0"/>
              <w:rPr>
                <w:b/>
                <w:bCs/>
              </w:rPr>
            </w:pPr>
            <w:r w:rsidRPr="00DF0D53">
              <w:rPr>
                <w:b/>
              </w:rPr>
              <w:lastRenderedPageBreak/>
              <w:t>Тема 3.2</w:t>
            </w:r>
            <w:r>
              <w:t>. Развитие суверенной России. Новая политическая система. Конституция 1993 г.</w:t>
            </w:r>
          </w:p>
        </w:tc>
        <w:tc>
          <w:tcPr>
            <w:tcW w:w="6237" w:type="dxa"/>
            <w:tcBorders>
              <w:top w:val="single" w:sz="4" w:space="0" w:color="auto"/>
              <w:left w:val="single" w:sz="4" w:space="0" w:color="auto"/>
              <w:bottom w:val="single" w:sz="4" w:space="0" w:color="auto"/>
              <w:right w:val="single" w:sz="4" w:space="0" w:color="auto"/>
            </w:tcBorders>
            <w:vAlign w:val="center"/>
          </w:tcPr>
          <w:p w14:paraId="1F03C587" w14:textId="77777777" w:rsidR="00950043" w:rsidRDefault="00950043" w:rsidP="00950043">
            <w:pPr>
              <w:pStyle w:val="a3"/>
              <w:spacing w:before="0" w:beforeAutospacing="0" w:after="0" w:afterAutospacing="0"/>
              <w:rPr>
                <w:b/>
                <w:bCs/>
              </w:rPr>
            </w:pPr>
            <w:r>
              <w:rPr>
                <w:b/>
                <w:bCs/>
              </w:rPr>
              <w:t xml:space="preserve">Знания: </w:t>
            </w:r>
          </w:p>
          <w:p w14:paraId="497B6609" w14:textId="77777777" w:rsidR="00950043" w:rsidRPr="00950043" w:rsidRDefault="00950043" w:rsidP="00950043">
            <w:pPr>
              <w:pStyle w:val="a3"/>
              <w:spacing w:before="0" w:beforeAutospacing="0" w:after="0" w:afterAutospacing="0"/>
            </w:pPr>
            <w:r w:rsidRPr="00950043">
              <w:t>- экономическая политика президента РСФСР Б.Н. Ельцина;</w:t>
            </w:r>
          </w:p>
          <w:p w14:paraId="49977374" w14:textId="77777777" w:rsidR="00950043" w:rsidRPr="00950043" w:rsidRDefault="00950043" w:rsidP="00950043">
            <w:pPr>
              <w:pStyle w:val="a3"/>
              <w:spacing w:before="0" w:beforeAutospacing="0" w:after="0" w:afterAutospacing="0"/>
            </w:pPr>
            <w:r w:rsidRPr="00950043">
              <w:t>- разногласия между Б.Н. Ельциным и Съездом народных депутатов и Верховным советом;</w:t>
            </w:r>
          </w:p>
          <w:p w14:paraId="2283437D" w14:textId="77777777" w:rsidR="00950043" w:rsidRPr="00950043" w:rsidRDefault="00950043" w:rsidP="00950043">
            <w:pPr>
              <w:pStyle w:val="a3"/>
              <w:spacing w:before="0" w:beforeAutospacing="0" w:after="0" w:afterAutospacing="0"/>
            </w:pPr>
            <w:r w:rsidRPr="00950043">
              <w:t>- демонтаж системы советской власти;</w:t>
            </w:r>
          </w:p>
          <w:p w14:paraId="4FD86DDF" w14:textId="77777777" w:rsidR="00950043" w:rsidRPr="00950043" w:rsidRDefault="00950043" w:rsidP="00950043">
            <w:pPr>
              <w:pStyle w:val="a3"/>
              <w:spacing w:before="0" w:beforeAutospacing="0" w:after="0" w:afterAutospacing="0"/>
            </w:pPr>
            <w:r w:rsidRPr="00950043">
              <w:t>- новая Конституция РФ 1993 года;</w:t>
            </w:r>
          </w:p>
          <w:p w14:paraId="2BE4E7DA" w14:textId="77777777" w:rsidR="00950043" w:rsidRPr="00950043" w:rsidRDefault="00950043" w:rsidP="00950043">
            <w:pPr>
              <w:pStyle w:val="a3"/>
              <w:spacing w:before="0" w:beforeAutospacing="0" w:after="0" w:afterAutospacing="0"/>
            </w:pPr>
            <w:r w:rsidRPr="00950043">
              <w:t>- власть в период 1995 – 2000 гг.;</w:t>
            </w:r>
          </w:p>
          <w:p w14:paraId="0501AC87" w14:textId="77777777" w:rsidR="00950043" w:rsidRPr="00950043" w:rsidRDefault="00950043" w:rsidP="00950043">
            <w:pPr>
              <w:pStyle w:val="a3"/>
              <w:spacing w:before="0" w:beforeAutospacing="0" w:after="0" w:afterAutospacing="0"/>
            </w:pPr>
            <w:r w:rsidRPr="00950043">
              <w:t>- угроза распада России;</w:t>
            </w:r>
          </w:p>
          <w:p w14:paraId="54D12A9D" w14:textId="77777777" w:rsidR="00950043" w:rsidRPr="00950043" w:rsidRDefault="00950043" w:rsidP="00950043">
            <w:pPr>
              <w:pStyle w:val="a3"/>
              <w:spacing w:before="0" w:beforeAutospacing="0" w:after="0" w:afterAutospacing="0"/>
            </w:pPr>
            <w:r w:rsidRPr="00950043">
              <w:t xml:space="preserve">- приход к власти В.В. Путина, реформы. </w:t>
            </w:r>
          </w:p>
          <w:p w14:paraId="19F76F99" w14:textId="77777777" w:rsidR="00950043" w:rsidRPr="00391539" w:rsidRDefault="00950043" w:rsidP="00950043">
            <w:pPr>
              <w:pStyle w:val="a3"/>
              <w:spacing w:before="0" w:beforeAutospacing="0" w:after="0" w:afterAutospacing="0"/>
              <w:rPr>
                <w:b/>
                <w:bCs/>
              </w:rPr>
            </w:pPr>
            <w:r w:rsidRPr="00391539">
              <w:rPr>
                <w:b/>
                <w:bCs/>
              </w:rPr>
              <w:t xml:space="preserve">Умения: </w:t>
            </w:r>
          </w:p>
          <w:p w14:paraId="44810E95" w14:textId="77777777" w:rsidR="00950043" w:rsidRPr="00F47362" w:rsidRDefault="00950043" w:rsidP="00950043">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26194757" w14:textId="77777777" w:rsidR="00950043" w:rsidRPr="00F47362" w:rsidRDefault="00950043" w:rsidP="00950043">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2D2ACF2" w14:textId="77777777" w:rsidR="00950043" w:rsidRPr="00F47362" w:rsidRDefault="00950043" w:rsidP="00950043">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57419FAC" w14:textId="77777777" w:rsidR="00950043" w:rsidRPr="00F47362" w:rsidRDefault="00950043" w:rsidP="00950043">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6D15F019" w14:textId="0B976892" w:rsidR="00950043" w:rsidRDefault="00950043" w:rsidP="00950043">
            <w:pPr>
              <w:pStyle w:val="a3"/>
              <w:spacing w:before="0" w:beforeAutospacing="0" w:after="0" w:afterAutospacing="0"/>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49E64295"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6B180D4A" w14:textId="21951A68" w:rsidR="00950043"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7DA8D49B" w14:textId="70C906D5" w:rsidR="00950043" w:rsidRDefault="00950043"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1039FCF3" w14:textId="77777777" w:rsidR="00950043" w:rsidRDefault="00950043" w:rsidP="00B2248F">
            <w:pPr>
              <w:pStyle w:val="a3"/>
              <w:numPr>
                <w:ilvl w:val="0"/>
                <w:numId w:val="15"/>
              </w:numPr>
              <w:tabs>
                <w:tab w:val="left" w:pos="316"/>
              </w:tabs>
              <w:spacing w:before="0" w:beforeAutospacing="0" w:after="0" w:afterAutospacing="0"/>
              <w:ind w:hanging="720"/>
              <w:rPr>
                <w:bCs/>
              </w:rPr>
            </w:pPr>
            <w:r>
              <w:rPr>
                <w:bCs/>
              </w:rPr>
              <w:t>Устный опрос.</w:t>
            </w:r>
          </w:p>
          <w:p w14:paraId="1BA9A21D" w14:textId="77777777" w:rsidR="00950043" w:rsidRPr="00010FDE" w:rsidRDefault="00950043" w:rsidP="00B2248F">
            <w:pPr>
              <w:pStyle w:val="a3"/>
              <w:numPr>
                <w:ilvl w:val="0"/>
                <w:numId w:val="15"/>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55BCEFFA" w14:textId="77777777" w:rsidR="00950043" w:rsidRPr="00010FDE" w:rsidRDefault="00950043" w:rsidP="00B2248F">
            <w:pPr>
              <w:pStyle w:val="a3"/>
              <w:numPr>
                <w:ilvl w:val="0"/>
                <w:numId w:val="15"/>
              </w:numPr>
              <w:tabs>
                <w:tab w:val="left" w:pos="316"/>
              </w:tabs>
              <w:spacing w:before="0" w:beforeAutospacing="0" w:after="0" w:afterAutospacing="0"/>
              <w:ind w:left="0" w:firstLine="0"/>
              <w:rPr>
                <w:bCs/>
              </w:rPr>
            </w:pPr>
            <w:r>
              <w:rPr>
                <w:bCs/>
              </w:rPr>
              <w:t>П</w:t>
            </w:r>
            <w:r w:rsidRPr="00010FDE">
              <w:rPr>
                <w:bCs/>
              </w:rPr>
              <w:t>одготовка сообщений.</w:t>
            </w:r>
          </w:p>
          <w:p w14:paraId="4C4F2190" w14:textId="77777777" w:rsidR="00950043" w:rsidRPr="00010FDE" w:rsidRDefault="00950043" w:rsidP="00B2248F">
            <w:pPr>
              <w:pStyle w:val="a3"/>
              <w:numPr>
                <w:ilvl w:val="0"/>
                <w:numId w:val="15"/>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50F1434E" w14:textId="77777777" w:rsidR="00950043" w:rsidRDefault="00950043" w:rsidP="001E5D4C">
            <w:pPr>
              <w:pStyle w:val="a3"/>
              <w:spacing w:before="0" w:beforeAutospacing="0" w:after="0" w:afterAutospacing="0"/>
              <w:jc w:val="center"/>
              <w:rPr>
                <w:b/>
                <w:bCs/>
              </w:rPr>
            </w:pPr>
          </w:p>
        </w:tc>
      </w:tr>
      <w:tr w:rsidR="00950043" w14:paraId="0EC69BB5" w14:textId="77777777" w:rsidTr="001E5D4C">
        <w:tc>
          <w:tcPr>
            <w:tcW w:w="2689" w:type="dxa"/>
            <w:tcBorders>
              <w:top w:val="single" w:sz="4" w:space="0" w:color="auto"/>
              <w:left w:val="single" w:sz="4" w:space="0" w:color="auto"/>
              <w:bottom w:val="single" w:sz="4" w:space="0" w:color="auto"/>
              <w:right w:val="single" w:sz="4" w:space="0" w:color="auto"/>
            </w:tcBorders>
          </w:tcPr>
          <w:p w14:paraId="35DA0315" w14:textId="26807633" w:rsidR="00950043" w:rsidRDefault="00950043" w:rsidP="001E5D4C">
            <w:pPr>
              <w:rPr>
                <w:b/>
                <w:bCs/>
              </w:rPr>
            </w:pPr>
            <w:r w:rsidRPr="00DF0D53">
              <w:rPr>
                <w:b/>
              </w:rPr>
              <w:t>Тема 3.3.</w:t>
            </w:r>
            <w:r w:rsidRPr="00FC188B">
              <w:rPr>
                <w:bCs/>
              </w:rPr>
              <w:t>НАТО и другие экономические и политические организации.</w:t>
            </w:r>
          </w:p>
        </w:tc>
        <w:tc>
          <w:tcPr>
            <w:tcW w:w="6237" w:type="dxa"/>
            <w:tcBorders>
              <w:top w:val="single" w:sz="4" w:space="0" w:color="auto"/>
              <w:left w:val="single" w:sz="4" w:space="0" w:color="auto"/>
              <w:bottom w:val="single" w:sz="4" w:space="0" w:color="auto"/>
              <w:right w:val="single" w:sz="4" w:space="0" w:color="auto"/>
            </w:tcBorders>
            <w:vAlign w:val="center"/>
          </w:tcPr>
          <w:p w14:paraId="4C8EDD00" w14:textId="77777777" w:rsidR="00950043" w:rsidRPr="00BA5CB0" w:rsidRDefault="00950043" w:rsidP="00950043">
            <w:pPr>
              <w:pStyle w:val="a3"/>
              <w:spacing w:before="0" w:beforeAutospacing="0" w:after="0" w:afterAutospacing="0"/>
              <w:rPr>
                <w:b/>
                <w:bCs/>
              </w:rPr>
            </w:pPr>
            <w:r w:rsidRPr="00BA5CB0">
              <w:rPr>
                <w:b/>
                <w:bCs/>
              </w:rPr>
              <w:t>Знания:</w:t>
            </w:r>
          </w:p>
          <w:p w14:paraId="413F35BA" w14:textId="552B6880" w:rsidR="00950043" w:rsidRPr="00BA5CB0" w:rsidRDefault="00BA5CB0" w:rsidP="00950043">
            <w:pPr>
              <w:pStyle w:val="a3"/>
              <w:spacing w:before="0" w:beforeAutospacing="0" w:after="0" w:afterAutospacing="0"/>
            </w:pPr>
            <w:r w:rsidRPr="00BA5CB0">
              <w:t>- глобализация – как необходимое условие сосуществования государств;</w:t>
            </w:r>
          </w:p>
          <w:p w14:paraId="3F1CBEE7" w14:textId="12FB8165" w:rsidR="00BA5CB0" w:rsidRDefault="00BA5CB0" w:rsidP="00950043">
            <w:pPr>
              <w:pStyle w:val="a3"/>
              <w:spacing w:before="0" w:beforeAutospacing="0" w:after="0" w:afterAutospacing="0"/>
            </w:pPr>
            <w:r w:rsidRPr="00BA5CB0">
              <w:t xml:space="preserve">- </w:t>
            </w:r>
            <w:r>
              <w:t>основные организации и особенности их деятельности: МАГАТЭ, ВОЗ, ЮНЕСКО, МВФ. ВТО, НАТО, СЭВ, ОВД, ОБСЕ, ШОС, СНГ, Римский клуб, Гринпис.</w:t>
            </w:r>
          </w:p>
          <w:p w14:paraId="4CD4670E" w14:textId="77777777" w:rsidR="00BA5CB0" w:rsidRPr="00391539" w:rsidRDefault="00BA5CB0" w:rsidP="00BA5CB0">
            <w:pPr>
              <w:pStyle w:val="a3"/>
              <w:spacing w:before="0" w:beforeAutospacing="0" w:after="0" w:afterAutospacing="0"/>
              <w:rPr>
                <w:b/>
                <w:bCs/>
              </w:rPr>
            </w:pPr>
            <w:r w:rsidRPr="00391539">
              <w:rPr>
                <w:b/>
                <w:bCs/>
              </w:rPr>
              <w:t xml:space="preserve">Умения: </w:t>
            </w:r>
          </w:p>
          <w:p w14:paraId="0B825456" w14:textId="77777777" w:rsidR="00BA5CB0" w:rsidRPr="00F47362" w:rsidRDefault="00BA5CB0" w:rsidP="00BA5CB0">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21EA2F53" w14:textId="77777777" w:rsidR="00BA5CB0" w:rsidRPr="00F47362" w:rsidRDefault="00BA5CB0" w:rsidP="00BA5CB0">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302652F4" w14:textId="77777777" w:rsidR="00BA5CB0" w:rsidRPr="00F47362" w:rsidRDefault="00BA5CB0" w:rsidP="00BA5CB0">
            <w:pPr>
              <w:shd w:val="clear" w:color="auto" w:fill="FFFFFF"/>
              <w:rPr>
                <w:color w:val="000000"/>
              </w:rPr>
            </w:pPr>
            <w:r>
              <w:rPr>
                <w:color w:val="000000"/>
              </w:rPr>
              <w:lastRenderedPageBreak/>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49491F46" w14:textId="77777777" w:rsidR="00BA5CB0" w:rsidRPr="00F47362" w:rsidRDefault="00BA5CB0" w:rsidP="00BA5CB0">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07B50A8F" w14:textId="1541A8F5" w:rsidR="00BA5CB0" w:rsidRPr="00BA5CB0" w:rsidRDefault="00BA5CB0" w:rsidP="00BA5CB0">
            <w:pPr>
              <w:pStyle w:val="a3"/>
              <w:spacing w:before="0" w:beforeAutospacing="0" w:after="0" w:afterAutospacing="0"/>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7022DE2C"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0693AC8D" w14:textId="04B22863" w:rsidR="00BA5CB0" w:rsidRDefault="00FE47B8" w:rsidP="00FE47B8">
            <w:pPr>
              <w:pStyle w:val="a3"/>
              <w:spacing w:before="0" w:beforeAutospacing="0" w:after="0" w:afterAutospacing="0"/>
            </w:pPr>
            <w:proofErr w:type="gramStart"/>
            <w:r w:rsidRPr="00FE47B8">
              <w:rPr>
                <w:color w:val="000000"/>
              </w:rPr>
              <w:t>ОК</w:t>
            </w:r>
            <w:proofErr w:type="gramEnd"/>
            <w:r w:rsidRPr="00FE47B8">
              <w:rPr>
                <w:color w:val="000000"/>
              </w:rPr>
              <w:t xml:space="preserve"> 04, ОК 05, ОК 06.</w:t>
            </w:r>
          </w:p>
          <w:p w14:paraId="7E6D84FE" w14:textId="77777777" w:rsidR="00BA5CB0" w:rsidRDefault="00BA5CB0" w:rsidP="001E5D4C">
            <w:pPr>
              <w:pStyle w:val="a3"/>
              <w:spacing w:before="0" w:beforeAutospacing="0" w:after="0" w:afterAutospacing="0"/>
            </w:pPr>
          </w:p>
          <w:p w14:paraId="28BF2DA0" w14:textId="77777777" w:rsidR="00BA5CB0" w:rsidRDefault="00BA5CB0" w:rsidP="001E5D4C">
            <w:pPr>
              <w:pStyle w:val="a3"/>
              <w:spacing w:before="0" w:beforeAutospacing="0" w:after="0" w:afterAutospacing="0"/>
            </w:pPr>
          </w:p>
          <w:p w14:paraId="20A89A67" w14:textId="77777777" w:rsidR="00BA5CB0" w:rsidRDefault="00BA5CB0" w:rsidP="001E5D4C">
            <w:pPr>
              <w:pStyle w:val="a3"/>
              <w:spacing w:before="0" w:beforeAutospacing="0" w:after="0" w:afterAutospacing="0"/>
            </w:pPr>
          </w:p>
          <w:p w14:paraId="25C2C426" w14:textId="77777777" w:rsidR="00BA5CB0" w:rsidRDefault="00BA5CB0" w:rsidP="001E5D4C">
            <w:pPr>
              <w:pStyle w:val="a3"/>
              <w:spacing w:before="0" w:beforeAutospacing="0" w:after="0" w:afterAutospacing="0"/>
            </w:pPr>
          </w:p>
          <w:p w14:paraId="5C9D0033" w14:textId="77777777" w:rsidR="00BA5CB0" w:rsidRDefault="00BA5CB0" w:rsidP="001E5D4C">
            <w:pPr>
              <w:pStyle w:val="a3"/>
              <w:spacing w:before="0" w:beforeAutospacing="0" w:after="0" w:afterAutospacing="0"/>
            </w:pPr>
          </w:p>
          <w:p w14:paraId="1FF54640" w14:textId="77777777" w:rsidR="00BA5CB0" w:rsidRDefault="00BA5CB0" w:rsidP="001E5D4C">
            <w:pPr>
              <w:pStyle w:val="a3"/>
              <w:spacing w:before="0" w:beforeAutospacing="0" w:after="0" w:afterAutospacing="0"/>
            </w:pPr>
          </w:p>
          <w:p w14:paraId="282C017C" w14:textId="77777777" w:rsidR="00BA5CB0" w:rsidRDefault="00BA5CB0" w:rsidP="001E5D4C">
            <w:pPr>
              <w:pStyle w:val="a3"/>
              <w:spacing w:before="0" w:beforeAutospacing="0" w:after="0" w:afterAutospacing="0"/>
            </w:pPr>
          </w:p>
          <w:p w14:paraId="6396F366" w14:textId="77777777" w:rsidR="00BA5CB0" w:rsidRDefault="00BA5CB0" w:rsidP="001E5D4C">
            <w:pPr>
              <w:pStyle w:val="a3"/>
              <w:spacing w:before="0" w:beforeAutospacing="0" w:after="0" w:afterAutospacing="0"/>
            </w:pPr>
          </w:p>
          <w:p w14:paraId="12173F97" w14:textId="77777777" w:rsidR="00BA5CB0" w:rsidRDefault="00BA5CB0" w:rsidP="001E5D4C">
            <w:pPr>
              <w:pStyle w:val="a3"/>
              <w:spacing w:before="0" w:beforeAutospacing="0" w:after="0" w:afterAutospacing="0"/>
            </w:pPr>
          </w:p>
          <w:p w14:paraId="14D1420E" w14:textId="77777777" w:rsidR="00BA5CB0" w:rsidRDefault="00BA5CB0" w:rsidP="001E5D4C">
            <w:pPr>
              <w:pStyle w:val="a3"/>
              <w:spacing w:before="0" w:beforeAutospacing="0" w:after="0" w:afterAutospacing="0"/>
            </w:pPr>
          </w:p>
          <w:p w14:paraId="4762BFD4" w14:textId="20EF3BAE" w:rsidR="00BA5CB0" w:rsidRDefault="00BA5CB0"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12C75FB1" w14:textId="77777777" w:rsidR="00950043" w:rsidRDefault="00950043" w:rsidP="00B2248F">
            <w:pPr>
              <w:pStyle w:val="a3"/>
              <w:numPr>
                <w:ilvl w:val="0"/>
                <w:numId w:val="16"/>
              </w:numPr>
              <w:tabs>
                <w:tab w:val="left" w:pos="316"/>
              </w:tabs>
              <w:spacing w:before="0" w:beforeAutospacing="0" w:after="0" w:afterAutospacing="0"/>
              <w:ind w:hanging="720"/>
              <w:rPr>
                <w:bCs/>
              </w:rPr>
            </w:pPr>
            <w:r>
              <w:rPr>
                <w:bCs/>
              </w:rPr>
              <w:lastRenderedPageBreak/>
              <w:t>Устный опрос.</w:t>
            </w:r>
          </w:p>
          <w:p w14:paraId="05AEBCA1" w14:textId="77777777" w:rsidR="00950043" w:rsidRPr="00010FDE" w:rsidRDefault="00950043" w:rsidP="00B2248F">
            <w:pPr>
              <w:pStyle w:val="a3"/>
              <w:numPr>
                <w:ilvl w:val="0"/>
                <w:numId w:val="16"/>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1B87303A" w14:textId="77777777" w:rsidR="00950043" w:rsidRPr="00010FDE" w:rsidRDefault="00950043" w:rsidP="00B2248F">
            <w:pPr>
              <w:pStyle w:val="a3"/>
              <w:numPr>
                <w:ilvl w:val="0"/>
                <w:numId w:val="16"/>
              </w:numPr>
              <w:tabs>
                <w:tab w:val="left" w:pos="316"/>
              </w:tabs>
              <w:spacing w:before="0" w:beforeAutospacing="0" w:after="0" w:afterAutospacing="0"/>
              <w:ind w:left="0" w:firstLine="0"/>
              <w:rPr>
                <w:bCs/>
              </w:rPr>
            </w:pPr>
            <w:r>
              <w:rPr>
                <w:bCs/>
              </w:rPr>
              <w:t>П</w:t>
            </w:r>
            <w:r w:rsidRPr="00010FDE">
              <w:rPr>
                <w:bCs/>
              </w:rPr>
              <w:t>одготовка сообщений.</w:t>
            </w:r>
          </w:p>
          <w:p w14:paraId="2C51DC57" w14:textId="3ADFBD45" w:rsidR="00950043" w:rsidRDefault="00950043" w:rsidP="00B2248F">
            <w:pPr>
              <w:pStyle w:val="a3"/>
              <w:numPr>
                <w:ilvl w:val="0"/>
                <w:numId w:val="16"/>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346CE406" w14:textId="5074797E" w:rsidR="00BA5CB0" w:rsidRDefault="00BA5CB0" w:rsidP="00BA5CB0">
            <w:pPr>
              <w:pStyle w:val="a3"/>
              <w:tabs>
                <w:tab w:val="left" w:pos="316"/>
              </w:tabs>
              <w:spacing w:before="0" w:beforeAutospacing="0" w:after="0" w:afterAutospacing="0"/>
              <w:rPr>
                <w:color w:val="000000"/>
              </w:rPr>
            </w:pPr>
          </w:p>
          <w:p w14:paraId="1F65C346" w14:textId="1E010882" w:rsidR="00BA5CB0" w:rsidRDefault="00BA5CB0" w:rsidP="00BA5CB0">
            <w:pPr>
              <w:pStyle w:val="a3"/>
              <w:tabs>
                <w:tab w:val="left" w:pos="316"/>
              </w:tabs>
              <w:spacing w:before="0" w:beforeAutospacing="0" w:after="0" w:afterAutospacing="0"/>
              <w:rPr>
                <w:color w:val="000000"/>
              </w:rPr>
            </w:pPr>
          </w:p>
          <w:p w14:paraId="28B01FEC" w14:textId="07C55929" w:rsidR="00BA5CB0" w:rsidRDefault="00BA5CB0" w:rsidP="00BA5CB0">
            <w:pPr>
              <w:pStyle w:val="a3"/>
              <w:tabs>
                <w:tab w:val="left" w:pos="316"/>
              </w:tabs>
              <w:spacing w:before="0" w:beforeAutospacing="0" w:after="0" w:afterAutospacing="0"/>
              <w:rPr>
                <w:color w:val="000000"/>
              </w:rPr>
            </w:pPr>
          </w:p>
          <w:p w14:paraId="38FA24C1" w14:textId="6F60D60E" w:rsidR="00BA5CB0" w:rsidRDefault="00BA5CB0" w:rsidP="00BA5CB0">
            <w:pPr>
              <w:pStyle w:val="a3"/>
              <w:tabs>
                <w:tab w:val="left" w:pos="316"/>
              </w:tabs>
              <w:spacing w:before="0" w:beforeAutospacing="0" w:after="0" w:afterAutospacing="0"/>
              <w:rPr>
                <w:color w:val="000000"/>
              </w:rPr>
            </w:pPr>
          </w:p>
          <w:p w14:paraId="7100BE09" w14:textId="44874F4A" w:rsidR="00BA5CB0" w:rsidRDefault="00BA5CB0" w:rsidP="00BA5CB0">
            <w:pPr>
              <w:pStyle w:val="a3"/>
              <w:tabs>
                <w:tab w:val="left" w:pos="316"/>
              </w:tabs>
              <w:spacing w:before="0" w:beforeAutospacing="0" w:after="0" w:afterAutospacing="0"/>
              <w:rPr>
                <w:color w:val="000000"/>
              </w:rPr>
            </w:pPr>
          </w:p>
          <w:p w14:paraId="15F992A4" w14:textId="77777777" w:rsidR="00BA5CB0" w:rsidRPr="00010FDE" w:rsidRDefault="00BA5CB0" w:rsidP="00BA5CB0">
            <w:pPr>
              <w:pStyle w:val="a3"/>
              <w:tabs>
                <w:tab w:val="left" w:pos="316"/>
              </w:tabs>
              <w:spacing w:before="0" w:beforeAutospacing="0" w:after="0" w:afterAutospacing="0"/>
              <w:rPr>
                <w:color w:val="000000"/>
              </w:rPr>
            </w:pPr>
          </w:p>
          <w:p w14:paraId="3266047A" w14:textId="77777777" w:rsidR="00950043" w:rsidRDefault="00950043" w:rsidP="001E5D4C">
            <w:pPr>
              <w:pStyle w:val="a3"/>
              <w:spacing w:before="0" w:beforeAutospacing="0" w:after="0" w:afterAutospacing="0"/>
              <w:jc w:val="center"/>
              <w:rPr>
                <w:b/>
                <w:bCs/>
              </w:rPr>
            </w:pPr>
          </w:p>
        </w:tc>
      </w:tr>
      <w:tr w:rsidR="00950043" w14:paraId="24DA96F3" w14:textId="77777777" w:rsidTr="001E5D4C">
        <w:tc>
          <w:tcPr>
            <w:tcW w:w="2689" w:type="dxa"/>
            <w:tcBorders>
              <w:top w:val="single" w:sz="4" w:space="0" w:color="auto"/>
              <w:left w:val="single" w:sz="4" w:space="0" w:color="auto"/>
              <w:bottom w:val="single" w:sz="4" w:space="0" w:color="auto"/>
              <w:right w:val="single" w:sz="4" w:space="0" w:color="auto"/>
            </w:tcBorders>
          </w:tcPr>
          <w:p w14:paraId="54CD8BF5" w14:textId="13812A45" w:rsidR="00950043" w:rsidRDefault="00950043" w:rsidP="001E5D4C">
            <w:pPr>
              <w:pStyle w:val="a3"/>
              <w:spacing w:before="0" w:beforeAutospacing="0" w:after="0" w:afterAutospacing="0"/>
              <w:rPr>
                <w:b/>
                <w:bCs/>
              </w:rPr>
            </w:pPr>
            <w:r w:rsidRPr="00DF0D53">
              <w:rPr>
                <w:b/>
              </w:rPr>
              <w:lastRenderedPageBreak/>
              <w:t>Тема 3.4.</w:t>
            </w:r>
            <w:r>
              <w:rPr>
                <w:b/>
              </w:rPr>
              <w:t xml:space="preserve"> </w:t>
            </w:r>
            <w:r w:rsidRPr="00FC188B">
              <w:rPr>
                <w:bCs/>
              </w:rPr>
              <w:t xml:space="preserve">Военно-политические конфликты </w:t>
            </w:r>
            <w:r w:rsidRPr="00FC188B">
              <w:rPr>
                <w:bCs/>
                <w:lang w:val="en-US"/>
              </w:rPr>
              <w:t>XX</w:t>
            </w:r>
            <w:r w:rsidRPr="00FC188B">
              <w:rPr>
                <w:bCs/>
              </w:rPr>
              <w:t>-</w:t>
            </w:r>
            <w:r w:rsidRPr="00FC188B">
              <w:rPr>
                <w:bCs/>
                <w:lang w:val="en-US"/>
              </w:rPr>
              <w:t>XXI</w:t>
            </w:r>
            <w:r w:rsidRPr="00FC188B">
              <w:rPr>
                <w:bCs/>
              </w:rPr>
              <w:t xml:space="preserve"> вв.</w:t>
            </w:r>
          </w:p>
        </w:tc>
        <w:tc>
          <w:tcPr>
            <w:tcW w:w="6237" w:type="dxa"/>
            <w:tcBorders>
              <w:top w:val="single" w:sz="4" w:space="0" w:color="auto"/>
              <w:left w:val="single" w:sz="4" w:space="0" w:color="auto"/>
              <w:bottom w:val="single" w:sz="4" w:space="0" w:color="auto"/>
              <w:right w:val="single" w:sz="4" w:space="0" w:color="auto"/>
            </w:tcBorders>
            <w:vAlign w:val="center"/>
          </w:tcPr>
          <w:p w14:paraId="65DFFB25" w14:textId="77777777" w:rsidR="00950043" w:rsidRDefault="00BA5CB0" w:rsidP="00BA5CB0">
            <w:pPr>
              <w:pStyle w:val="a3"/>
              <w:spacing w:before="0" w:beforeAutospacing="0" w:after="0" w:afterAutospacing="0"/>
              <w:rPr>
                <w:b/>
                <w:bCs/>
              </w:rPr>
            </w:pPr>
            <w:r>
              <w:rPr>
                <w:b/>
                <w:bCs/>
              </w:rPr>
              <w:t xml:space="preserve">Знания: </w:t>
            </w:r>
          </w:p>
          <w:p w14:paraId="390E8351" w14:textId="77777777" w:rsidR="00BA5CB0" w:rsidRDefault="00BA5CB0" w:rsidP="00BA5CB0">
            <w:pPr>
              <w:pStyle w:val="a3"/>
              <w:spacing w:before="0" w:beforeAutospacing="0" w:after="0" w:afterAutospacing="0"/>
              <w:rPr>
                <w:b/>
                <w:bCs/>
              </w:rPr>
            </w:pPr>
            <w:r>
              <w:rPr>
                <w:b/>
                <w:bCs/>
              </w:rPr>
              <w:t xml:space="preserve">- </w:t>
            </w:r>
            <w:r w:rsidRPr="00BA5CB0">
              <w:t>причины, суть и итоги военно – политических конфликтов: берлинский кризис, карибский кризис, война во Вьетнаме, арабо – израильский конфликт, конфликт между Эфиопией и Сомали, ирано – иракская война, пограничные конфликты на Дальнем Востоке и Казахстане.</w:t>
            </w:r>
            <w:r>
              <w:rPr>
                <w:b/>
                <w:bCs/>
              </w:rPr>
              <w:t xml:space="preserve"> </w:t>
            </w:r>
          </w:p>
          <w:p w14:paraId="7CD082CE" w14:textId="77777777" w:rsidR="00BA5CB0" w:rsidRPr="00391539" w:rsidRDefault="00BA5CB0" w:rsidP="00BA5CB0">
            <w:pPr>
              <w:pStyle w:val="a3"/>
              <w:spacing w:before="0" w:beforeAutospacing="0" w:after="0" w:afterAutospacing="0"/>
              <w:rPr>
                <w:b/>
                <w:bCs/>
              </w:rPr>
            </w:pPr>
            <w:r w:rsidRPr="00391539">
              <w:rPr>
                <w:b/>
                <w:bCs/>
              </w:rPr>
              <w:t xml:space="preserve">Умения: </w:t>
            </w:r>
          </w:p>
          <w:p w14:paraId="66370482" w14:textId="77777777" w:rsidR="00BA5CB0" w:rsidRPr="00F47362" w:rsidRDefault="00BA5CB0" w:rsidP="00BA5CB0">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67B4C9D0" w14:textId="77777777" w:rsidR="00BA5CB0" w:rsidRPr="00F47362" w:rsidRDefault="00BA5CB0" w:rsidP="00BA5CB0">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1DAF218F" w14:textId="77777777" w:rsidR="00BA5CB0" w:rsidRPr="00F47362" w:rsidRDefault="00BA5CB0" w:rsidP="00BA5CB0">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62A71B20" w14:textId="77777777" w:rsidR="00BA5CB0" w:rsidRPr="00F47362" w:rsidRDefault="00BA5CB0" w:rsidP="00BA5CB0">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6C7F087F" w14:textId="3FC892F6" w:rsidR="00BA5CB0" w:rsidRDefault="00BA5CB0" w:rsidP="00BA5CB0">
            <w:pPr>
              <w:pStyle w:val="a3"/>
              <w:spacing w:before="0" w:beforeAutospacing="0" w:after="0" w:afterAutospacing="0"/>
              <w:rPr>
                <w:b/>
                <w:bCs/>
              </w:rPr>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700EC788"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55EDAC1B" w14:textId="02099383" w:rsidR="00BA5CB0" w:rsidRDefault="00FE47B8" w:rsidP="00FE47B8">
            <w:pPr>
              <w:pStyle w:val="a3"/>
              <w:spacing w:before="0" w:beforeAutospacing="0" w:after="0" w:afterAutospacing="0"/>
            </w:pPr>
            <w:proofErr w:type="gramStart"/>
            <w:r w:rsidRPr="00FE47B8">
              <w:rPr>
                <w:color w:val="000000"/>
              </w:rPr>
              <w:t>ОК</w:t>
            </w:r>
            <w:proofErr w:type="gramEnd"/>
            <w:r w:rsidRPr="00FE47B8">
              <w:rPr>
                <w:color w:val="000000"/>
              </w:rPr>
              <w:t xml:space="preserve"> 04, ОК 05, ОК 06.</w:t>
            </w:r>
          </w:p>
          <w:p w14:paraId="371E0C16" w14:textId="77777777" w:rsidR="00BA5CB0" w:rsidRDefault="00BA5CB0" w:rsidP="001E5D4C">
            <w:pPr>
              <w:pStyle w:val="a3"/>
              <w:spacing w:before="0" w:beforeAutospacing="0" w:after="0" w:afterAutospacing="0"/>
            </w:pPr>
          </w:p>
          <w:p w14:paraId="3E26E39F" w14:textId="77777777" w:rsidR="00BA5CB0" w:rsidRDefault="00BA5CB0" w:rsidP="001E5D4C">
            <w:pPr>
              <w:pStyle w:val="a3"/>
              <w:spacing w:before="0" w:beforeAutospacing="0" w:after="0" w:afterAutospacing="0"/>
            </w:pPr>
          </w:p>
          <w:p w14:paraId="47E7FDC1" w14:textId="77777777" w:rsidR="00BA5CB0" w:rsidRDefault="00BA5CB0" w:rsidP="001E5D4C">
            <w:pPr>
              <w:pStyle w:val="a3"/>
              <w:spacing w:before="0" w:beforeAutospacing="0" w:after="0" w:afterAutospacing="0"/>
            </w:pPr>
          </w:p>
          <w:p w14:paraId="6075EFD0" w14:textId="74F72233" w:rsidR="00BA5CB0" w:rsidRDefault="00BA5CB0"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5B7EC314" w14:textId="77777777" w:rsidR="00950043" w:rsidRDefault="00950043" w:rsidP="00B2248F">
            <w:pPr>
              <w:pStyle w:val="a3"/>
              <w:numPr>
                <w:ilvl w:val="0"/>
                <w:numId w:val="17"/>
              </w:numPr>
              <w:tabs>
                <w:tab w:val="left" w:pos="316"/>
              </w:tabs>
              <w:spacing w:before="0" w:beforeAutospacing="0" w:after="0" w:afterAutospacing="0"/>
              <w:ind w:hanging="720"/>
              <w:rPr>
                <w:bCs/>
              </w:rPr>
            </w:pPr>
            <w:r>
              <w:rPr>
                <w:bCs/>
              </w:rPr>
              <w:t>Устный опрос.</w:t>
            </w:r>
          </w:p>
          <w:p w14:paraId="290ECF6D" w14:textId="77777777" w:rsidR="00950043" w:rsidRPr="00010FDE" w:rsidRDefault="00950043" w:rsidP="00B2248F">
            <w:pPr>
              <w:pStyle w:val="a3"/>
              <w:numPr>
                <w:ilvl w:val="0"/>
                <w:numId w:val="17"/>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3838576C" w14:textId="77777777" w:rsidR="00950043" w:rsidRPr="00010FDE" w:rsidRDefault="00950043" w:rsidP="00B2248F">
            <w:pPr>
              <w:pStyle w:val="a3"/>
              <w:numPr>
                <w:ilvl w:val="0"/>
                <w:numId w:val="17"/>
              </w:numPr>
              <w:tabs>
                <w:tab w:val="left" w:pos="316"/>
              </w:tabs>
              <w:spacing w:before="0" w:beforeAutospacing="0" w:after="0" w:afterAutospacing="0"/>
              <w:ind w:left="0" w:firstLine="0"/>
              <w:rPr>
                <w:bCs/>
              </w:rPr>
            </w:pPr>
            <w:r>
              <w:rPr>
                <w:bCs/>
              </w:rPr>
              <w:t>П</w:t>
            </w:r>
            <w:r w:rsidRPr="00010FDE">
              <w:rPr>
                <w:bCs/>
              </w:rPr>
              <w:t>одготовка сообщений.</w:t>
            </w:r>
          </w:p>
          <w:p w14:paraId="2D02FBDD" w14:textId="5E6296E5" w:rsidR="00BA5CB0" w:rsidRPr="00BA5CB0" w:rsidRDefault="00950043" w:rsidP="00B2248F">
            <w:pPr>
              <w:pStyle w:val="a3"/>
              <w:numPr>
                <w:ilvl w:val="0"/>
                <w:numId w:val="17"/>
              </w:numPr>
              <w:tabs>
                <w:tab w:val="left" w:pos="316"/>
              </w:tabs>
              <w:spacing w:before="0" w:beforeAutospacing="0" w:after="0" w:afterAutospacing="0"/>
              <w:ind w:left="0" w:firstLine="0"/>
              <w:rPr>
                <w:color w:val="000000"/>
              </w:rPr>
            </w:pPr>
            <w:r w:rsidRPr="00BA5CB0">
              <w:rPr>
                <w:color w:val="000000"/>
              </w:rPr>
              <w:t>Подготовка и защита индивидуальных и групповых заданий проектного характера.</w:t>
            </w:r>
          </w:p>
          <w:p w14:paraId="198632FA" w14:textId="4C5E6514" w:rsidR="00BA5CB0" w:rsidRDefault="00BA5CB0" w:rsidP="00BA5CB0">
            <w:pPr>
              <w:pStyle w:val="a3"/>
              <w:tabs>
                <w:tab w:val="left" w:pos="316"/>
              </w:tabs>
              <w:spacing w:before="0" w:beforeAutospacing="0" w:after="0" w:afterAutospacing="0"/>
              <w:rPr>
                <w:color w:val="000000"/>
              </w:rPr>
            </w:pPr>
          </w:p>
          <w:p w14:paraId="5C589C50" w14:textId="4E71800E" w:rsidR="00BA5CB0" w:rsidRDefault="00BA5CB0" w:rsidP="00BA5CB0">
            <w:pPr>
              <w:pStyle w:val="a3"/>
              <w:tabs>
                <w:tab w:val="left" w:pos="316"/>
              </w:tabs>
              <w:spacing w:before="0" w:beforeAutospacing="0" w:after="0" w:afterAutospacing="0"/>
              <w:rPr>
                <w:color w:val="000000"/>
              </w:rPr>
            </w:pPr>
          </w:p>
          <w:p w14:paraId="734A6E80" w14:textId="097E2767" w:rsidR="00BA5CB0" w:rsidRDefault="00BA5CB0" w:rsidP="00BA5CB0">
            <w:pPr>
              <w:pStyle w:val="a3"/>
              <w:tabs>
                <w:tab w:val="left" w:pos="316"/>
              </w:tabs>
              <w:spacing w:before="0" w:beforeAutospacing="0" w:after="0" w:afterAutospacing="0"/>
              <w:rPr>
                <w:color w:val="000000"/>
              </w:rPr>
            </w:pPr>
          </w:p>
          <w:p w14:paraId="47BA5A7B" w14:textId="532E0623" w:rsidR="00BA5CB0" w:rsidRDefault="00BA5CB0" w:rsidP="00BA5CB0">
            <w:pPr>
              <w:pStyle w:val="a3"/>
              <w:tabs>
                <w:tab w:val="left" w:pos="316"/>
              </w:tabs>
              <w:spacing w:before="0" w:beforeAutospacing="0" w:after="0" w:afterAutospacing="0"/>
              <w:rPr>
                <w:color w:val="000000"/>
              </w:rPr>
            </w:pPr>
          </w:p>
          <w:p w14:paraId="27AE444F" w14:textId="77777777" w:rsidR="00BA5CB0" w:rsidRPr="00010FDE" w:rsidRDefault="00BA5CB0" w:rsidP="00BA5CB0">
            <w:pPr>
              <w:pStyle w:val="a3"/>
              <w:tabs>
                <w:tab w:val="left" w:pos="316"/>
              </w:tabs>
              <w:spacing w:before="0" w:beforeAutospacing="0" w:after="0" w:afterAutospacing="0"/>
              <w:rPr>
                <w:color w:val="000000"/>
              </w:rPr>
            </w:pPr>
          </w:p>
          <w:p w14:paraId="277DEC2F" w14:textId="77777777" w:rsidR="00950043" w:rsidRDefault="00950043" w:rsidP="001E5D4C">
            <w:pPr>
              <w:pStyle w:val="a3"/>
              <w:spacing w:before="0" w:beforeAutospacing="0" w:after="0" w:afterAutospacing="0"/>
              <w:jc w:val="center"/>
              <w:rPr>
                <w:b/>
                <w:bCs/>
              </w:rPr>
            </w:pPr>
          </w:p>
        </w:tc>
      </w:tr>
      <w:tr w:rsidR="00950043" w14:paraId="7CD636FE" w14:textId="77777777" w:rsidTr="001E5D4C">
        <w:tc>
          <w:tcPr>
            <w:tcW w:w="2689" w:type="dxa"/>
            <w:tcBorders>
              <w:top w:val="single" w:sz="4" w:space="0" w:color="auto"/>
              <w:left w:val="single" w:sz="4" w:space="0" w:color="auto"/>
              <w:bottom w:val="single" w:sz="4" w:space="0" w:color="auto"/>
              <w:right w:val="single" w:sz="4" w:space="0" w:color="auto"/>
            </w:tcBorders>
          </w:tcPr>
          <w:p w14:paraId="678D7B55" w14:textId="23F3C3E4" w:rsidR="00950043" w:rsidRDefault="00950043" w:rsidP="001E5D4C">
            <w:pPr>
              <w:pStyle w:val="a3"/>
              <w:spacing w:before="0" w:beforeAutospacing="0" w:after="0" w:afterAutospacing="0"/>
              <w:rPr>
                <w:b/>
                <w:bCs/>
              </w:rPr>
            </w:pPr>
            <w:r w:rsidRPr="00DF0D53">
              <w:rPr>
                <w:b/>
                <w:bCs/>
              </w:rPr>
              <w:t>Тема 3.</w:t>
            </w:r>
            <w:r w:rsidRPr="00DF0D53">
              <w:rPr>
                <w:b/>
                <w:bCs/>
                <w:lang w:val="en-US"/>
              </w:rPr>
              <w:t>5</w:t>
            </w:r>
            <w:r w:rsidRPr="00DF0D53">
              <w:rPr>
                <w:b/>
                <w:bCs/>
              </w:rPr>
              <w:t>.</w:t>
            </w:r>
            <w:r w:rsidRPr="007B236F">
              <w:rPr>
                <w:bCs/>
              </w:rPr>
              <w:t xml:space="preserve"> Россия в 2000-2010гг.</w:t>
            </w:r>
          </w:p>
        </w:tc>
        <w:tc>
          <w:tcPr>
            <w:tcW w:w="6237" w:type="dxa"/>
            <w:tcBorders>
              <w:top w:val="single" w:sz="4" w:space="0" w:color="auto"/>
              <w:left w:val="single" w:sz="4" w:space="0" w:color="auto"/>
              <w:bottom w:val="single" w:sz="4" w:space="0" w:color="auto"/>
              <w:right w:val="single" w:sz="4" w:space="0" w:color="auto"/>
            </w:tcBorders>
            <w:vAlign w:val="center"/>
          </w:tcPr>
          <w:p w14:paraId="573001A3" w14:textId="6A313313" w:rsidR="00950043" w:rsidRPr="007D316E" w:rsidRDefault="007D316E" w:rsidP="00BA5CB0">
            <w:pPr>
              <w:pStyle w:val="a3"/>
              <w:spacing w:before="0" w:beforeAutospacing="0" w:after="0" w:afterAutospacing="0"/>
              <w:rPr>
                <w:b/>
                <w:bCs/>
              </w:rPr>
            </w:pPr>
            <w:r>
              <w:rPr>
                <w:b/>
                <w:bCs/>
              </w:rPr>
              <w:t>Знания:</w:t>
            </w:r>
          </w:p>
          <w:p w14:paraId="5E1B6F55" w14:textId="77777777" w:rsidR="00BA5CB0" w:rsidRDefault="00BA5CB0" w:rsidP="00BA5CB0">
            <w:pPr>
              <w:pStyle w:val="a3"/>
              <w:spacing w:before="0" w:beforeAutospacing="0" w:after="0" w:afterAutospacing="0"/>
            </w:pPr>
            <w:r>
              <w:t xml:space="preserve">- экономические и социальные реформы в России в </w:t>
            </w:r>
            <w:r w:rsidR="007D316E">
              <w:t>2000 – 2010 гг.;</w:t>
            </w:r>
          </w:p>
          <w:p w14:paraId="136D795A" w14:textId="77777777" w:rsidR="007D316E" w:rsidRDefault="007D316E" w:rsidP="00BA5CB0">
            <w:pPr>
              <w:pStyle w:val="a3"/>
              <w:spacing w:before="0" w:beforeAutospacing="0" w:after="0" w:afterAutospacing="0"/>
            </w:pPr>
            <w:r>
              <w:t>- суть и значение национальных проектов «Здоровье», «Качественное образование», «Доступное и комфортное жилье», «Развитие АПК»;</w:t>
            </w:r>
          </w:p>
          <w:p w14:paraId="0FFDCDAE" w14:textId="77777777" w:rsidR="007D316E" w:rsidRDefault="007D316E" w:rsidP="00BA5CB0">
            <w:pPr>
              <w:pStyle w:val="a3"/>
              <w:spacing w:before="0" w:beforeAutospacing="0" w:after="0" w:afterAutospacing="0"/>
            </w:pPr>
            <w:r>
              <w:t>- война в Чечне, борьба с терроризмом.</w:t>
            </w:r>
          </w:p>
          <w:p w14:paraId="16C84E13" w14:textId="77777777" w:rsidR="007D316E" w:rsidRPr="00391539" w:rsidRDefault="007D316E" w:rsidP="007D316E">
            <w:pPr>
              <w:pStyle w:val="a3"/>
              <w:spacing w:before="0" w:beforeAutospacing="0" w:after="0" w:afterAutospacing="0"/>
              <w:rPr>
                <w:b/>
                <w:bCs/>
              </w:rPr>
            </w:pPr>
            <w:r w:rsidRPr="00391539">
              <w:rPr>
                <w:b/>
                <w:bCs/>
              </w:rPr>
              <w:t xml:space="preserve">Умения: </w:t>
            </w:r>
          </w:p>
          <w:p w14:paraId="1D67FBC8" w14:textId="77777777" w:rsidR="007D316E" w:rsidRPr="00F47362" w:rsidRDefault="007D316E" w:rsidP="007D316E">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3932E912" w14:textId="77777777" w:rsidR="007D316E" w:rsidRPr="00F47362" w:rsidRDefault="007D316E" w:rsidP="007D316E">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712420F7" w14:textId="77777777" w:rsidR="007D316E" w:rsidRPr="00F47362" w:rsidRDefault="007D316E" w:rsidP="007D316E">
            <w:pPr>
              <w:shd w:val="clear" w:color="auto" w:fill="FFFFFF"/>
              <w:rPr>
                <w:color w:val="000000"/>
              </w:rPr>
            </w:pPr>
            <w:r>
              <w:rPr>
                <w:color w:val="000000"/>
              </w:rPr>
              <w:lastRenderedPageBreak/>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1211A43C" w14:textId="77777777" w:rsidR="007D316E" w:rsidRPr="00F47362" w:rsidRDefault="007D316E" w:rsidP="007D316E">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39C14B30" w14:textId="49D6590E" w:rsidR="007D316E" w:rsidRPr="00BA5CB0" w:rsidRDefault="007D316E" w:rsidP="007D316E">
            <w:pPr>
              <w:pStyle w:val="a3"/>
              <w:spacing w:before="0" w:beforeAutospacing="0" w:after="0" w:afterAutospacing="0"/>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49BAC034"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6A76F6EE" w14:textId="1C6C5DFD" w:rsidR="00BA5CB0"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26F8F741" w14:textId="77777777" w:rsidR="00BA5CB0" w:rsidRDefault="00BA5CB0" w:rsidP="001E5D4C">
            <w:pPr>
              <w:pStyle w:val="a3"/>
              <w:spacing w:before="0" w:beforeAutospacing="0" w:after="0" w:afterAutospacing="0"/>
              <w:rPr>
                <w:color w:val="000000"/>
              </w:rPr>
            </w:pPr>
          </w:p>
          <w:p w14:paraId="7C1C4E9F" w14:textId="77777777" w:rsidR="00BA5CB0" w:rsidRDefault="00BA5CB0" w:rsidP="001E5D4C">
            <w:pPr>
              <w:pStyle w:val="a3"/>
              <w:spacing w:before="0" w:beforeAutospacing="0" w:after="0" w:afterAutospacing="0"/>
              <w:rPr>
                <w:color w:val="000000"/>
              </w:rPr>
            </w:pPr>
          </w:p>
          <w:p w14:paraId="786EBD94" w14:textId="77777777" w:rsidR="00BA5CB0" w:rsidRDefault="00BA5CB0" w:rsidP="001E5D4C">
            <w:pPr>
              <w:pStyle w:val="a3"/>
              <w:spacing w:before="0" w:beforeAutospacing="0" w:after="0" w:afterAutospacing="0"/>
              <w:rPr>
                <w:color w:val="000000"/>
              </w:rPr>
            </w:pPr>
          </w:p>
          <w:p w14:paraId="01AFEA9A" w14:textId="77777777" w:rsidR="00BA5CB0" w:rsidRDefault="00BA5CB0" w:rsidP="001E5D4C">
            <w:pPr>
              <w:pStyle w:val="a3"/>
              <w:spacing w:before="0" w:beforeAutospacing="0" w:after="0" w:afterAutospacing="0"/>
              <w:rPr>
                <w:color w:val="000000"/>
              </w:rPr>
            </w:pPr>
          </w:p>
          <w:p w14:paraId="476E4C13" w14:textId="4B6BCD4D" w:rsidR="00BA5CB0" w:rsidRDefault="00BA5CB0"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69E7B8E2" w14:textId="77777777" w:rsidR="00950043" w:rsidRDefault="00950043" w:rsidP="00B2248F">
            <w:pPr>
              <w:pStyle w:val="a3"/>
              <w:numPr>
                <w:ilvl w:val="0"/>
                <w:numId w:val="18"/>
              </w:numPr>
              <w:tabs>
                <w:tab w:val="left" w:pos="316"/>
              </w:tabs>
              <w:spacing w:before="0" w:beforeAutospacing="0" w:after="0" w:afterAutospacing="0"/>
              <w:ind w:hanging="720"/>
              <w:rPr>
                <w:bCs/>
              </w:rPr>
            </w:pPr>
            <w:r>
              <w:rPr>
                <w:bCs/>
              </w:rPr>
              <w:t>Устный опрос.</w:t>
            </w:r>
          </w:p>
          <w:p w14:paraId="79AC99FA" w14:textId="77777777" w:rsidR="00950043" w:rsidRPr="00010FDE" w:rsidRDefault="00950043" w:rsidP="00B2248F">
            <w:pPr>
              <w:pStyle w:val="a3"/>
              <w:numPr>
                <w:ilvl w:val="0"/>
                <w:numId w:val="18"/>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6D9C10E4" w14:textId="77777777" w:rsidR="00950043" w:rsidRPr="00010FDE" w:rsidRDefault="00950043" w:rsidP="00B2248F">
            <w:pPr>
              <w:pStyle w:val="a3"/>
              <w:numPr>
                <w:ilvl w:val="0"/>
                <w:numId w:val="18"/>
              </w:numPr>
              <w:tabs>
                <w:tab w:val="left" w:pos="316"/>
              </w:tabs>
              <w:spacing w:before="0" w:beforeAutospacing="0" w:after="0" w:afterAutospacing="0"/>
              <w:ind w:left="0" w:firstLine="0"/>
              <w:rPr>
                <w:bCs/>
              </w:rPr>
            </w:pPr>
            <w:r>
              <w:rPr>
                <w:bCs/>
              </w:rPr>
              <w:t>П</w:t>
            </w:r>
            <w:r w:rsidRPr="00010FDE">
              <w:rPr>
                <w:bCs/>
              </w:rPr>
              <w:t>одготовка сообщений.</w:t>
            </w:r>
          </w:p>
          <w:p w14:paraId="1740EB73" w14:textId="77777777" w:rsidR="00950043" w:rsidRPr="00010FDE" w:rsidRDefault="00950043" w:rsidP="00B2248F">
            <w:pPr>
              <w:pStyle w:val="a3"/>
              <w:numPr>
                <w:ilvl w:val="0"/>
                <w:numId w:val="18"/>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6D69545C" w14:textId="77777777" w:rsidR="00950043" w:rsidRDefault="00950043" w:rsidP="001E5D4C">
            <w:pPr>
              <w:pStyle w:val="a3"/>
              <w:spacing w:before="0" w:beforeAutospacing="0" w:after="0" w:afterAutospacing="0"/>
              <w:jc w:val="center"/>
              <w:rPr>
                <w:b/>
                <w:bCs/>
              </w:rPr>
            </w:pPr>
          </w:p>
        </w:tc>
      </w:tr>
      <w:tr w:rsidR="00950043" w14:paraId="44DBAC9A" w14:textId="77777777" w:rsidTr="001E5D4C">
        <w:tc>
          <w:tcPr>
            <w:tcW w:w="2689" w:type="dxa"/>
            <w:tcBorders>
              <w:top w:val="single" w:sz="4" w:space="0" w:color="auto"/>
              <w:left w:val="single" w:sz="4" w:space="0" w:color="auto"/>
              <w:bottom w:val="single" w:sz="4" w:space="0" w:color="auto"/>
              <w:right w:val="single" w:sz="4" w:space="0" w:color="auto"/>
            </w:tcBorders>
          </w:tcPr>
          <w:p w14:paraId="01D1DFD6" w14:textId="5230627D" w:rsidR="00950043" w:rsidRDefault="00950043" w:rsidP="001E5D4C">
            <w:pPr>
              <w:pStyle w:val="a3"/>
              <w:spacing w:before="0" w:beforeAutospacing="0" w:after="0" w:afterAutospacing="0"/>
              <w:rPr>
                <w:b/>
                <w:bCs/>
              </w:rPr>
            </w:pPr>
            <w:r w:rsidRPr="00DF0D53">
              <w:rPr>
                <w:b/>
              </w:rPr>
              <w:lastRenderedPageBreak/>
              <w:t>Тема 3.</w:t>
            </w:r>
            <w:r w:rsidRPr="00791177">
              <w:rPr>
                <w:b/>
              </w:rPr>
              <w:t>6</w:t>
            </w:r>
            <w:r w:rsidRPr="00DF0D53">
              <w:rPr>
                <w:b/>
              </w:rPr>
              <w:t>.</w:t>
            </w:r>
            <w:r>
              <w:rPr>
                <w:b/>
              </w:rPr>
              <w:t xml:space="preserve"> </w:t>
            </w:r>
            <w:r w:rsidRPr="000B337C">
              <w:rPr>
                <w:bCs/>
              </w:rPr>
              <w:t xml:space="preserve">Культура в </w:t>
            </w:r>
            <w:r w:rsidRPr="000B337C">
              <w:rPr>
                <w:bCs/>
                <w:lang w:val="en-US"/>
              </w:rPr>
              <w:t>XX</w:t>
            </w:r>
            <w:r w:rsidRPr="000B337C">
              <w:rPr>
                <w:bCs/>
              </w:rPr>
              <w:t>-</w:t>
            </w:r>
            <w:r w:rsidRPr="000B337C">
              <w:rPr>
                <w:bCs/>
                <w:lang w:val="en-US"/>
              </w:rPr>
              <w:t>XXI</w:t>
            </w:r>
            <w:r w:rsidRPr="000B337C">
              <w:rPr>
                <w:bCs/>
              </w:rPr>
              <w:t xml:space="preserve"> вв.</w:t>
            </w:r>
            <w:r w:rsidRPr="007B236F">
              <w:rPr>
                <w:bCs/>
              </w:rPr>
              <w:t xml:space="preserve"> Основные правовые и законодательные акты мирового сообщества в </w:t>
            </w:r>
            <w:r w:rsidRPr="007B236F">
              <w:rPr>
                <w:bCs/>
                <w:lang w:val="en-US"/>
              </w:rPr>
              <w:t>XX</w:t>
            </w:r>
            <w:r w:rsidRPr="007B236F">
              <w:rPr>
                <w:bCs/>
              </w:rPr>
              <w:t>-</w:t>
            </w:r>
            <w:r w:rsidRPr="007B236F">
              <w:rPr>
                <w:bCs/>
                <w:lang w:val="en-US"/>
              </w:rPr>
              <w:t>XXI</w:t>
            </w:r>
            <w:r w:rsidRPr="007B236F">
              <w:rPr>
                <w:bCs/>
              </w:rPr>
              <w:t xml:space="preserve"> вв.</w:t>
            </w:r>
          </w:p>
        </w:tc>
        <w:tc>
          <w:tcPr>
            <w:tcW w:w="6237" w:type="dxa"/>
            <w:tcBorders>
              <w:top w:val="single" w:sz="4" w:space="0" w:color="auto"/>
              <w:left w:val="single" w:sz="4" w:space="0" w:color="auto"/>
              <w:bottom w:val="single" w:sz="4" w:space="0" w:color="auto"/>
              <w:right w:val="single" w:sz="4" w:space="0" w:color="auto"/>
            </w:tcBorders>
            <w:vAlign w:val="center"/>
          </w:tcPr>
          <w:p w14:paraId="4EB92069" w14:textId="77777777" w:rsidR="00950043" w:rsidRPr="00507197" w:rsidRDefault="007D316E" w:rsidP="007D316E">
            <w:pPr>
              <w:pStyle w:val="a3"/>
              <w:spacing w:before="0" w:beforeAutospacing="0" w:after="0" w:afterAutospacing="0"/>
              <w:rPr>
                <w:b/>
                <w:bCs/>
              </w:rPr>
            </w:pPr>
            <w:r w:rsidRPr="00507197">
              <w:rPr>
                <w:b/>
                <w:bCs/>
              </w:rPr>
              <w:t xml:space="preserve">Знания: </w:t>
            </w:r>
          </w:p>
          <w:p w14:paraId="3092B21F" w14:textId="77777777" w:rsidR="007D316E" w:rsidRDefault="007D316E" w:rsidP="007D316E">
            <w:pPr>
              <w:pStyle w:val="a3"/>
              <w:spacing w:before="0" w:beforeAutospacing="0" w:after="0" w:afterAutospacing="0"/>
            </w:pPr>
            <w:r>
              <w:t>- новые направления в развитии науки и культуры России в период 1990 – 2015 гг.;</w:t>
            </w:r>
          </w:p>
          <w:p w14:paraId="55637D9C" w14:textId="77777777" w:rsidR="007D316E" w:rsidRDefault="007D316E" w:rsidP="007D316E">
            <w:pPr>
              <w:pStyle w:val="a3"/>
              <w:spacing w:before="0" w:beforeAutospacing="0" w:after="0" w:afterAutospacing="0"/>
            </w:pPr>
            <w:r>
              <w:t>- современное международное право</w:t>
            </w:r>
            <w:r w:rsidR="000D0CE1">
              <w:t xml:space="preserve">, </w:t>
            </w:r>
            <w:r>
              <w:t>международные договоры и обыча</w:t>
            </w:r>
            <w:r w:rsidR="000D0CE1">
              <w:t>и;</w:t>
            </w:r>
          </w:p>
          <w:p w14:paraId="6588A4E2" w14:textId="77777777" w:rsidR="000D0CE1" w:rsidRDefault="000D0CE1" w:rsidP="007D316E">
            <w:pPr>
              <w:pStyle w:val="a3"/>
              <w:spacing w:before="0" w:beforeAutospacing="0" w:after="0" w:afterAutospacing="0"/>
            </w:pPr>
            <w:r>
              <w:t>- основные документы международного права:</w:t>
            </w:r>
          </w:p>
          <w:p w14:paraId="61169A09" w14:textId="22F02E54" w:rsidR="000D0CE1" w:rsidRDefault="000D0CE1" w:rsidP="007D316E">
            <w:pPr>
              <w:pStyle w:val="a3"/>
              <w:spacing w:before="0" w:beforeAutospacing="0" w:after="0" w:afterAutospacing="0"/>
            </w:pPr>
            <w:r>
              <w:t>1) Всеобщая декларация прав человека.</w:t>
            </w:r>
          </w:p>
          <w:p w14:paraId="732E1C9C" w14:textId="74FFE9EB" w:rsidR="000D0CE1" w:rsidRDefault="000D0CE1" w:rsidP="007D316E">
            <w:pPr>
              <w:pStyle w:val="a3"/>
              <w:spacing w:before="0" w:beforeAutospacing="0" w:after="0" w:afterAutospacing="0"/>
            </w:pPr>
            <w:r>
              <w:t xml:space="preserve">2) Международный пакт о гражданских </w:t>
            </w:r>
            <w:r w:rsidR="00507197">
              <w:t>и политических правах.</w:t>
            </w:r>
          </w:p>
          <w:p w14:paraId="18BDCF2A" w14:textId="63FB5DB6" w:rsidR="00507197" w:rsidRDefault="00507197" w:rsidP="007D316E">
            <w:pPr>
              <w:pStyle w:val="a3"/>
              <w:spacing w:before="0" w:beforeAutospacing="0" w:after="0" w:afterAutospacing="0"/>
            </w:pPr>
            <w:r>
              <w:t>3)  Международный пакт о социальных, экономических и культурных правах.</w:t>
            </w:r>
          </w:p>
          <w:p w14:paraId="3D46FB50" w14:textId="073AC10E" w:rsidR="00507197" w:rsidRDefault="00507197" w:rsidP="007D316E">
            <w:pPr>
              <w:pStyle w:val="a3"/>
              <w:spacing w:before="0" w:beforeAutospacing="0" w:after="0" w:afterAutospacing="0"/>
            </w:pPr>
            <w:r>
              <w:t>4) Европейская Конвенция о защите прав человека и основных свобод.</w:t>
            </w:r>
          </w:p>
          <w:p w14:paraId="740CEE0E" w14:textId="009D877D" w:rsidR="00507197" w:rsidRDefault="00507197" w:rsidP="007D316E">
            <w:pPr>
              <w:pStyle w:val="a3"/>
              <w:spacing w:before="0" w:beforeAutospacing="0" w:after="0" w:afterAutospacing="0"/>
            </w:pPr>
            <w:r>
              <w:t>5) Европейский суд по правам человека.</w:t>
            </w:r>
          </w:p>
          <w:p w14:paraId="20D7B02F" w14:textId="77777777" w:rsidR="00507197" w:rsidRPr="00391539" w:rsidRDefault="00507197" w:rsidP="00507197">
            <w:pPr>
              <w:pStyle w:val="a3"/>
              <w:spacing w:before="0" w:beforeAutospacing="0" w:after="0" w:afterAutospacing="0"/>
              <w:rPr>
                <w:b/>
                <w:bCs/>
              </w:rPr>
            </w:pPr>
            <w:r w:rsidRPr="00391539">
              <w:rPr>
                <w:b/>
                <w:bCs/>
              </w:rPr>
              <w:t xml:space="preserve">Умения: </w:t>
            </w:r>
          </w:p>
          <w:p w14:paraId="0D8EC0D6" w14:textId="77777777" w:rsidR="00507197" w:rsidRPr="00F47362" w:rsidRDefault="00507197" w:rsidP="00507197">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38888957" w14:textId="77777777" w:rsidR="00507197" w:rsidRPr="00F47362" w:rsidRDefault="00507197" w:rsidP="00507197">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69099FE7" w14:textId="77777777" w:rsidR="00507197" w:rsidRPr="00F47362" w:rsidRDefault="00507197" w:rsidP="00507197">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31483DD5" w14:textId="77777777" w:rsidR="00507197" w:rsidRPr="00F47362" w:rsidRDefault="00507197" w:rsidP="00507197">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366376F7" w14:textId="3B78D0D9" w:rsidR="00507197" w:rsidRDefault="00507197" w:rsidP="00507197">
            <w:pPr>
              <w:pStyle w:val="a3"/>
              <w:spacing w:before="0" w:beforeAutospacing="0" w:after="0" w:afterAutospacing="0"/>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p w14:paraId="6B84B662" w14:textId="494116DB" w:rsidR="000D0CE1" w:rsidRPr="007D316E" w:rsidRDefault="000D0CE1" w:rsidP="007D316E">
            <w:pPr>
              <w:pStyle w:val="a3"/>
              <w:spacing w:before="0" w:beforeAutospacing="0" w:after="0" w:afterAutospacing="0"/>
            </w:pPr>
          </w:p>
        </w:tc>
        <w:tc>
          <w:tcPr>
            <w:tcW w:w="1984" w:type="dxa"/>
            <w:tcBorders>
              <w:top w:val="single" w:sz="4" w:space="0" w:color="auto"/>
              <w:left w:val="single" w:sz="4" w:space="0" w:color="auto"/>
              <w:bottom w:val="single" w:sz="4" w:space="0" w:color="auto"/>
              <w:right w:val="single" w:sz="4" w:space="0" w:color="auto"/>
            </w:tcBorders>
            <w:vAlign w:val="center"/>
          </w:tcPr>
          <w:p w14:paraId="045E7740" w14:textId="77777777" w:rsidR="00FE47B8" w:rsidRPr="00FE47B8" w:rsidRDefault="00FE47B8" w:rsidP="00FE47B8">
            <w:pPr>
              <w:jc w:val="both"/>
              <w:rPr>
                <w:color w:val="000000"/>
              </w:rPr>
            </w:pPr>
            <w:proofErr w:type="gramStart"/>
            <w:r w:rsidRPr="00FE47B8">
              <w:rPr>
                <w:color w:val="000000"/>
              </w:rPr>
              <w:t>ОК</w:t>
            </w:r>
            <w:proofErr w:type="gramEnd"/>
            <w:r w:rsidRPr="00FE47B8">
              <w:rPr>
                <w:color w:val="000000"/>
              </w:rPr>
              <w:t xml:space="preserve"> 01, ОК 02,</w:t>
            </w:r>
          </w:p>
          <w:p w14:paraId="07F956BC" w14:textId="3711788A" w:rsidR="007D316E" w:rsidRDefault="00FE47B8" w:rsidP="00FE47B8">
            <w:pPr>
              <w:pStyle w:val="a9"/>
              <w:rPr>
                <w:rFonts w:ascii="Times New Roman" w:hAnsi="Times New Roman"/>
                <w:color w:val="000000"/>
                <w:sz w:val="24"/>
                <w:szCs w:val="24"/>
              </w:rPr>
            </w:pPr>
            <w:proofErr w:type="gramStart"/>
            <w:r w:rsidRPr="00FE47B8">
              <w:rPr>
                <w:rFonts w:ascii="Times New Roman" w:eastAsia="Times New Roman" w:hAnsi="Times New Roman"/>
                <w:color w:val="000000"/>
                <w:sz w:val="24"/>
                <w:szCs w:val="24"/>
              </w:rPr>
              <w:t>ОК</w:t>
            </w:r>
            <w:proofErr w:type="gramEnd"/>
            <w:r w:rsidRPr="00FE47B8">
              <w:rPr>
                <w:rFonts w:ascii="Times New Roman" w:eastAsia="Times New Roman" w:hAnsi="Times New Roman"/>
                <w:color w:val="000000"/>
                <w:sz w:val="24"/>
                <w:szCs w:val="24"/>
              </w:rPr>
              <w:t xml:space="preserve"> 04, ОК 05, ОК 06.</w:t>
            </w:r>
          </w:p>
          <w:p w14:paraId="0CECB4C2" w14:textId="77777777" w:rsidR="007D316E" w:rsidRDefault="007D316E" w:rsidP="001E5D4C">
            <w:pPr>
              <w:pStyle w:val="a9"/>
              <w:rPr>
                <w:rFonts w:ascii="Times New Roman" w:hAnsi="Times New Roman"/>
                <w:color w:val="000000"/>
                <w:sz w:val="24"/>
                <w:szCs w:val="24"/>
              </w:rPr>
            </w:pPr>
          </w:p>
          <w:p w14:paraId="604ABC73" w14:textId="77777777" w:rsidR="007D316E" w:rsidRDefault="007D316E" w:rsidP="001E5D4C">
            <w:pPr>
              <w:pStyle w:val="a9"/>
              <w:rPr>
                <w:rFonts w:ascii="Times New Roman" w:hAnsi="Times New Roman"/>
                <w:color w:val="000000"/>
                <w:sz w:val="24"/>
                <w:szCs w:val="24"/>
              </w:rPr>
            </w:pPr>
          </w:p>
          <w:p w14:paraId="777BBE23" w14:textId="77777777" w:rsidR="007D316E" w:rsidRDefault="007D316E" w:rsidP="001E5D4C">
            <w:pPr>
              <w:pStyle w:val="a9"/>
              <w:rPr>
                <w:rFonts w:ascii="Times New Roman" w:hAnsi="Times New Roman"/>
                <w:color w:val="000000"/>
                <w:sz w:val="24"/>
                <w:szCs w:val="24"/>
              </w:rPr>
            </w:pPr>
          </w:p>
          <w:p w14:paraId="11C39085" w14:textId="77777777" w:rsidR="007D316E" w:rsidRDefault="007D316E" w:rsidP="001E5D4C">
            <w:pPr>
              <w:pStyle w:val="a9"/>
              <w:rPr>
                <w:rFonts w:ascii="Times New Roman" w:hAnsi="Times New Roman"/>
                <w:color w:val="000000"/>
                <w:sz w:val="24"/>
                <w:szCs w:val="24"/>
              </w:rPr>
            </w:pPr>
          </w:p>
          <w:p w14:paraId="5D55BCCC" w14:textId="613A39AD" w:rsidR="007D316E" w:rsidRPr="00121A3F" w:rsidRDefault="007D316E" w:rsidP="001E5D4C">
            <w:pPr>
              <w:pStyle w:val="a9"/>
              <w:rPr>
                <w:rFonts w:ascii="Times New Roman" w:hAnsi="Times New Roman"/>
                <w:b/>
                <w:bCs/>
                <w:sz w:val="24"/>
                <w:szCs w:val="24"/>
              </w:rPr>
            </w:pPr>
          </w:p>
        </w:tc>
        <w:tc>
          <w:tcPr>
            <w:tcW w:w="4678" w:type="dxa"/>
            <w:tcBorders>
              <w:top w:val="single" w:sz="4" w:space="0" w:color="auto"/>
              <w:left w:val="single" w:sz="4" w:space="0" w:color="auto"/>
              <w:bottom w:val="single" w:sz="4" w:space="0" w:color="auto"/>
              <w:right w:val="single" w:sz="4" w:space="0" w:color="auto"/>
            </w:tcBorders>
            <w:vAlign w:val="center"/>
          </w:tcPr>
          <w:p w14:paraId="30954E8E" w14:textId="77777777" w:rsidR="00950043" w:rsidRDefault="00950043" w:rsidP="00B2248F">
            <w:pPr>
              <w:pStyle w:val="a3"/>
              <w:numPr>
                <w:ilvl w:val="0"/>
                <w:numId w:val="19"/>
              </w:numPr>
              <w:tabs>
                <w:tab w:val="left" w:pos="316"/>
              </w:tabs>
              <w:spacing w:before="0" w:beforeAutospacing="0" w:after="0" w:afterAutospacing="0"/>
              <w:ind w:hanging="720"/>
              <w:rPr>
                <w:bCs/>
              </w:rPr>
            </w:pPr>
            <w:r>
              <w:rPr>
                <w:bCs/>
              </w:rPr>
              <w:t>Устный опрос.</w:t>
            </w:r>
          </w:p>
          <w:p w14:paraId="6AF364C4" w14:textId="77777777" w:rsidR="00950043" w:rsidRPr="00010FDE" w:rsidRDefault="00950043" w:rsidP="00B2248F">
            <w:pPr>
              <w:pStyle w:val="a3"/>
              <w:numPr>
                <w:ilvl w:val="0"/>
                <w:numId w:val="19"/>
              </w:numPr>
              <w:tabs>
                <w:tab w:val="left" w:pos="316"/>
              </w:tabs>
              <w:spacing w:before="0" w:beforeAutospacing="0" w:after="0" w:afterAutospacing="0"/>
              <w:ind w:left="0" w:firstLine="0"/>
              <w:rPr>
                <w:bCs/>
              </w:rPr>
            </w:pPr>
            <w:r>
              <w:rPr>
                <w:bCs/>
              </w:rPr>
              <w:t>Письменный опрос (т</w:t>
            </w:r>
            <w:r w:rsidRPr="00010FDE">
              <w:rPr>
                <w:bCs/>
              </w:rPr>
              <w:t>естирование, выполнение практических заданий по теме (</w:t>
            </w:r>
            <w:r w:rsidRPr="00010FDE">
              <w:rPr>
                <w:color w:val="000000"/>
              </w:rPr>
              <w:t>работе с историческими картами, документами, таблицами, схемами, литературой</w:t>
            </w:r>
            <w:r>
              <w:rPr>
                <w:color w:val="000000"/>
              </w:rPr>
              <w:t>).</w:t>
            </w:r>
          </w:p>
          <w:p w14:paraId="166DA279" w14:textId="77777777" w:rsidR="00950043" w:rsidRPr="00010FDE" w:rsidRDefault="00950043" w:rsidP="00B2248F">
            <w:pPr>
              <w:pStyle w:val="a3"/>
              <w:numPr>
                <w:ilvl w:val="0"/>
                <w:numId w:val="19"/>
              </w:numPr>
              <w:tabs>
                <w:tab w:val="left" w:pos="316"/>
              </w:tabs>
              <w:spacing w:before="0" w:beforeAutospacing="0" w:after="0" w:afterAutospacing="0"/>
              <w:ind w:left="0" w:firstLine="0"/>
              <w:rPr>
                <w:bCs/>
              </w:rPr>
            </w:pPr>
            <w:r>
              <w:rPr>
                <w:bCs/>
              </w:rPr>
              <w:t>П</w:t>
            </w:r>
            <w:r w:rsidRPr="00010FDE">
              <w:rPr>
                <w:bCs/>
              </w:rPr>
              <w:t>одготовка сообщений.</w:t>
            </w:r>
          </w:p>
          <w:p w14:paraId="06FECBC2" w14:textId="77777777" w:rsidR="00950043" w:rsidRPr="00010FDE" w:rsidRDefault="00950043" w:rsidP="00B2248F">
            <w:pPr>
              <w:pStyle w:val="a3"/>
              <w:numPr>
                <w:ilvl w:val="0"/>
                <w:numId w:val="19"/>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3D38BDF1" w14:textId="77777777" w:rsidR="00950043" w:rsidRDefault="00950043" w:rsidP="001E5D4C">
            <w:pPr>
              <w:pStyle w:val="a3"/>
              <w:spacing w:before="0" w:beforeAutospacing="0" w:after="0" w:afterAutospacing="0"/>
              <w:jc w:val="center"/>
              <w:rPr>
                <w:b/>
                <w:bCs/>
              </w:rPr>
            </w:pPr>
          </w:p>
        </w:tc>
      </w:tr>
      <w:tr w:rsidR="00950043" w14:paraId="4718A6C6" w14:textId="77777777" w:rsidTr="001E5D4C">
        <w:tc>
          <w:tcPr>
            <w:tcW w:w="2689" w:type="dxa"/>
            <w:tcBorders>
              <w:top w:val="single" w:sz="4" w:space="0" w:color="auto"/>
              <w:left w:val="single" w:sz="4" w:space="0" w:color="auto"/>
              <w:bottom w:val="single" w:sz="4" w:space="0" w:color="auto"/>
              <w:right w:val="single" w:sz="4" w:space="0" w:color="auto"/>
            </w:tcBorders>
          </w:tcPr>
          <w:p w14:paraId="57BAC7B2" w14:textId="77777777" w:rsidR="00950043" w:rsidRDefault="00950043" w:rsidP="001E5D4C">
            <w:r w:rsidRPr="00DF0D53">
              <w:rPr>
                <w:b/>
              </w:rPr>
              <w:t>Тема 3.</w:t>
            </w:r>
            <w:r w:rsidRPr="00791177">
              <w:rPr>
                <w:b/>
              </w:rPr>
              <w:t>7</w:t>
            </w:r>
            <w:r w:rsidRPr="00DF0D53">
              <w:rPr>
                <w:b/>
              </w:rPr>
              <w:t>.</w:t>
            </w:r>
            <w:r>
              <w:t xml:space="preserve"> Экономическое, политическое развитие </w:t>
            </w:r>
            <w:r>
              <w:lastRenderedPageBreak/>
              <w:t xml:space="preserve">ведущих стран мира. </w:t>
            </w:r>
          </w:p>
          <w:p w14:paraId="7F04E9B0" w14:textId="338BD314" w:rsidR="00950043" w:rsidRDefault="00950043" w:rsidP="001E5D4C">
            <w:pPr>
              <w:pStyle w:val="a3"/>
              <w:spacing w:before="0" w:beforeAutospacing="0" w:after="0" w:afterAutospacing="0"/>
              <w:rPr>
                <w:b/>
                <w:bCs/>
              </w:rPr>
            </w:pPr>
            <w:r>
              <w:t>Россия и мировое сообщество.</w:t>
            </w:r>
          </w:p>
        </w:tc>
        <w:tc>
          <w:tcPr>
            <w:tcW w:w="6237" w:type="dxa"/>
            <w:tcBorders>
              <w:top w:val="single" w:sz="4" w:space="0" w:color="auto"/>
              <w:left w:val="single" w:sz="4" w:space="0" w:color="auto"/>
              <w:bottom w:val="single" w:sz="4" w:space="0" w:color="auto"/>
              <w:right w:val="single" w:sz="4" w:space="0" w:color="auto"/>
            </w:tcBorders>
            <w:vAlign w:val="center"/>
          </w:tcPr>
          <w:p w14:paraId="7CAB7C4F" w14:textId="77777777" w:rsidR="00950043" w:rsidRPr="00C66223" w:rsidRDefault="00507197" w:rsidP="00507197">
            <w:pPr>
              <w:pStyle w:val="a3"/>
              <w:spacing w:before="0" w:beforeAutospacing="0" w:after="0" w:afterAutospacing="0"/>
              <w:rPr>
                <w:b/>
                <w:bCs/>
              </w:rPr>
            </w:pPr>
            <w:r w:rsidRPr="00C66223">
              <w:rPr>
                <w:b/>
                <w:bCs/>
              </w:rPr>
              <w:lastRenderedPageBreak/>
              <w:t>Знания:</w:t>
            </w:r>
          </w:p>
          <w:p w14:paraId="656500B5" w14:textId="7E09D7A2" w:rsidR="00507197" w:rsidRDefault="00507197" w:rsidP="00507197">
            <w:pPr>
              <w:pStyle w:val="a3"/>
              <w:spacing w:before="0" w:beforeAutospacing="0" w:after="0" w:afterAutospacing="0"/>
            </w:pPr>
            <w:r>
              <w:t>- экономическое и политическое развитие США</w:t>
            </w:r>
            <w:r w:rsidR="00C66223">
              <w:t xml:space="preserve"> в </w:t>
            </w:r>
            <w:r w:rsidR="00C66223">
              <w:rPr>
                <w:lang w:val="en-US"/>
              </w:rPr>
              <w:t>XX</w:t>
            </w:r>
            <w:r w:rsidR="00C66223" w:rsidRPr="00C66223">
              <w:t xml:space="preserve"> </w:t>
            </w:r>
            <w:r w:rsidR="00C66223">
              <w:t>-</w:t>
            </w:r>
            <w:r w:rsidR="00C66223">
              <w:rPr>
                <w:lang w:val="en-US"/>
              </w:rPr>
              <w:t>XXI</w:t>
            </w:r>
            <w:r w:rsidR="00C66223">
              <w:t xml:space="preserve"> вв.</w:t>
            </w:r>
            <w:r>
              <w:t>;</w:t>
            </w:r>
          </w:p>
          <w:p w14:paraId="07837ADD" w14:textId="327C9724" w:rsidR="00C66223" w:rsidRDefault="00C66223" w:rsidP="00C66223">
            <w:pPr>
              <w:pStyle w:val="a3"/>
              <w:spacing w:before="0" w:beforeAutospacing="0" w:after="0" w:afterAutospacing="0"/>
            </w:pPr>
            <w:r>
              <w:lastRenderedPageBreak/>
              <w:t xml:space="preserve">- экономическое и политическое развитие стран Европы в </w:t>
            </w:r>
            <w:r>
              <w:rPr>
                <w:lang w:val="en-US"/>
              </w:rPr>
              <w:t>XX</w:t>
            </w:r>
            <w:r w:rsidRPr="00C66223">
              <w:t xml:space="preserve"> </w:t>
            </w:r>
            <w:r>
              <w:t>-</w:t>
            </w:r>
            <w:r>
              <w:rPr>
                <w:lang w:val="en-US"/>
              </w:rPr>
              <w:t>XXI</w:t>
            </w:r>
            <w:r>
              <w:t xml:space="preserve"> вв.</w:t>
            </w:r>
          </w:p>
          <w:p w14:paraId="1FA9DAF3" w14:textId="77777777" w:rsidR="00C66223" w:rsidRPr="00391539" w:rsidRDefault="00C66223" w:rsidP="00C66223">
            <w:pPr>
              <w:pStyle w:val="a3"/>
              <w:spacing w:before="0" w:beforeAutospacing="0" w:after="0" w:afterAutospacing="0"/>
              <w:rPr>
                <w:b/>
                <w:bCs/>
              </w:rPr>
            </w:pPr>
            <w:r w:rsidRPr="00391539">
              <w:rPr>
                <w:b/>
                <w:bCs/>
              </w:rPr>
              <w:t xml:space="preserve">Умения: </w:t>
            </w:r>
          </w:p>
          <w:p w14:paraId="52416196" w14:textId="77777777" w:rsidR="00C66223" w:rsidRPr="00F47362" w:rsidRDefault="00C66223" w:rsidP="00C66223">
            <w:pPr>
              <w:shd w:val="clear" w:color="auto" w:fill="FFFFFF"/>
              <w:rPr>
                <w:color w:val="000000"/>
              </w:rPr>
            </w:pPr>
            <w:r w:rsidRPr="00F47362">
              <w:t xml:space="preserve">- </w:t>
            </w:r>
            <w:r w:rsidRPr="00F47362">
              <w:rPr>
                <w:color w:val="000000"/>
              </w:rPr>
              <w:t xml:space="preserve"> анализировать историческую информацию;</w:t>
            </w:r>
          </w:p>
          <w:p w14:paraId="31499202" w14:textId="77777777" w:rsidR="00C66223" w:rsidRPr="00F47362" w:rsidRDefault="00C66223" w:rsidP="00C66223">
            <w:pPr>
              <w:shd w:val="clear" w:color="auto" w:fill="FFFFFF"/>
              <w:rPr>
                <w:color w:val="000000"/>
              </w:rPr>
            </w:pPr>
            <w:r>
              <w:rPr>
                <w:color w:val="000000"/>
              </w:rPr>
              <w:t xml:space="preserve">- </w:t>
            </w:r>
            <w:r w:rsidRPr="00F47362">
              <w:rPr>
                <w:color w:val="000000"/>
              </w:rPr>
              <w:t>различать в исторической информации факты и мнения, исторические описания и объяснения;</w:t>
            </w:r>
          </w:p>
          <w:p w14:paraId="6E731A62" w14:textId="77777777" w:rsidR="00C66223" w:rsidRPr="00F47362" w:rsidRDefault="00C66223" w:rsidP="00C66223">
            <w:pPr>
              <w:shd w:val="clear" w:color="auto" w:fill="FFFFFF"/>
              <w:rPr>
                <w:color w:val="000000"/>
              </w:rPr>
            </w:pPr>
            <w:r>
              <w:rPr>
                <w:color w:val="000000"/>
              </w:rPr>
              <w:t xml:space="preserve">- </w:t>
            </w:r>
            <w:r w:rsidRPr="00F47362">
              <w:rPr>
                <w:color w:val="000000"/>
              </w:rPr>
              <w:t xml:space="preserve">устанавливать причинно-следственные связи между </w:t>
            </w:r>
            <w:r>
              <w:rPr>
                <w:color w:val="000000"/>
              </w:rPr>
              <w:t>событиями</w:t>
            </w:r>
            <w:r w:rsidRPr="00F47362">
              <w:rPr>
                <w:color w:val="000000"/>
              </w:rPr>
              <w:t>, временные рамки изучаемых исторических</w:t>
            </w:r>
            <w:r>
              <w:rPr>
                <w:color w:val="000000"/>
              </w:rPr>
              <w:t xml:space="preserve"> событий</w:t>
            </w:r>
            <w:r w:rsidRPr="00F47362">
              <w:rPr>
                <w:color w:val="000000"/>
              </w:rPr>
              <w:t>;</w:t>
            </w:r>
          </w:p>
          <w:p w14:paraId="50C822A1" w14:textId="77777777" w:rsidR="00C66223" w:rsidRPr="00F47362" w:rsidRDefault="00C66223" w:rsidP="00C66223">
            <w:pPr>
              <w:shd w:val="clear" w:color="auto" w:fill="FFFFFF"/>
              <w:rPr>
                <w:color w:val="000000"/>
              </w:rPr>
            </w:pPr>
            <w:r>
              <w:rPr>
                <w:color w:val="000000"/>
              </w:rPr>
              <w:t xml:space="preserve">- </w:t>
            </w:r>
            <w:r w:rsidRPr="00F47362">
              <w:rPr>
                <w:color w:val="000000"/>
              </w:rPr>
              <w:t xml:space="preserve">представлять результаты изучения исторического материала в формах конспекта, реферата, </w:t>
            </w:r>
            <w:r>
              <w:rPr>
                <w:color w:val="000000"/>
              </w:rPr>
              <w:t>проекта</w:t>
            </w:r>
            <w:r w:rsidRPr="00F47362">
              <w:rPr>
                <w:color w:val="000000"/>
              </w:rPr>
              <w:t>;</w:t>
            </w:r>
          </w:p>
          <w:p w14:paraId="7A8607FC" w14:textId="5993AB6A" w:rsidR="00507197" w:rsidRPr="00507197" w:rsidRDefault="00C66223" w:rsidP="00C66223">
            <w:pPr>
              <w:pStyle w:val="a3"/>
              <w:spacing w:before="0" w:beforeAutospacing="0" w:after="0" w:afterAutospacing="0"/>
            </w:pPr>
            <w:r>
              <w:rPr>
                <w:b/>
                <w:bCs/>
                <w:color w:val="000000"/>
              </w:rPr>
              <w:t xml:space="preserve">- </w:t>
            </w:r>
            <w:r w:rsidRPr="00391539">
              <w:rPr>
                <w:color w:val="000000"/>
              </w:rPr>
              <w:t>использовать приобретенные знания и умения в практической деятельности и повседневной жизни.</w:t>
            </w:r>
          </w:p>
        </w:tc>
        <w:tc>
          <w:tcPr>
            <w:tcW w:w="1984" w:type="dxa"/>
            <w:tcBorders>
              <w:top w:val="single" w:sz="4" w:space="0" w:color="auto"/>
              <w:left w:val="single" w:sz="4" w:space="0" w:color="auto"/>
              <w:bottom w:val="single" w:sz="4" w:space="0" w:color="auto"/>
              <w:right w:val="single" w:sz="4" w:space="0" w:color="auto"/>
            </w:tcBorders>
            <w:vAlign w:val="center"/>
          </w:tcPr>
          <w:p w14:paraId="45D5048C" w14:textId="77777777" w:rsidR="00FE47B8" w:rsidRPr="00FE47B8" w:rsidRDefault="00FE47B8" w:rsidP="00FE47B8">
            <w:pPr>
              <w:jc w:val="both"/>
              <w:rPr>
                <w:color w:val="000000"/>
              </w:rPr>
            </w:pPr>
            <w:proofErr w:type="gramStart"/>
            <w:r w:rsidRPr="00FE47B8">
              <w:rPr>
                <w:color w:val="000000"/>
              </w:rPr>
              <w:lastRenderedPageBreak/>
              <w:t>ОК</w:t>
            </w:r>
            <w:proofErr w:type="gramEnd"/>
            <w:r w:rsidRPr="00FE47B8">
              <w:rPr>
                <w:color w:val="000000"/>
              </w:rPr>
              <w:t xml:space="preserve"> 01, ОК 02,</w:t>
            </w:r>
          </w:p>
          <w:p w14:paraId="2C36E7E4" w14:textId="181C409C" w:rsidR="00C66223" w:rsidRDefault="00FE47B8" w:rsidP="00FE47B8">
            <w:pPr>
              <w:pStyle w:val="a3"/>
              <w:spacing w:before="0" w:beforeAutospacing="0" w:after="0" w:afterAutospacing="0"/>
              <w:rPr>
                <w:color w:val="000000"/>
              </w:rPr>
            </w:pPr>
            <w:proofErr w:type="gramStart"/>
            <w:r w:rsidRPr="00FE47B8">
              <w:rPr>
                <w:color w:val="000000"/>
              </w:rPr>
              <w:t>ОК</w:t>
            </w:r>
            <w:proofErr w:type="gramEnd"/>
            <w:r w:rsidRPr="00FE47B8">
              <w:rPr>
                <w:color w:val="000000"/>
              </w:rPr>
              <w:t xml:space="preserve"> 04, ОК 05, ОК 06.</w:t>
            </w:r>
          </w:p>
          <w:p w14:paraId="0BC1A418" w14:textId="77777777" w:rsidR="00C66223" w:rsidRDefault="00C66223" w:rsidP="001E5D4C">
            <w:pPr>
              <w:pStyle w:val="a3"/>
              <w:spacing w:before="0" w:beforeAutospacing="0" w:after="0" w:afterAutospacing="0"/>
              <w:rPr>
                <w:color w:val="000000"/>
              </w:rPr>
            </w:pPr>
          </w:p>
          <w:p w14:paraId="684EB0DE" w14:textId="77777777" w:rsidR="00C66223" w:rsidRDefault="00C66223" w:rsidP="001E5D4C">
            <w:pPr>
              <w:pStyle w:val="a3"/>
              <w:spacing w:before="0" w:beforeAutospacing="0" w:after="0" w:afterAutospacing="0"/>
              <w:rPr>
                <w:color w:val="000000"/>
              </w:rPr>
            </w:pPr>
          </w:p>
          <w:p w14:paraId="25EC2AF5" w14:textId="77777777" w:rsidR="00C66223" w:rsidRDefault="00C66223" w:rsidP="001E5D4C">
            <w:pPr>
              <w:pStyle w:val="a3"/>
              <w:spacing w:before="0" w:beforeAutospacing="0" w:after="0" w:afterAutospacing="0"/>
              <w:rPr>
                <w:color w:val="000000"/>
              </w:rPr>
            </w:pPr>
          </w:p>
          <w:p w14:paraId="4B5A240B" w14:textId="77777777" w:rsidR="00C66223" w:rsidRDefault="00C66223" w:rsidP="001E5D4C">
            <w:pPr>
              <w:pStyle w:val="a3"/>
              <w:spacing w:before="0" w:beforeAutospacing="0" w:after="0" w:afterAutospacing="0"/>
              <w:rPr>
                <w:color w:val="000000"/>
              </w:rPr>
            </w:pPr>
          </w:p>
          <w:p w14:paraId="277A57DE" w14:textId="77777777" w:rsidR="00C66223" w:rsidRDefault="00C66223" w:rsidP="001E5D4C">
            <w:pPr>
              <w:pStyle w:val="a3"/>
              <w:spacing w:before="0" w:beforeAutospacing="0" w:after="0" w:afterAutospacing="0"/>
              <w:rPr>
                <w:color w:val="000000"/>
              </w:rPr>
            </w:pPr>
          </w:p>
          <w:p w14:paraId="08C9B9B2" w14:textId="77777777" w:rsidR="00C66223" w:rsidRDefault="00C66223" w:rsidP="001E5D4C">
            <w:pPr>
              <w:pStyle w:val="a3"/>
              <w:spacing w:before="0" w:beforeAutospacing="0" w:after="0" w:afterAutospacing="0"/>
              <w:rPr>
                <w:color w:val="000000"/>
              </w:rPr>
            </w:pPr>
          </w:p>
          <w:p w14:paraId="2C9FCBDA" w14:textId="77777777" w:rsidR="00C66223" w:rsidRDefault="00C66223" w:rsidP="001E5D4C">
            <w:pPr>
              <w:pStyle w:val="a3"/>
              <w:spacing w:before="0" w:beforeAutospacing="0" w:after="0" w:afterAutospacing="0"/>
              <w:rPr>
                <w:color w:val="000000"/>
              </w:rPr>
            </w:pPr>
          </w:p>
          <w:p w14:paraId="344617F5" w14:textId="77777777" w:rsidR="00C66223" w:rsidRDefault="00C66223" w:rsidP="001E5D4C">
            <w:pPr>
              <w:pStyle w:val="a3"/>
              <w:spacing w:before="0" w:beforeAutospacing="0" w:after="0" w:afterAutospacing="0"/>
              <w:rPr>
                <w:color w:val="000000"/>
              </w:rPr>
            </w:pPr>
          </w:p>
          <w:p w14:paraId="4BA582BA" w14:textId="77777777" w:rsidR="00C66223" w:rsidRDefault="00C66223" w:rsidP="001E5D4C">
            <w:pPr>
              <w:pStyle w:val="a3"/>
              <w:spacing w:before="0" w:beforeAutospacing="0" w:after="0" w:afterAutospacing="0"/>
              <w:rPr>
                <w:color w:val="000000"/>
              </w:rPr>
            </w:pPr>
          </w:p>
          <w:p w14:paraId="02ED42EA" w14:textId="0011F30A" w:rsidR="00C66223" w:rsidRDefault="00C66223" w:rsidP="001E5D4C">
            <w:pPr>
              <w:pStyle w:val="a3"/>
              <w:spacing w:before="0" w:beforeAutospacing="0" w:after="0" w:afterAutospacing="0"/>
              <w:rPr>
                <w:b/>
                <w:bCs/>
              </w:rPr>
            </w:pPr>
          </w:p>
        </w:tc>
        <w:tc>
          <w:tcPr>
            <w:tcW w:w="4678" w:type="dxa"/>
            <w:tcBorders>
              <w:top w:val="single" w:sz="4" w:space="0" w:color="auto"/>
              <w:left w:val="single" w:sz="4" w:space="0" w:color="auto"/>
              <w:bottom w:val="single" w:sz="4" w:space="0" w:color="auto"/>
              <w:right w:val="single" w:sz="4" w:space="0" w:color="auto"/>
            </w:tcBorders>
            <w:vAlign w:val="center"/>
          </w:tcPr>
          <w:p w14:paraId="23D4FDFF" w14:textId="77777777" w:rsidR="00C66223" w:rsidRDefault="00C66223" w:rsidP="00B2248F">
            <w:pPr>
              <w:pStyle w:val="a3"/>
              <w:numPr>
                <w:ilvl w:val="0"/>
                <w:numId w:val="25"/>
              </w:numPr>
              <w:tabs>
                <w:tab w:val="left" w:pos="316"/>
              </w:tabs>
              <w:spacing w:before="0" w:beforeAutospacing="0" w:after="0" w:afterAutospacing="0"/>
              <w:ind w:left="0" w:firstLine="0"/>
              <w:rPr>
                <w:bCs/>
              </w:rPr>
            </w:pPr>
            <w:r>
              <w:rPr>
                <w:bCs/>
              </w:rPr>
              <w:lastRenderedPageBreak/>
              <w:t>Устный опрос.</w:t>
            </w:r>
          </w:p>
          <w:p w14:paraId="3D20DE81" w14:textId="77777777" w:rsidR="00C66223" w:rsidRPr="00010FDE" w:rsidRDefault="00C66223" w:rsidP="00B2248F">
            <w:pPr>
              <w:pStyle w:val="a3"/>
              <w:numPr>
                <w:ilvl w:val="0"/>
                <w:numId w:val="25"/>
              </w:numPr>
              <w:tabs>
                <w:tab w:val="left" w:pos="316"/>
              </w:tabs>
              <w:spacing w:before="0" w:beforeAutospacing="0" w:after="0" w:afterAutospacing="0"/>
              <w:ind w:left="0" w:firstLine="0"/>
              <w:rPr>
                <w:bCs/>
              </w:rPr>
            </w:pPr>
            <w:r>
              <w:rPr>
                <w:bCs/>
              </w:rPr>
              <w:t>Письменный опрос (т</w:t>
            </w:r>
            <w:r w:rsidRPr="00010FDE">
              <w:rPr>
                <w:bCs/>
              </w:rPr>
              <w:t xml:space="preserve">естирование, выполнение практических заданий по теме </w:t>
            </w:r>
            <w:r w:rsidRPr="00010FDE">
              <w:rPr>
                <w:bCs/>
              </w:rPr>
              <w:lastRenderedPageBreak/>
              <w:t>(</w:t>
            </w:r>
            <w:r w:rsidRPr="00010FDE">
              <w:rPr>
                <w:color w:val="000000"/>
              </w:rPr>
              <w:t>работе с историческими картами, документами, таблицами, схемами, литературой</w:t>
            </w:r>
            <w:r>
              <w:rPr>
                <w:color w:val="000000"/>
              </w:rPr>
              <w:t>).</w:t>
            </w:r>
          </w:p>
          <w:p w14:paraId="3104BD8D" w14:textId="77777777" w:rsidR="00C66223" w:rsidRPr="00010FDE" w:rsidRDefault="00C66223" w:rsidP="00B2248F">
            <w:pPr>
              <w:pStyle w:val="a3"/>
              <w:numPr>
                <w:ilvl w:val="0"/>
                <w:numId w:val="25"/>
              </w:numPr>
              <w:tabs>
                <w:tab w:val="left" w:pos="316"/>
              </w:tabs>
              <w:spacing w:before="0" w:beforeAutospacing="0" w:after="0" w:afterAutospacing="0"/>
              <w:ind w:left="0" w:firstLine="0"/>
              <w:rPr>
                <w:bCs/>
              </w:rPr>
            </w:pPr>
            <w:r>
              <w:rPr>
                <w:bCs/>
              </w:rPr>
              <w:t>П</w:t>
            </w:r>
            <w:r w:rsidRPr="00010FDE">
              <w:rPr>
                <w:bCs/>
              </w:rPr>
              <w:t>одготовка сообщений.</w:t>
            </w:r>
          </w:p>
          <w:p w14:paraId="1DE89707" w14:textId="05BFD589" w:rsidR="00C66223" w:rsidRDefault="00C66223" w:rsidP="00B2248F">
            <w:pPr>
              <w:pStyle w:val="a3"/>
              <w:numPr>
                <w:ilvl w:val="0"/>
                <w:numId w:val="25"/>
              </w:numPr>
              <w:tabs>
                <w:tab w:val="left" w:pos="316"/>
              </w:tabs>
              <w:spacing w:before="0" w:beforeAutospacing="0" w:after="0" w:afterAutospacing="0"/>
              <w:ind w:left="0" w:firstLine="0"/>
              <w:rPr>
                <w:color w:val="000000"/>
              </w:rPr>
            </w:pPr>
            <w:r w:rsidRPr="00010FDE">
              <w:rPr>
                <w:color w:val="000000"/>
              </w:rPr>
              <w:t>Подготовка и защита индивидуальных и групповых заданий проектного характера.</w:t>
            </w:r>
          </w:p>
          <w:p w14:paraId="2B6FAAB5" w14:textId="75F4B598" w:rsidR="00C66223" w:rsidRDefault="00C66223" w:rsidP="00C66223">
            <w:pPr>
              <w:pStyle w:val="a3"/>
              <w:tabs>
                <w:tab w:val="left" w:pos="316"/>
              </w:tabs>
              <w:spacing w:before="0" w:beforeAutospacing="0" w:after="0" w:afterAutospacing="0"/>
              <w:rPr>
                <w:color w:val="000000"/>
              </w:rPr>
            </w:pPr>
          </w:p>
          <w:p w14:paraId="47E7923D" w14:textId="19E1F81E" w:rsidR="00C66223" w:rsidRDefault="00C66223" w:rsidP="00C66223">
            <w:pPr>
              <w:pStyle w:val="a3"/>
              <w:tabs>
                <w:tab w:val="left" w:pos="316"/>
              </w:tabs>
              <w:spacing w:before="0" w:beforeAutospacing="0" w:after="0" w:afterAutospacing="0"/>
              <w:rPr>
                <w:color w:val="000000"/>
              </w:rPr>
            </w:pPr>
          </w:p>
          <w:p w14:paraId="0CF85518" w14:textId="2DE5240E" w:rsidR="00C66223" w:rsidRDefault="00C66223" w:rsidP="00C66223">
            <w:pPr>
              <w:pStyle w:val="a3"/>
              <w:tabs>
                <w:tab w:val="left" w:pos="316"/>
              </w:tabs>
              <w:spacing w:before="0" w:beforeAutospacing="0" w:after="0" w:afterAutospacing="0"/>
              <w:rPr>
                <w:color w:val="000000"/>
              </w:rPr>
            </w:pPr>
          </w:p>
          <w:p w14:paraId="4AA4F89D" w14:textId="35E27C79" w:rsidR="00C66223" w:rsidRDefault="00C66223" w:rsidP="00C66223">
            <w:pPr>
              <w:pStyle w:val="a3"/>
              <w:tabs>
                <w:tab w:val="left" w:pos="316"/>
              </w:tabs>
              <w:spacing w:before="0" w:beforeAutospacing="0" w:after="0" w:afterAutospacing="0"/>
              <w:rPr>
                <w:color w:val="000000"/>
              </w:rPr>
            </w:pPr>
          </w:p>
          <w:p w14:paraId="4CCDF4D7" w14:textId="77777777" w:rsidR="00C66223" w:rsidRPr="00010FDE" w:rsidRDefault="00C66223" w:rsidP="00C66223">
            <w:pPr>
              <w:pStyle w:val="a3"/>
              <w:tabs>
                <w:tab w:val="left" w:pos="316"/>
              </w:tabs>
              <w:spacing w:before="0" w:beforeAutospacing="0" w:after="0" w:afterAutospacing="0"/>
              <w:rPr>
                <w:color w:val="000000"/>
              </w:rPr>
            </w:pPr>
          </w:p>
          <w:p w14:paraId="632CC1EE" w14:textId="77777777" w:rsidR="00950043" w:rsidRDefault="00950043" w:rsidP="001E5D4C">
            <w:pPr>
              <w:pStyle w:val="a3"/>
              <w:spacing w:before="0" w:beforeAutospacing="0" w:after="0" w:afterAutospacing="0"/>
              <w:jc w:val="center"/>
              <w:rPr>
                <w:b/>
                <w:bCs/>
              </w:rPr>
            </w:pPr>
          </w:p>
        </w:tc>
      </w:tr>
    </w:tbl>
    <w:p w14:paraId="6CA65748" w14:textId="77777777" w:rsidR="00EB18FD" w:rsidRDefault="00EB18FD" w:rsidP="00EB18FD">
      <w:pPr>
        <w:pStyle w:val="Default"/>
        <w:spacing w:line="360" w:lineRule="auto"/>
        <w:jc w:val="center"/>
        <w:rPr>
          <w:b/>
          <w:sz w:val="28"/>
          <w:szCs w:val="28"/>
        </w:rPr>
      </w:pPr>
      <w:r>
        <w:rPr>
          <w:b/>
          <w:sz w:val="28"/>
          <w:szCs w:val="28"/>
        </w:rPr>
        <w:lastRenderedPageBreak/>
        <w:br w:type="textWrapping" w:clear="all"/>
      </w:r>
    </w:p>
    <w:p w14:paraId="3935AD4C" w14:textId="77777777" w:rsidR="00391539" w:rsidRDefault="00391539" w:rsidP="009800F3">
      <w:pPr>
        <w:pStyle w:val="Default"/>
        <w:spacing w:line="360" w:lineRule="auto"/>
        <w:jc w:val="center"/>
        <w:rPr>
          <w:b/>
          <w:sz w:val="28"/>
          <w:szCs w:val="28"/>
        </w:rPr>
        <w:sectPr w:rsidR="00391539" w:rsidSect="00391539">
          <w:pgSz w:w="16838" w:h="11906" w:orient="landscape"/>
          <w:pgMar w:top="426" w:right="709" w:bottom="567" w:left="425" w:header="709" w:footer="709" w:gutter="0"/>
          <w:cols w:space="708"/>
          <w:docGrid w:linePitch="360"/>
        </w:sectPr>
      </w:pPr>
    </w:p>
    <w:p w14:paraId="643ED242" w14:textId="77777777" w:rsidR="0035485D" w:rsidRDefault="0035485D" w:rsidP="0035485D">
      <w:pPr>
        <w:pStyle w:val="a3"/>
        <w:spacing w:before="0" w:beforeAutospacing="0" w:after="0" w:afterAutospacing="0" w:line="360" w:lineRule="auto"/>
        <w:ind w:firstLine="709"/>
        <w:jc w:val="center"/>
        <w:rPr>
          <w:b/>
          <w:bCs/>
          <w:sz w:val="28"/>
          <w:szCs w:val="28"/>
        </w:rPr>
      </w:pPr>
      <w:r>
        <w:rPr>
          <w:b/>
          <w:bCs/>
          <w:sz w:val="28"/>
          <w:szCs w:val="28"/>
        </w:rPr>
        <w:lastRenderedPageBreak/>
        <w:t>Перечень оценочных средств</w:t>
      </w:r>
    </w:p>
    <w:tbl>
      <w:tblPr>
        <w:tblStyle w:val="a5"/>
        <w:tblW w:w="0" w:type="auto"/>
        <w:tblLook w:val="04A0" w:firstRow="1" w:lastRow="0" w:firstColumn="1" w:lastColumn="0" w:noHBand="0" w:noVBand="1"/>
      </w:tblPr>
      <w:tblGrid>
        <w:gridCol w:w="2267"/>
        <w:gridCol w:w="4933"/>
        <w:gridCol w:w="2864"/>
      </w:tblGrid>
      <w:tr w:rsidR="0035485D" w:rsidRPr="002D13FE" w14:paraId="795BA518" w14:textId="77777777" w:rsidTr="004013C0">
        <w:tc>
          <w:tcPr>
            <w:tcW w:w="2263" w:type="dxa"/>
            <w:vAlign w:val="center"/>
          </w:tcPr>
          <w:p w14:paraId="59152350" w14:textId="77777777" w:rsidR="0035485D" w:rsidRPr="002D13FE" w:rsidRDefault="0035485D" w:rsidP="007D0F5E">
            <w:pPr>
              <w:pStyle w:val="a3"/>
              <w:spacing w:before="0" w:beforeAutospacing="0" w:after="0" w:afterAutospacing="0"/>
              <w:jc w:val="center"/>
              <w:rPr>
                <w:b/>
                <w:bCs/>
              </w:rPr>
            </w:pPr>
            <w:r w:rsidRPr="002D13FE">
              <w:rPr>
                <w:b/>
                <w:bCs/>
              </w:rPr>
              <w:t>Наименование оценочного средства</w:t>
            </w:r>
          </w:p>
        </w:tc>
        <w:tc>
          <w:tcPr>
            <w:tcW w:w="4933" w:type="dxa"/>
            <w:vAlign w:val="center"/>
          </w:tcPr>
          <w:p w14:paraId="1AF89F23" w14:textId="77777777" w:rsidR="0035485D" w:rsidRPr="002D13FE" w:rsidRDefault="0035485D" w:rsidP="007D0F5E">
            <w:pPr>
              <w:pStyle w:val="a3"/>
              <w:spacing w:before="0" w:beforeAutospacing="0" w:after="0" w:afterAutospacing="0"/>
              <w:jc w:val="center"/>
              <w:rPr>
                <w:b/>
                <w:bCs/>
              </w:rPr>
            </w:pPr>
            <w:r w:rsidRPr="002D13FE">
              <w:rPr>
                <w:b/>
                <w:bCs/>
              </w:rPr>
              <w:t>Характеристика формы контроля</w:t>
            </w:r>
          </w:p>
        </w:tc>
        <w:tc>
          <w:tcPr>
            <w:tcW w:w="2864" w:type="dxa"/>
            <w:vAlign w:val="center"/>
          </w:tcPr>
          <w:p w14:paraId="4EFDCAD8" w14:textId="59E3CD9C" w:rsidR="0035485D" w:rsidRPr="002D13FE" w:rsidRDefault="0035485D" w:rsidP="007D0F5E">
            <w:pPr>
              <w:pStyle w:val="a3"/>
              <w:spacing w:before="0" w:beforeAutospacing="0" w:after="0" w:afterAutospacing="0"/>
              <w:jc w:val="center"/>
              <w:rPr>
                <w:b/>
                <w:bCs/>
              </w:rPr>
            </w:pPr>
            <w:r w:rsidRPr="002D13FE">
              <w:rPr>
                <w:b/>
              </w:rPr>
              <w:t>Представление контрольных заданий в комплекте оценочных средств</w:t>
            </w:r>
          </w:p>
        </w:tc>
      </w:tr>
      <w:tr w:rsidR="0035485D" w:rsidRPr="002D13FE" w14:paraId="2D51D6D1" w14:textId="77777777" w:rsidTr="004013C0">
        <w:tc>
          <w:tcPr>
            <w:tcW w:w="2263" w:type="dxa"/>
          </w:tcPr>
          <w:p w14:paraId="4BD987BF" w14:textId="77777777" w:rsidR="0035485D" w:rsidRPr="002D13FE" w:rsidRDefault="0035485D" w:rsidP="004013C0">
            <w:pPr>
              <w:rPr>
                <w:b/>
                <w:color w:val="44546A" w:themeColor="text2"/>
              </w:rPr>
            </w:pPr>
            <w:r w:rsidRPr="002D13FE">
              <w:rPr>
                <w:b/>
                <w:color w:val="44546A" w:themeColor="text2"/>
                <w:lang w:val="en-US"/>
              </w:rPr>
              <w:t>I</w:t>
            </w:r>
            <w:r>
              <w:rPr>
                <w:b/>
                <w:color w:val="44546A" w:themeColor="text2"/>
              </w:rPr>
              <w:t>. Опрос</w:t>
            </w:r>
          </w:p>
          <w:p w14:paraId="7339984E" w14:textId="77777777" w:rsidR="0035485D" w:rsidRPr="002D13FE" w:rsidRDefault="0035485D" w:rsidP="004013C0">
            <w:pPr>
              <w:pStyle w:val="a3"/>
              <w:spacing w:before="0" w:beforeAutospacing="0" w:after="0" w:afterAutospacing="0"/>
              <w:rPr>
                <w:b/>
                <w:bCs/>
              </w:rPr>
            </w:pPr>
          </w:p>
        </w:tc>
        <w:tc>
          <w:tcPr>
            <w:tcW w:w="4933" w:type="dxa"/>
          </w:tcPr>
          <w:p w14:paraId="0394D416" w14:textId="77777777" w:rsidR="0035485D" w:rsidRPr="002D13FE" w:rsidRDefault="0035485D" w:rsidP="004013C0">
            <w:pPr>
              <w:pStyle w:val="a3"/>
              <w:spacing w:before="0" w:beforeAutospacing="0" w:after="0" w:afterAutospacing="0"/>
              <w:rPr>
                <w:bCs/>
              </w:rPr>
            </w:pPr>
            <w:r w:rsidRPr="000B3B93">
              <w:t xml:space="preserve">Устный опрос позволяет оценить знания и кругозор </w:t>
            </w:r>
            <w:r>
              <w:t>обучающегося</w:t>
            </w:r>
            <w:r w:rsidRPr="000B3B93">
              <w:t>, умение логически построить ответ, владение речью и иные коммуникативные навыки.</w:t>
            </w:r>
            <w:r>
              <w:t xml:space="preserve"> </w:t>
            </w:r>
          </w:p>
        </w:tc>
        <w:tc>
          <w:tcPr>
            <w:tcW w:w="2864" w:type="dxa"/>
          </w:tcPr>
          <w:p w14:paraId="7F990B42" w14:textId="77777777" w:rsidR="0035485D" w:rsidRPr="002D13FE" w:rsidRDefault="0035485D" w:rsidP="004013C0">
            <w:pPr>
              <w:pStyle w:val="a3"/>
              <w:spacing w:before="0" w:beforeAutospacing="0" w:after="0" w:afterAutospacing="0"/>
              <w:rPr>
                <w:bCs/>
              </w:rPr>
            </w:pPr>
            <w:r w:rsidRPr="002D13FE">
              <w:rPr>
                <w:bCs/>
              </w:rPr>
              <w:t>Вопросы по теме</w:t>
            </w:r>
          </w:p>
        </w:tc>
      </w:tr>
      <w:tr w:rsidR="0035485D" w:rsidRPr="002D13FE" w14:paraId="6F9D9DC3" w14:textId="77777777" w:rsidTr="004013C0">
        <w:tc>
          <w:tcPr>
            <w:tcW w:w="2263" w:type="dxa"/>
          </w:tcPr>
          <w:p w14:paraId="37AAE2DF" w14:textId="77777777" w:rsidR="0035485D" w:rsidRPr="002D13FE" w:rsidRDefault="0035485D" w:rsidP="004013C0">
            <w:pPr>
              <w:rPr>
                <w:b/>
                <w:color w:val="44546A" w:themeColor="text2"/>
              </w:rPr>
            </w:pPr>
            <w:r w:rsidRPr="002D13FE">
              <w:rPr>
                <w:b/>
                <w:color w:val="44546A" w:themeColor="text2"/>
                <w:lang w:val="en-US"/>
              </w:rPr>
              <w:t>II</w:t>
            </w:r>
            <w:r>
              <w:rPr>
                <w:b/>
                <w:color w:val="44546A" w:themeColor="text2"/>
              </w:rPr>
              <w:t>. Тестирование</w:t>
            </w:r>
          </w:p>
          <w:p w14:paraId="31CE61C6" w14:textId="77777777" w:rsidR="0035485D" w:rsidRPr="002D13FE" w:rsidRDefault="0035485D" w:rsidP="004013C0">
            <w:pPr>
              <w:pStyle w:val="a3"/>
              <w:spacing w:before="0" w:beforeAutospacing="0" w:after="0" w:afterAutospacing="0"/>
              <w:rPr>
                <w:b/>
                <w:bCs/>
              </w:rPr>
            </w:pPr>
          </w:p>
        </w:tc>
        <w:tc>
          <w:tcPr>
            <w:tcW w:w="4933" w:type="dxa"/>
          </w:tcPr>
          <w:p w14:paraId="5589BDD3" w14:textId="3366A03D" w:rsidR="0035485D" w:rsidRPr="002D13FE" w:rsidRDefault="0035485D" w:rsidP="004013C0">
            <w:pPr>
              <w:pStyle w:val="a3"/>
              <w:spacing w:before="0" w:beforeAutospacing="0" w:after="0" w:afterAutospacing="0"/>
              <w:rPr>
                <w:bCs/>
              </w:rPr>
            </w:pPr>
            <w:r>
              <w:t xml:space="preserve">Система, </w:t>
            </w:r>
            <w:r w:rsidRPr="000B3B93">
              <w:t>позволяющая автоматизировать процедуру измерения уровня знаний и умений обучающегося</w:t>
            </w:r>
            <w:r>
              <w:t xml:space="preserve"> путем выбора им одного или нескольких  вариантов ответов на поставленный вопрос, произведения сопоставления, заполнения таблицы, продолжения фразы.</w:t>
            </w:r>
          </w:p>
        </w:tc>
        <w:tc>
          <w:tcPr>
            <w:tcW w:w="2864" w:type="dxa"/>
          </w:tcPr>
          <w:p w14:paraId="204419C7" w14:textId="77777777" w:rsidR="0035485D" w:rsidRPr="002D13FE" w:rsidRDefault="0035485D" w:rsidP="004013C0">
            <w:pPr>
              <w:pStyle w:val="a3"/>
              <w:spacing w:before="0" w:beforeAutospacing="0" w:after="0" w:afterAutospacing="0"/>
              <w:rPr>
                <w:bCs/>
              </w:rPr>
            </w:pPr>
            <w:r>
              <w:rPr>
                <w:bCs/>
              </w:rPr>
              <w:t>Комплект тестовых задания</w:t>
            </w:r>
          </w:p>
        </w:tc>
      </w:tr>
      <w:tr w:rsidR="0035485D" w:rsidRPr="002D13FE" w14:paraId="7D65FE1E" w14:textId="77777777" w:rsidTr="004013C0">
        <w:tc>
          <w:tcPr>
            <w:tcW w:w="2263" w:type="dxa"/>
          </w:tcPr>
          <w:p w14:paraId="0CBA4412" w14:textId="36611794" w:rsidR="0035485D" w:rsidRPr="002D13FE" w:rsidRDefault="0035485D" w:rsidP="004013C0">
            <w:pPr>
              <w:pStyle w:val="a4"/>
              <w:ind w:left="0"/>
              <w:rPr>
                <w:b/>
                <w:color w:val="44546A" w:themeColor="text2"/>
              </w:rPr>
            </w:pPr>
            <w:r w:rsidRPr="002D13FE">
              <w:rPr>
                <w:b/>
                <w:color w:val="44546A" w:themeColor="text2"/>
                <w:lang w:val="en-US"/>
              </w:rPr>
              <w:t>III</w:t>
            </w:r>
            <w:r w:rsidRPr="002D13FE">
              <w:rPr>
                <w:b/>
                <w:color w:val="44546A" w:themeColor="text2"/>
              </w:rPr>
              <w:t xml:space="preserve">. </w:t>
            </w:r>
            <w:r w:rsidR="009378F7">
              <w:rPr>
                <w:b/>
                <w:color w:val="44546A" w:themeColor="text2"/>
              </w:rPr>
              <w:t>Самостоятельная работа на уроке</w:t>
            </w:r>
          </w:p>
          <w:p w14:paraId="60D20E53" w14:textId="77777777" w:rsidR="0035485D" w:rsidRPr="002D13FE" w:rsidRDefault="0035485D" w:rsidP="004013C0">
            <w:pPr>
              <w:pStyle w:val="a3"/>
              <w:spacing w:before="0" w:beforeAutospacing="0" w:after="0" w:afterAutospacing="0"/>
              <w:rPr>
                <w:b/>
                <w:bCs/>
              </w:rPr>
            </w:pPr>
          </w:p>
        </w:tc>
        <w:tc>
          <w:tcPr>
            <w:tcW w:w="4933" w:type="dxa"/>
          </w:tcPr>
          <w:p w14:paraId="757C714C" w14:textId="4DB943E8" w:rsidR="0035485D" w:rsidRPr="002D13FE" w:rsidRDefault="0035485D" w:rsidP="004013C0">
            <w:pPr>
              <w:rPr>
                <w:bCs/>
              </w:rPr>
            </w:pPr>
            <w:r>
              <w:rPr>
                <w:bCs/>
              </w:rPr>
              <w:t>Задания, выполняемые студентами в тетради. Ч</w:t>
            </w:r>
            <w:r w:rsidRPr="008E0612">
              <w:t>астично регламентированное задание,</w:t>
            </w:r>
            <w:r>
              <w:t xml:space="preserve"> позволяет применять теоретические знания на практике, </w:t>
            </w:r>
            <w:r w:rsidRPr="008E0612">
              <w:t>диагностировать умения, интегрировать знания различных областей, аргументировать собственную точку зрения</w:t>
            </w:r>
            <w:r>
              <w:t>,</w:t>
            </w:r>
            <w:r w:rsidRPr="008E0612">
              <w:t xml:space="preserve"> может выполняться в индивидуальном порядке или группой обучающихся</w:t>
            </w:r>
            <w:r>
              <w:t xml:space="preserve">. </w:t>
            </w:r>
          </w:p>
        </w:tc>
        <w:tc>
          <w:tcPr>
            <w:tcW w:w="2864" w:type="dxa"/>
          </w:tcPr>
          <w:p w14:paraId="42136712" w14:textId="77777777" w:rsidR="0035485D" w:rsidRPr="002D13FE" w:rsidRDefault="0035485D" w:rsidP="004013C0">
            <w:pPr>
              <w:pStyle w:val="a3"/>
              <w:spacing w:before="0" w:beforeAutospacing="0" w:after="0" w:afterAutospacing="0"/>
              <w:rPr>
                <w:bCs/>
              </w:rPr>
            </w:pPr>
            <w:r>
              <w:rPr>
                <w:bCs/>
              </w:rPr>
              <w:t>Комплект заданий для выполнения практической работы</w:t>
            </w:r>
          </w:p>
        </w:tc>
      </w:tr>
      <w:tr w:rsidR="0035485D" w:rsidRPr="002D13FE" w14:paraId="0E9EA619" w14:textId="77777777" w:rsidTr="004013C0">
        <w:tc>
          <w:tcPr>
            <w:tcW w:w="2263" w:type="dxa"/>
          </w:tcPr>
          <w:p w14:paraId="4CD2CA45" w14:textId="77777777" w:rsidR="0035485D" w:rsidRDefault="0035485D" w:rsidP="004013C0">
            <w:pPr>
              <w:pStyle w:val="a3"/>
              <w:tabs>
                <w:tab w:val="left" w:pos="426"/>
              </w:tabs>
              <w:spacing w:before="0" w:beforeAutospacing="0" w:after="0" w:afterAutospacing="0"/>
              <w:rPr>
                <w:b/>
                <w:color w:val="44546A" w:themeColor="text2"/>
              </w:rPr>
            </w:pPr>
            <w:r w:rsidRPr="002D13FE">
              <w:rPr>
                <w:b/>
                <w:color w:val="44546A" w:themeColor="text2"/>
                <w:lang w:val="en-US"/>
              </w:rPr>
              <w:t>IV</w:t>
            </w:r>
            <w:r w:rsidRPr="002D13FE">
              <w:rPr>
                <w:b/>
                <w:color w:val="44546A" w:themeColor="text2"/>
              </w:rPr>
              <w:t>.</w:t>
            </w:r>
            <w:r>
              <w:rPr>
                <w:b/>
                <w:color w:val="44546A" w:themeColor="text2"/>
              </w:rPr>
              <w:t> </w:t>
            </w:r>
            <w:r w:rsidRPr="002D13FE">
              <w:rPr>
                <w:b/>
                <w:color w:val="44546A" w:themeColor="text2"/>
              </w:rPr>
              <w:t>Внеаудиторная самостоятельная работа</w:t>
            </w:r>
          </w:p>
          <w:p w14:paraId="5CC45573" w14:textId="730EFD82" w:rsidR="007D4DCD" w:rsidRDefault="007D4DCD" w:rsidP="004013C0">
            <w:pPr>
              <w:pStyle w:val="a3"/>
              <w:tabs>
                <w:tab w:val="left" w:pos="426"/>
              </w:tabs>
              <w:spacing w:before="0" w:beforeAutospacing="0" w:after="0" w:afterAutospacing="0"/>
              <w:rPr>
                <w:b/>
                <w:color w:val="44546A" w:themeColor="text2"/>
              </w:rPr>
            </w:pPr>
          </w:p>
          <w:p w14:paraId="2120512D" w14:textId="07CBD9DB" w:rsidR="007D4DCD" w:rsidRDefault="007D4DCD" w:rsidP="004013C0">
            <w:pPr>
              <w:pStyle w:val="a3"/>
              <w:tabs>
                <w:tab w:val="left" w:pos="426"/>
              </w:tabs>
              <w:spacing w:before="0" w:beforeAutospacing="0" w:after="0" w:afterAutospacing="0"/>
              <w:rPr>
                <w:b/>
                <w:color w:val="44546A" w:themeColor="text2"/>
              </w:rPr>
            </w:pPr>
          </w:p>
          <w:p w14:paraId="327160C7" w14:textId="2DCF7F31" w:rsidR="007D4DCD" w:rsidRDefault="007D4DCD" w:rsidP="004013C0">
            <w:pPr>
              <w:pStyle w:val="a3"/>
              <w:tabs>
                <w:tab w:val="left" w:pos="426"/>
              </w:tabs>
              <w:spacing w:before="0" w:beforeAutospacing="0" w:after="0" w:afterAutospacing="0"/>
              <w:rPr>
                <w:b/>
                <w:color w:val="44546A" w:themeColor="text2"/>
              </w:rPr>
            </w:pPr>
          </w:p>
          <w:p w14:paraId="0C4F4CA0" w14:textId="77777777" w:rsidR="007D4DCD" w:rsidRDefault="007D4DCD" w:rsidP="004013C0">
            <w:pPr>
              <w:pStyle w:val="a3"/>
              <w:tabs>
                <w:tab w:val="left" w:pos="426"/>
              </w:tabs>
              <w:spacing w:before="0" w:beforeAutospacing="0" w:after="0" w:afterAutospacing="0"/>
              <w:rPr>
                <w:b/>
                <w:color w:val="44546A" w:themeColor="text2"/>
              </w:rPr>
            </w:pPr>
          </w:p>
          <w:p w14:paraId="0C360ABF" w14:textId="77777777" w:rsidR="0035485D" w:rsidRDefault="0035485D" w:rsidP="004013C0">
            <w:pPr>
              <w:pStyle w:val="a3"/>
              <w:tabs>
                <w:tab w:val="left" w:pos="426"/>
              </w:tabs>
              <w:spacing w:before="0" w:beforeAutospacing="0" w:after="0" w:afterAutospacing="0"/>
              <w:rPr>
                <w:b/>
                <w:color w:val="44546A" w:themeColor="text2"/>
              </w:rPr>
            </w:pPr>
            <w:r>
              <w:rPr>
                <w:b/>
                <w:color w:val="44546A" w:themeColor="text2"/>
              </w:rPr>
              <w:t>Подготовка сообщений</w:t>
            </w:r>
          </w:p>
          <w:p w14:paraId="1047031A" w14:textId="77777777" w:rsidR="0035485D" w:rsidRDefault="0035485D" w:rsidP="004013C0">
            <w:pPr>
              <w:pStyle w:val="a3"/>
              <w:tabs>
                <w:tab w:val="left" w:pos="426"/>
              </w:tabs>
              <w:spacing w:before="0" w:beforeAutospacing="0" w:after="0" w:afterAutospacing="0"/>
              <w:rPr>
                <w:b/>
                <w:color w:val="44546A" w:themeColor="text2"/>
              </w:rPr>
            </w:pPr>
          </w:p>
          <w:p w14:paraId="0F4EBB63" w14:textId="77777777" w:rsidR="0035485D" w:rsidRDefault="0035485D" w:rsidP="004013C0">
            <w:pPr>
              <w:pStyle w:val="a3"/>
              <w:tabs>
                <w:tab w:val="left" w:pos="426"/>
              </w:tabs>
              <w:spacing w:before="0" w:beforeAutospacing="0" w:after="0" w:afterAutospacing="0"/>
              <w:rPr>
                <w:b/>
                <w:color w:val="44546A" w:themeColor="text2"/>
              </w:rPr>
            </w:pPr>
          </w:p>
          <w:p w14:paraId="5A778E9E" w14:textId="77777777" w:rsidR="0035485D" w:rsidRDefault="0035485D" w:rsidP="004013C0">
            <w:pPr>
              <w:pStyle w:val="a3"/>
              <w:tabs>
                <w:tab w:val="left" w:pos="426"/>
              </w:tabs>
              <w:spacing w:before="0" w:beforeAutospacing="0" w:after="0" w:afterAutospacing="0"/>
              <w:rPr>
                <w:b/>
                <w:color w:val="44546A" w:themeColor="text2"/>
              </w:rPr>
            </w:pPr>
          </w:p>
          <w:p w14:paraId="020CC901" w14:textId="77777777" w:rsidR="0035485D" w:rsidRDefault="0035485D" w:rsidP="004013C0">
            <w:pPr>
              <w:pStyle w:val="a3"/>
              <w:tabs>
                <w:tab w:val="left" w:pos="426"/>
              </w:tabs>
              <w:spacing w:before="0" w:beforeAutospacing="0" w:after="0" w:afterAutospacing="0"/>
              <w:rPr>
                <w:b/>
                <w:color w:val="44546A" w:themeColor="text2"/>
              </w:rPr>
            </w:pPr>
            <w:r>
              <w:rPr>
                <w:b/>
                <w:color w:val="44546A" w:themeColor="text2"/>
              </w:rPr>
              <w:t>Работа с источниками информации</w:t>
            </w:r>
          </w:p>
          <w:p w14:paraId="3F87DEEA" w14:textId="77777777" w:rsidR="0035485D" w:rsidRDefault="0035485D" w:rsidP="004013C0">
            <w:pPr>
              <w:pStyle w:val="a3"/>
              <w:tabs>
                <w:tab w:val="left" w:pos="426"/>
              </w:tabs>
              <w:spacing w:before="0" w:beforeAutospacing="0" w:after="0" w:afterAutospacing="0"/>
              <w:rPr>
                <w:b/>
                <w:color w:val="44546A" w:themeColor="text2"/>
              </w:rPr>
            </w:pPr>
          </w:p>
          <w:p w14:paraId="5C5B9107" w14:textId="77777777" w:rsidR="0035485D" w:rsidRPr="000A2404" w:rsidRDefault="0035485D" w:rsidP="004013C0">
            <w:pPr>
              <w:pStyle w:val="a3"/>
              <w:tabs>
                <w:tab w:val="left" w:pos="426"/>
              </w:tabs>
              <w:spacing w:before="0" w:beforeAutospacing="0" w:after="0" w:afterAutospacing="0"/>
              <w:rPr>
                <w:b/>
                <w:color w:val="44546A" w:themeColor="text2"/>
              </w:rPr>
            </w:pPr>
            <w:r>
              <w:rPr>
                <w:b/>
                <w:color w:val="44546A" w:themeColor="text2"/>
              </w:rPr>
              <w:t>Выполнение практических заданий</w:t>
            </w:r>
          </w:p>
        </w:tc>
        <w:tc>
          <w:tcPr>
            <w:tcW w:w="4933" w:type="dxa"/>
          </w:tcPr>
          <w:p w14:paraId="3FD79747" w14:textId="77777777" w:rsidR="0035485D" w:rsidRDefault="0035485D" w:rsidP="004013C0">
            <w:pPr>
              <w:pStyle w:val="a3"/>
              <w:spacing w:before="0" w:beforeAutospacing="0" w:after="0" w:afterAutospacing="0"/>
              <w:rPr>
                <w:bCs/>
              </w:rPr>
            </w:pPr>
            <w:r>
              <w:rPr>
                <w:bCs/>
              </w:rPr>
              <w:t>Задания на применение полученных знаний и умений при выполнении самостоятельных работ.</w:t>
            </w:r>
          </w:p>
          <w:p w14:paraId="5C442641" w14:textId="77777777" w:rsidR="007D4DCD" w:rsidRDefault="007D4DCD" w:rsidP="004013C0">
            <w:pPr>
              <w:pStyle w:val="a3"/>
              <w:spacing w:before="0" w:beforeAutospacing="0" w:after="0" w:afterAutospacing="0"/>
            </w:pPr>
          </w:p>
          <w:p w14:paraId="6A04B106" w14:textId="77777777" w:rsidR="007D4DCD" w:rsidRDefault="007D4DCD" w:rsidP="004013C0">
            <w:pPr>
              <w:pStyle w:val="a3"/>
              <w:spacing w:before="0" w:beforeAutospacing="0" w:after="0" w:afterAutospacing="0"/>
            </w:pPr>
          </w:p>
          <w:p w14:paraId="72D1A527" w14:textId="593B5716" w:rsidR="007D4DCD" w:rsidRDefault="007D4DCD" w:rsidP="004013C0">
            <w:pPr>
              <w:pStyle w:val="a3"/>
              <w:spacing w:before="0" w:beforeAutospacing="0" w:after="0" w:afterAutospacing="0"/>
            </w:pPr>
          </w:p>
          <w:p w14:paraId="5488D356" w14:textId="77777777" w:rsidR="007D4DCD" w:rsidRDefault="007D4DCD" w:rsidP="004013C0">
            <w:pPr>
              <w:pStyle w:val="a3"/>
              <w:spacing w:before="0" w:beforeAutospacing="0" w:after="0" w:afterAutospacing="0"/>
            </w:pPr>
          </w:p>
          <w:p w14:paraId="64522122" w14:textId="74120834" w:rsidR="0035485D" w:rsidRDefault="0035485D" w:rsidP="004013C0">
            <w:pPr>
              <w:pStyle w:val="a3"/>
              <w:spacing w:before="0" w:beforeAutospacing="0" w:after="0" w:afterAutospacing="0"/>
            </w:pPr>
            <w:r w:rsidRPr="00F87D6A">
              <w:t xml:space="preserve">Продукт </w:t>
            </w:r>
            <w:r w:rsidRPr="001442DE">
              <w:t>самостоятельной работы</w:t>
            </w:r>
            <w:r w:rsidRPr="00F87D6A">
              <w:rPr>
                <w:i/>
              </w:rPr>
              <w:t xml:space="preserve"> </w:t>
            </w:r>
            <w:r>
              <w:t>обучающегося</w:t>
            </w:r>
            <w:r w:rsidRPr="00F87D6A">
              <w:t xml:space="preserve">, представляющий собой </w:t>
            </w:r>
            <w:r>
              <w:t xml:space="preserve">правильно подобранный, правильно оформленный, обработанный материал. </w:t>
            </w:r>
            <w:r w:rsidRPr="00F87D6A">
              <w:t xml:space="preserve"> </w:t>
            </w:r>
          </w:p>
          <w:p w14:paraId="3DCDF70F" w14:textId="77777777" w:rsidR="0035485D" w:rsidRDefault="0035485D" w:rsidP="004013C0">
            <w:pPr>
              <w:pStyle w:val="a3"/>
              <w:spacing w:before="0" w:beforeAutospacing="0" w:after="0" w:afterAutospacing="0"/>
            </w:pPr>
          </w:p>
          <w:p w14:paraId="06E9D28C" w14:textId="77777777" w:rsidR="0035485D" w:rsidRDefault="0035485D" w:rsidP="004013C0">
            <w:pPr>
              <w:pStyle w:val="a3"/>
              <w:spacing w:before="0" w:beforeAutospacing="0" w:after="0" w:afterAutospacing="0"/>
            </w:pPr>
            <w:r>
              <w:t>Оценочное средство, которое п</w:t>
            </w:r>
            <w:r w:rsidRPr="00D81BFD">
              <w:t>озволяет актуализиро</w:t>
            </w:r>
            <w:r>
              <w:t>вать</w:t>
            </w:r>
            <w:r w:rsidRPr="00D81BFD">
              <w:t>, повтори</w:t>
            </w:r>
            <w:r>
              <w:t>ть</w:t>
            </w:r>
            <w:r w:rsidRPr="00D81BFD">
              <w:t xml:space="preserve"> и закреп</w:t>
            </w:r>
            <w:r>
              <w:t>ить</w:t>
            </w:r>
            <w:r w:rsidRPr="00D81BFD">
              <w:t xml:space="preserve"> </w:t>
            </w:r>
            <w:r>
              <w:t xml:space="preserve">изученный </w:t>
            </w:r>
            <w:r w:rsidRPr="00D81BFD">
              <w:t>материал</w:t>
            </w:r>
            <w:r>
              <w:t>.</w:t>
            </w:r>
            <w:r w:rsidRPr="00D81BFD">
              <w:t xml:space="preserve"> </w:t>
            </w:r>
          </w:p>
          <w:p w14:paraId="533F043F" w14:textId="77777777" w:rsidR="0035485D" w:rsidRDefault="0035485D" w:rsidP="004013C0">
            <w:pPr>
              <w:pStyle w:val="a3"/>
              <w:spacing w:before="0" w:beforeAutospacing="0" w:after="0" w:afterAutospacing="0"/>
            </w:pPr>
          </w:p>
          <w:p w14:paraId="6BB31584" w14:textId="00CAABB5" w:rsidR="0035485D" w:rsidRPr="002D13FE" w:rsidRDefault="0035485D" w:rsidP="004013C0">
            <w:pPr>
              <w:pStyle w:val="a3"/>
              <w:spacing w:before="0" w:beforeAutospacing="0" w:after="0" w:afterAutospacing="0"/>
              <w:rPr>
                <w:bCs/>
              </w:rPr>
            </w:pPr>
            <w:r>
              <w:rPr>
                <w:bCs/>
              </w:rPr>
              <w:t>Задания, выполняемые студентами в тетради. Ч</w:t>
            </w:r>
            <w:r w:rsidRPr="008E0612">
              <w:t>астично регламентированное задание,</w:t>
            </w:r>
            <w:r>
              <w:t xml:space="preserve"> позволяет применять теоретические знания на практике, </w:t>
            </w:r>
            <w:r w:rsidRPr="008E0612">
              <w:t>диагностировать умения, интегрировать знания различных областей, аргументировать собственную точку зрения</w:t>
            </w:r>
            <w:r>
              <w:t>,</w:t>
            </w:r>
            <w:r w:rsidRPr="008E0612">
              <w:t xml:space="preserve"> может выполняться в индивидуальном порядке или группой обучающихся</w:t>
            </w:r>
            <w:r>
              <w:t>.</w:t>
            </w:r>
          </w:p>
        </w:tc>
        <w:tc>
          <w:tcPr>
            <w:tcW w:w="2864" w:type="dxa"/>
          </w:tcPr>
          <w:p w14:paraId="525EDCD8" w14:textId="77777777" w:rsidR="0035485D" w:rsidRDefault="0035485D" w:rsidP="004013C0">
            <w:pPr>
              <w:pStyle w:val="a3"/>
              <w:spacing w:before="0" w:beforeAutospacing="0" w:after="0" w:afterAutospacing="0"/>
              <w:rPr>
                <w:bCs/>
              </w:rPr>
            </w:pPr>
            <w:r>
              <w:rPr>
                <w:bCs/>
              </w:rPr>
              <w:t>Комплект тем сообщений, докладов (обучающийся имеет право предложить свою тему для подготовки сообщения, доклада)</w:t>
            </w:r>
          </w:p>
          <w:p w14:paraId="3EC51D1A" w14:textId="77777777" w:rsidR="007D4DCD" w:rsidRDefault="007D4DCD" w:rsidP="004013C0">
            <w:pPr>
              <w:pStyle w:val="a3"/>
              <w:spacing w:before="0" w:beforeAutospacing="0" w:after="0" w:afterAutospacing="0"/>
              <w:rPr>
                <w:bCs/>
              </w:rPr>
            </w:pPr>
          </w:p>
          <w:p w14:paraId="0C37FFCB" w14:textId="77777777" w:rsidR="0035485D" w:rsidRDefault="0035485D" w:rsidP="004013C0">
            <w:pPr>
              <w:pStyle w:val="a3"/>
              <w:spacing w:before="0" w:beforeAutospacing="0" w:after="0" w:afterAutospacing="0"/>
              <w:rPr>
                <w:bCs/>
              </w:rPr>
            </w:pPr>
            <w:r>
              <w:rPr>
                <w:bCs/>
              </w:rPr>
              <w:t>Комплект учебной литературы, интернет-источников.</w:t>
            </w:r>
          </w:p>
          <w:p w14:paraId="5B5CCBBD" w14:textId="77777777" w:rsidR="0035485D" w:rsidRDefault="0035485D" w:rsidP="004013C0">
            <w:pPr>
              <w:pStyle w:val="a3"/>
              <w:spacing w:before="0" w:beforeAutospacing="0" w:after="0" w:afterAutospacing="0"/>
              <w:rPr>
                <w:bCs/>
              </w:rPr>
            </w:pPr>
          </w:p>
          <w:p w14:paraId="1200E5F5" w14:textId="77777777" w:rsidR="0035485D" w:rsidRDefault="0035485D" w:rsidP="004013C0">
            <w:pPr>
              <w:pStyle w:val="a3"/>
              <w:spacing w:before="0" w:beforeAutospacing="0" w:after="0" w:afterAutospacing="0"/>
              <w:rPr>
                <w:bCs/>
              </w:rPr>
            </w:pPr>
          </w:p>
          <w:p w14:paraId="4782A8BE" w14:textId="3EB59650" w:rsidR="0035485D" w:rsidRDefault="0035485D" w:rsidP="004013C0">
            <w:pPr>
              <w:pStyle w:val="a3"/>
              <w:spacing w:before="0" w:beforeAutospacing="0" w:after="0" w:afterAutospacing="0"/>
              <w:rPr>
                <w:bCs/>
              </w:rPr>
            </w:pPr>
            <w:r>
              <w:rPr>
                <w:bCs/>
              </w:rPr>
              <w:t>Комплект заданий</w:t>
            </w:r>
            <w:r w:rsidR="009378F7">
              <w:rPr>
                <w:bCs/>
              </w:rPr>
              <w:t>.</w:t>
            </w:r>
          </w:p>
          <w:p w14:paraId="01BE04BC" w14:textId="77777777" w:rsidR="00266B00" w:rsidRDefault="00266B00" w:rsidP="004013C0">
            <w:pPr>
              <w:pStyle w:val="a3"/>
              <w:spacing w:before="0" w:beforeAutospacing="0" w:after="0" w:afterAutospacing="0"/>
              <w:rPr>
                <w:bCs/>
              </w:rPr>
            </w:pPr>
          </w:p>
          <w:p w14:paraId="7A905876" w14:textId="77777777" w:rsidR="0035485D" w:rsidRPr="002D13FE" w:rsidRDefault="0035485D" w:rsidP="004013C0">
            <w:pPr>
              <w:pStyle w:val="a3"/>
              <w:spacing w:before="0" w:beforeAutospacing="0" w:after="0" w:afterAutospacing="0"/>
              <w:rPr>
                <w:bCs/>
              </w:rPr>
            </w:pPr>
          </w:p>
        </w:tc>
      </w:tr>
    </w:tbl>
    <w:p w14:paraId="1B2DE22F" w14:textId="17843C52" w:rsidR="004013C0" w:rsidRDefault="004013C0" w:rsidP="0035485D">
      <w:pPr>
        <w:pStyle w:val="a3"/>
        <w:spacing w:before="0" w:beforeAutospacing="0" w:after="0" w:afterAutospacing="0" w:line="360" w:lineRule="auto"/>
        <w:ind w:firstLine="709"/>
        <w:jc w:val="center"/>
        <w:rPr>
          <w:b/>
          <w:bCs/>
          <w:sz w:val="28"/>
          <w:szCs w:val="28"/>
        </w:rPr>
      </w:pPr>
    </w:p>
    <w:p w14:paraId="470AE3A4" w14:textId="77777777" w:rsidR="007D4DCD" w:rsidRDefault="007D4DCD" w:rsidP="0035485D">
      <w:pPr>
        <w:pStyle w:val="a3"/>
        <w:spacing w:before="0" w:beforeAutospacing="0" w:after="0" w:afterAutospacing="0" w:line="360" w:lineRule="auto"/>
        <w:ind w:firstLine="709"/>
        <w:jc w:val="center"/>
        <w:rPr>
          <w:b/>
          <w:bCs/>
          <w:sz w:val="28"/>
          <w:szCs w:val="28"/>
        </w:rPr>
      </w:pPr>
    </w:p>
    <w:p w14:paraId="392813EF" w14:textId="57544B4F" w:rsidR="004013C0" w:rsidRDefault="004013C0" w:rsidP="0035485D">
      <w:pPr>
        <w:pStyle w:val="a3"/>
        <w:spacing w:before="0" w:beforeAutospacing="0" w:after="0" w:afterAutospacing="0" w:line="360" w:lineRule="auto"/>
        <w:ind w:firstLine="709"/>
        <w:jc w:val="center"/>
        <w:rPr>
          <w:b/>
          <w:bCs/>
          <w:sz w:val="28"/>
          <w:szCs w:val="28"/>
        </w:rPr>
      </w:pPr>
    </w:p>
    <w:p w14:paraId="7756D10A" w14:textId="1CE385FC" w:rsidR="0035485D" w:rsidRDefault="0035485D" w:rsidP="00F57515">
      <w:pPr>
        <w:pStyle w:val="a3"/>
        <w:spacing w:before="0" w:beforeAutospacing="0" w:after="0" w:afterAutospacing="0"/>
        <w:ind w:firstLine="709"/>
        <w:jc w:val="center"/>
        <w:rPr>
          <w:b/>
          <w:bCs/>
          <w:sz w:val="28"/>
          <w:szCs w:val="28"/>
        </w:rPr>
      </w:pPr>
      <w:r>
        <w:rPr>
          <w:b/>
          <w:bCs/>
          <w:sz w:val="28"/>
          <w:szCs w:val="28"/>
        </w:rPr>
        <w:lastRenderedPageBreak/>
        <w:t>К</w:t>
      </w:r>
      <w:r w:rsidR="004013C0">
        <w:rPr>
          <w:b/>
          <w:bCs/>
          <w:sz w:val="28"/>
          <w:szCs w:val="28"/>
        </w:rPr>
        <w:t>РИТЕРИИ ОЦЕНИВАНИЯ ДЕЯТЕЛЬНОСТИ ОБУЧАЮЩИХСЯ</w:t>
      </w:r>
    </w:p>
    <w:p w14:paraId="5F97D043" w14:textId="77777777" w:rsidR="00F57515" w:rsidRDefault="00F57515" w:rsidP="00F57515">
      <w:pPr>
        <w:pStyle w:val="a3"/>
        <w:spacing w:before="0" w:beforeAutospacing="0" w:after="0" w:afterAutospacing="0"/>
        <w:ind w:firstLine="709"/>
        <w:jc w:val="center"/>
        <w:rPr>
          <w:b/>
          <w:bCs/>
          <w:sz w:val="28"/>
          <w:szCs w:val="28"/>
        </w:rPr>
      </w:pPr>
    </w:p>
    <w:p w14:paraId="589E632B" w14:textId="77777777" w:rsidR="0035485D" w:rsidRPr="004013C0" w:rsidRDefault="0035485D" w:rsidP="00F57515">
      <w:pPr>
        <w:pStyle w:val="a3"/>
        <w:spacing w:before="0" w:beforeAutospacing="0" w:after="0" w:afterAutospacing="0"/>
        <w:rPr>
          <w:sz w:val="28"/>
          <w:szCs w:val="28"/>
          <w:u w:val="single"/>
        </w:rPr>
      </w:pPr>
      <w:r w:rsidRPr="004013C0">
        <w:rPr>
          <w:b/>
          <w:bCs/>
          <w:sz w:val="28"/>
          <w:szCs w:val="28"/>
          <w:u w:val="single"/>
        </w:rPr>
        <w:t>Для устных ответов определяются следующие критерии оценок:</w:t>
      </w:r>
    </w:p>
    <w:p w14:paraId="4F4F503F" w14:textId="77777777" w:rsidR="0035485D" w:rsidRPr="00F932A4" w:rsidRDefault="0035485D" w:rsidP="00F57515">
      <w:pPr>
        <w:pStyle w:val="a3"/>
        <w:spacing w:before="0" w:beforeAutospacing="0" w:after="0" w:afterAutospacing="0"/>
        <w:ind w:firstLine="709"/>
        <w:jc w:val="both"/>
        <w:rPr>
          <w:sz w:val="28"/>
          <w:szCs w:val="28"/>
        </w:rPr>
      </w:pPr>
      <w:r w:rsidRPr="00F932A4">
        <w:rPr>
          <w:b/>
          <w:bCs/>
          <w:sz w:val="28"/>
          <w:szCs w:val="28"/>
        </w:rPr>
        <w:t xml:space="preserve">оценка «5» выставляется, если </w:t>
      </w:r>
      <w:r>
        <w:rPr>
          <w:b/>
          <w:bCs/>
          <w:sz w:val="28"/>
          <w:szCs w:val="28"/>
        </w:rPr>
        <w:t>обучающийся</w:t>
      </w:r>
      <w:r w:rsidRPr="00F932A4">
        <w:rPr>
          <w:b/>
          <w:bCs/>
          <w:sz w:val="28"/>
          <w:szCs w:val="28"/>
        </w:rPr>
        <w:t>:</w:t>
      </w:r>
    </w:p>
    <w:p w14:paraId="30C662BF"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полно раскрыл содержание материала в объ</w:t>
      </w:r>
      <w:r>
        <w:rPr>
          <w:sz w:val="28"/>
          <w:szCs w:val="28"/>
        </w:rPr>
        <w:t>еме, предусмотренном программой</w:t>
      </w:r>
      <w:r w:rsidRPr="00F932A4">
        <w:rPr>
          <w:sz w:val="28"/>
          <w:szCs w:val="28"/>
        </w:rPr>
        <w:t>;</w:t>
      </w:r>
    </w:p>
    <w:p w14:paraId="45C6F567"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изложил материал грамотным языком в определенной логической последовательности, точно используя специализированную терминологию и символику;</w:t>
      </w:r>
    </w:p>
    <w:p w14:paraId="7CC15D36"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правильно выполнил графическое изображение алгоритма и иные чертежи и графики, сопутствующие ответу;</w:t>
      </w:r>
    </w:p>
    <w:p w14:paraId="2121D6EE"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2A3F3B1C"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продемонстрировал усвоение ранее изученных сопутствующих вопросов, </w:t>
      </w:r>
      <w:proofErr w:type="spellStart"/>
      <w:r w:rsidRPr="00F932A4">
        <w:rPr>
          <w:sz w:val="28"/>
          <w:szCs w:val="28"/>
        </w:rPr>
        <w:t>сформированность</w:t>
      </w:r>
      <w:proofErr w:type="spellEnd"/>
      <w:r w:rsidRPr="00F932A4">
        <w:rPr>
          <w:sz w:val="28"/>
          <w:szCs w:val="28"/>
        </w:rPr>
        <w:t xml:space="preserve"> и устойчивость используемых при ответе умений и навыков;</w:t>
      </w:r>
    </w:p>
    <w:p w14:paraId="56CB620F"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отвечал самостоятельно без наводящих вопросов </w:t>
      </w:r>
      <w:r>
        <w:rPr>
          <w:sz w:val="28"/>
          <w:szCs w:val="28"/>
        </w:rPr>
        <w:t>преподавателя</w:t>
      </w:r>
      <w:r w:rsidRPr="00F932A4">
        <w:rPr>
          <w:sz w:val="28"/>
          <w:szCs w:val="28"/>
        </w:rPr>
        <w:t>.</w:t>
      </w:r>
    </w:p>
    <w:p w14:paraId="537DBED4" w14:textId="77777777" w:rsidR="0035485D" w:rsidRPr="00F932A4" w:rsidRDefault="0035485D" w:rsidP="00F57515">
      <w:pPr>
        <w:pStyle w:val="a3"/>
        <w:spacing w:before="0" w:beforeAutospacing="0" w:after="0" w:afterAutospacing="0"/>
        <w:ind w:firstLine="709"/>
        <w:jc w:val="both"/>
        <w:rPr>
          <w:sz w:val="28"/>
          <w:szCs w:val="28"/>
        </w:rPr>
      </w:pPr>
      <w:r w:rsidRPr="00F932A4">
        <w:rPr>
          <w:b/>
          <w:bCs/>
          <w:sz w:val="28"/>
          <w:szCs w:val="28"/>
        </w:rPr>
        <w:t>оценка «4» выставляется, если</w:t>
      </w:r>
      <w:r w:rsidRPr="00F932A4">
        <w:rPr>
          <w:sz w:val="28"/>
          <w:szCs w:val="28"/>
        </w:rPr>
        <w:t xml:space="preserve"> ответ имеет один из недостатков:</w:t>
      </w:r>
    </w:p>
    <w:p w14:paraId="1A0E9BA4"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в изложении допущены небольшие пробелы, не исказившие логического и информационного содержания ответа;</w:t>
      </w:r>
    </w:p>
    <w:p w14:paraId="3D75A723"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нет определенной логической последовательности, неточно используется специализированная терминология и символика;</w:t>
      </w:r>
    </w:p>
    <w:p w14:paraId="6599CB45"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допущены один-два недочета при освещении основного содержания ответа, исправленные по замечанию </w:t>
      </w:r>
      <w:r>
        <w:rPr>
          <w:sz w:val="28"/>
          <w:szCs w:val="28"/>
        </w:rPr>
        <w:t>преподавателя</w:t>
      </w:r>
      <w:r w:rsidRPr="00F932A4">
        <w:rPr>
          <w:sz w:val="28"/>
          <w:szCs w:val="28"/>
        </w:rPr>
        <w:t>;</w:t>
      </w:r>
    </w:p>
    <w:p w14:paraId="581802F0"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допущены ошибка или более двух недочетов при освещении второстепенных вопросов или в выкладках, легко исправленные по замечанию или вопросу </w:t>
      </w:r>
      <w:r>
        <w:rPr>
          <w:sz w:val="28"/>
          <w:szCs w:val="28"/>
        </w:rPr>
        <w:t>преподавателя</w:t>
      </w:r>
      <w:r w:rsidRPr="00F932A4">
        <w:rPr>
          <w:sz w:val="28"/>
          <w:szCs w:val="28"/>
        </w:rPr>
        <w:t>.</w:t>
      </w:r>
    </w:p>
    <w:p w14:paraId="2C35881B" w14:textId="77777777" w:rsidR="0035485D" w:rsidRPr="00F932A4" w:rsidRDefault="0035485D" w:rsidP="00F57515">
      <w:pPr>
        <w:pStyle w:val="a3"/>
        <w:spacing w:before="0" w:beforeAutospacing="0" w:after="0" w:afterAutospacing="0"/>
        <w:ind w:firstLine="709"/>
        <w:jc w:val="both"/>
        <w:rPr>
          <w:sz w:val="28"/>
          <w:szCs w:val="28"/>
        </w:rPr>
      </w:pPr>
      <w:r w:rsidRPr="00F932A4">
        <w:rPr>
          <w:b/>
          <w:bCs/>
          <w:sz w:val="28"/>
          <w:szCs w:val="28"/>
        </w:rPr>
        <w:t>оценка «3» выставляется, если:</w:t>
      </w:r>
    </w:p>
    <w:p w14:paraId="1CB34243"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w:t>
      </w:r>
      <w:r>
        <w:rPr>
          <w:sz w:val="28"/>
          <w:szCs w:val="28"/>
        </w:rPr>
        <w:t>преподавателя</w:t>
      </w:r>
      <w:r w:rsidRPr="00F932A4">
        <w:rPr>
          <w:sz w:val="28"/>
          <w:szCs w:val="28"/>
        </w:rPr>
        <w:t>;</w:t>
      </w:r>
    </w:p>
    <w:p w14:paraId="2401BEA3"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w:t>
      </w:r>
      <w:r>
        <w:rPr>
          <w:sz w:val="28"/>
          <w:szCs w:val="28"/>
        </w:rPr>
        <w:t>обучающийся</w:t>
      </w:r>
      <w:r w:rsidRPr="00F932A4">
        <w:rPr>
          <w:sz w:val="28"/>
          <w:szCs w:val="28"/>
        </w:rPr>
        <w:t xml:space="preserve">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1FB32D4"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при знании теоретического материала выявлена недостаточная </w:t>
      </w:r>
      <w:proofErr w:type="spellStart"/>
      <w:r w:rsidRPr="00F932A4">
        <w:rPr>
          <w:sz w:val="28"/>
          <w:szCs w:val="28"/>
        </w:rPr>
        <w:t>сформированность</w:t>
      </w:r>
      <w:proofErr w:type="spellEnd"/>
      <w:r w:rsidRPr="00F932A4">
        <w:rPr>
          <w:sz w:val="28"/>
          <w:szCs w:val="28"/>
        </w:rPr>
        <w:t xml:space="preserve"> основных умений и навыков.</w:t>
      </w:r>
    </w:p>
    <w:p w14:paraId="4CD9D105" w14:textId="77777777" w:rsidR="0035485D" w:rsidRPr="00F932A4" w:rsidRDefault="0035485D" w:rsidP="00F57515">
      <w:pPr>
        <w:pStyle w:val="a3"/>
        <w:spacing w:before="0" w:beforeAutospacing="0" w:after="0" w:afterAutospacing="0"/>
        <w:ind w:firstLine="709"/>
        <w:jc w:val="both"/>
        <w:rPr>
          <w:sz w:val="28"/>
          <w:szCs w:val="28"/>
        </w:rPr>
      </w:pPr>
      <w:r w:rsidRPr="00F932A4">
        <w:rPr>
          <w:b/>
          <w:bCs/>
          <w:sz w:val="28"/>
          <w:szCs w:val="28"/>
        </w:rPr>
        <w:t>оценка «2» выставляется, если:</w:t>
      </w:r>
    </w:p>
    <w:p w14:paraId="5B349D22"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не раскрыто основное содержание учебного материала;</w:t>
      </w:r>
    </w:p>
    <w:p w14:paraId="0C7D05E9" w14:textId="77777777" w:rsidR="0035485D" w:rsidRPr="00F932A4" w:rsidRDefault="0035485D" w:rsidP="00F57515">
      <w:pPr>
        <w:pStyle w:val="a3"/>
        <w:spacing w:before="0" w:beforeAutospacing="0" w:after="0" w:afterAutospacing="0"/>
        <w:ind w:firstLine="709"/>
        <w:jc w:val="both"/>
        <w:rPr>
          <w:sz w:val="28"/>
          <w:szCs w:val="28"/>
        </w:rPr>
      </w:pPr>
      <w:r w:rsidRPr="00F932A4">
        <w:rPr>
          <w:sz w:val="28"/>
          <w:szCs w:val="28"/>
        </w:rPr>
        <w:t xml:space="preserve">- обнаружено незнание или непонимание </w:t>
      </w:r>
      <w:r>
        <w:rPr>
          <w:sz w:val="28"/>
          <w:szCs w:val="28"/>
        </w:rPr>
        <w:t>обучающимся</w:t>
      </w:r>
      <w:r w:rsidRPr="00F932A4">
        <w:rPr>
          <w:sz w:val="28"/>
          <w:szCs w:val="28"/>
        </w:rPr>
        <w:t xml:space="preserve"> большей или наиболее важной части учебного материала,</w:t>
      </w:r>
    </w:p>
    <w:p w14:paraId="335865FB" w14:textId="77777777" w:rsidR="0035485D" w:rsidRPr="00F664A9" w:rsidRDefault="0035485D" w:rsidP="00F57515">
      <w:pPr>
        <w:pStyle w:val="a3"/>
        <w:spacing w:before="0" w:beforeAutospacing="0" w:after="0" w:afterAutospacing="0"/>
        <w:ind w:firstLine="709"/>
        <w:jc w:val="both"/>
        <w:rPr>
          <w:sz w:val="28"/>
          <w:szCs w:val="28"/>
        </w:rPr>
      </w:pPr>
      <w:r w:rsidRPr="00F932A4">
        <w:rPr>
          <w:sz w:val="28"/>
          <w:szCs w:val="28"/>
        </w:rPr>
        <w:t xml:space="preserve">- допущены ошибки в определении понятий, при использовании терминологии, в чертежах, блок-схем и иных выкладках, которые не </w:t>
      </w:r>
      <w:r w:rsidRPr="00F664A9">
        <w:rPr>
          <w:sz w:val="28"/>
          <w:szCs w:val="28"/>
        </w:rPr>
        <w:t>исправлены после нескольких наводящих вопросов преподавателя.</w:t>
      </w:r>
    </w:p>
    <w:p w14:paraId="614D19B6" w14:textId="5E1D91A0" w:rsidR="0035485D" w:rsidRDefault="0035485D" w:rsidP="00F57515">
      <w:pPr>
        <w:pStyle w:val="a3"/>
        <w:spacing w:before="0" w:beforeAutospacing="0" w:after="0" w:afterAutospacing="0"/>
        <w:ind w:firstLine="709"/>
        <w:jc w:val="both"/>
        <w:rPr>
          <w:sz w:val="28"/>
          <w:szCs w:val="28"/>
        </w:rPr>
      </w:pPr>
      <w:r w:rsidRPr="00F664A9">
        <w:rPr>
          <w:sz w:val="28"/>
          <w:szCs w:val="28"/>
        </w:rPr>
        <w:t xml:space="preserve">- ученик обнаружил полное незнание и непонимание изучаемого </w:t>
      </w:r>
      <w:r w:rsidRPr="002C27B2">
        <w:rPr>
          <w:sz w:val="28"/>
          <w:szCs w:val="28"/>
        </w:rPr>
        <w:t xml:space="preserve">учебного </w:t>
      </w:r>
      <w:r w:rsidRPr="00977E51">
        <w:rPr>
          <w:sz w:val="28"/>
          <w:szCs w:val="28"/>
        </w:rPr>
        <w:t>материала или не смог ответить ни на один из поставленных вопросов по изучаемому материалу.</w:t>
      </w:r>
    </w:p>
    <w:p w14:paraId="2F68878F" w14:textId="58254A05" w:rsidR="00F57515" w:rsidRDefault="00F57515" w:rsidP="00F57515">
      <w:pPr>
        <w:pStyle w:val="a3"/>
        <w:spacing w:before="0" w:beforeAutospacing="0" w:after="0" w:afterAutospacing="0"/>
        <w:ind w:firstLine="709"/>
        <w:jc w:val="both"/>
        <w:rPr>
          <w:sz w:val="28"/>
          <w:szCs w:val="28"/>
        </w:rPr>
      </w:pPr>
    </w:p>
    <w:p w14:paraId="096E2E1D" w14:textId="77777777" w:rsidR="0035485D" w:rsidRPr="004013C0" w:rsidRDefault="0035485D" w:rsidP="00F57515">
      <w:pPr>
        <w:pStyle w:val="a3"/>
        <w:spacing w:before="0" w:beforeAutospacing="0" w:after="0" w:afterAutospacing="0"/>
        <w:jc w:val="both"/>
        <w:rPr>
          <w:sz w:val="28"/>
          <w:szCs w:val="28"/>
          <w:u w:val="single"/>
        </w:rPr>
      </w:pPr>
      <w:r w:rsidRPr="004013C0">
        <w:rPr>
          <w:b/>
          <w:bCs/>
          <w:sz w:val="28"/>
          <w:szCs w:val="28"/>
          <w:u w:val="single"/>
        </w:rPr>
        <w:t>Тестирование оценивается следующим образом:</w:t>
      </w:r>
    </w:p>
    <w:p w14:paraId="62EBBA12" w14:textId="77777777" w:rsidR="0035485D" w:rsidRPr="00977E51" w:rsidRDefault="0035485D" w:rsidP="00F57515">
      <w:pPr>
        <w:pStyle w:val="a3"/>
        <w:spacing w:before="0" w:beforeAutospacing="0" w:after="0" w:afterAutospacing="0"/>
        <w:ind w:firstLine="709"/>
        <w:jc w:val="both"/>
        <w:rPr>
          <w:sz w:val="28"/>
          <w:szCs w:val="28"/>
        </w:rPr>
      </w:pPr>
      <w:r w:rsidRPr="00977E51">
        <w:rPr>
          <w:sz w:val="28"/>
          <w:szCs w:val="28"/>
        </w:rPr>
        <w:t xml:space="preserve">«5» - </w:t>
      </w:r>
      <w:r>
        <w:rPr>
          <w:sz w:val="28"/>
          <w:szCs w:val="28"/>
        </w:rPr>
        <w:t>90</w:t>
      </w:r>
      <w:r w:rsidRPr="00977E51">
        <w:rPr>
          <w:sz w:val="28"/>
          <w:szCs w:val="28"/>
        </w:rPr>
        <w:t>-100% правильных ответов на вопросы;</w:t>
      </w:r>
    </w:p>
    <w:p w14:paraId="084E2378" w14:textId="77777777" w:rsidR="0035485D" w:rsidRPr="00977E51" w:rsidRDefault="0035485D" w:rsidP="00F57515">
      <w:pPr>
        <w:pStyle w:val="a3"/>
        <w:spacing w:before="0" w:beforeAutospacing="0" w:after="0" w:afterAutospacing="0"/>
        <w:ind w:firstLine="709"/>
        <w:jc w:val="both"/>
        <w:rPr>
          <w:sz w:val="28"/>
          <w:szCs w:val="28"/>
        </w:rPr>
      </w:pPr>
      <w:r w:rsidRPr="00977E51">
        <w:rPr>
          <w:sz w:val="28"/>
          <w:szCs w:val="28"/>
        </w:rPr>
        <w:t xml:space="preserve">«4» - </w:t>
      </w:r>
      <w:r>
        <w:rPr>
          <w:sz w:val="28"/>
          <w:szCs w:val="28"/>
        </w:rPr>
        <w:t>80</w:t>
      </w:r>
      <w:r w:rsidRPr="00977E51">
        <w:rPr>
          <w:sz w:val="28"/>
          <w:szCs w:val="28"/>
        </w:rPr>
        <w:t>-</w:t>
      </w:r>
      <w:r>
        <w:rPr>
          <w:sz w:val="28"/>
          <w:szCs w:val="28"/>
        </w:rPr>
        <w:t>89</w:t>
      </w:r>
      <w:r w:rsidRPr="00977E51">
        <w:rPr>
          <w:sz w:val="28"/>
          <w:szCs w:val="28"/>
        </w:rPr>
        <w:t>% правильных ответов на вопросы;</w:t>
      </w:r>
    </w:p>
    <w:p w14:paraId="38B35C1B" w14:textId="77777777" w:rsidR="0035485D" w:rsidRPr="00977E51" w:rsidRDefault="0035485D" w:rsidP="00F57515">
      <w:pPr>
        <w:pStyle w:val="a3"/>
        <w:spacing w:before="0" w:beforeAutospacing="0" w:after="0" w:afterAutospacing="0"/>
        <w:ind w:firstLine="709"/>
        <w:jc w:val="both"/>
        <w:rPr>
          <w:sz w:val="28"/>
          <w:szCs w:val="28"/>
        </w:rPr>
      </w:pPr>
      <w:r w:rsidRPr="00977E51">
        <w:rPr>
          <w:sz w:val="28"/>
          <w:szCs w:val="28"/>
        </w:rPr>
        <w:t xml:space="preserve">«3» - </w:t>
      </w:r>
      <w:r>
        <w:rPr>
          <w:sz w:val="28"/>
          <w:szCs w:val="28"/>
        </w:rPr>
        <w:t xml:space="preserve">70 </w:t>
      </w:r>
      <w:r w:rsidRPr="00977E51">
        <w:rPr>
          <w:sz w:val="28"/>
          <w:szCs w:val="28"/>
        </w:rPr>
        <w:t>-</w:t>
      </w:r>
      <w:r>
        <w:rPr>
          <w:sz w:val="28"/>
          <w:szCs w:val="28"/>
        </w:rPr>
        <w:t>79</w:t>
      </w:r>
      <w:r w:rsidRPr="00977E51">
        <w:rPr>
          <w:sz w:val="28"/>
          <w:szCs w:val="28"/>
        </w:rPr>
        <w:t>% правильных ответов на вопросы;</w:t>
      </w:r>
    </w:p>
    <w:p w14:paraId="53E14369" w14:textId="41D9BD71" w:rsidR="0035485D" w:rsidRDefault="0035485D" w:rsidP="00F57515">
      <w:pPr>
        <w:pStyle w:val="a3"/>
        <w:spacing w:before="0" w:beforeAutospacing="0" w:after="0" w:afterAutospacing="0"/>
        <w:ind w:firstLine="709"/>
        <w:jc w:val="both"/>
        <w:rPr>
          <w:sz w:val="28"/>
          <w:szCs w:val="28"/>
        </w:rPr>
      </w:pPr>
      <w:r w:rsidRPr="00977E51">
        <w:rPr>
          <w:sz w:val="28"/>
          <w:szCs w:val="28"/>
        </w:rPr>
        <w:t>«2» - 0-</w:t>
      </w:r>
      <w:r>
        <w:rPr>
          <w:sz w:val="28"/>
          <w:szCs w:val="28"/>
        </w:rPr>
        <w:t>69</w:t>
      </w:r>
      <w:r w:rsidRPr="00977E51">
        <w:rPr>
          <w:sz w:val="28"/>
          <w:szCs w:val="28"/>
        </w:rPr>
        <w:t>% правильных ответов на вопросы.</w:t>
      </w:r>
    </w:p>
    <w:p w14:paraId="59455DF5" w14:textId="77777777" w:rsidR="00F57515" w:rsidRDefault="00F57515" w:rsidP="00F57515">
      <w:pPr>
        <w:pStyle w:val="a3"/>
        <w:spacing w:before="0" w:beforeAutospacing="0" w:after="0" w:afterAutospacing="0"/>
        <w:ind w:firstLine="709"/>
        <w:jc w:val="both"/>
        <w:rPr>
          <w:sz w:val="28"/>
          <w:szCs w:val="28"/>
        </w:rPr>
      </w:pPr>
    </w:p>
    <w:p w14:paraId="235741AD" w14:textId="55326BE6" w:rsidR="004013C0" w:rsidRDefault="004013C0" w:rsidP="00F57515">
      <w:pPr>
        <w:pStyle w:val="c8"/>
        <w:shd w:val="clear" w:color="auto" w:fill="FFFFFF"/>
        <w:spacing w:before="0" w:beforeAutospacing="0" w:after="0" w:afterAutospacing="0"/>
        <w:rPr>
          <w:rFonts w:ascii="Calibri" w:hAnsi="Calibri" w:cs="Calibri"/>
          <w:color w:val="000000"/>
          <w:sz w:val="22"/>
          <w:szCs w:val="22"/>
        </w:rPr>
      </w:pPr>
      <w:r>
        <w:rPr>
          <w:rStyle w:val="c12"/>
          <w:b/>
          <w:bCs/>
          <w:color w:val="000000"/>
          <w:sz w:val="28"/>
          <w:szCs w:val="28"/>
          <w:u w:val="single"/>
        </w:rPr>
        <w:t>Нормы оценок работы с историческим источником:</w:t>
      </w:r>
    </w:p>
    <w:p w14:paraId="3723AE29" w14:textId="4F71B229"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«5»</w:t>
      </w:r>
      <w:r w:rsidR="004013C0" w:rsidRPr="004013C0">
        <w:rPr>
          <w:rStyle w:val="c5"/>
          <w:rFonts w:ascii="Times New Roman" w:hAnsi="Times New Roman"/>
          <w:color w:val="000000"/>
          <w:sz w:val="28"/>
          <w:szCs w:val="28"/>
        </w:rPr>
        <w:t xml:space="preserve"> выставляется в том случае, если </w:t>
      </w:r>
      <w:r>
        <w:rPr>
          <w:rStyle w:val="c5"/>
          <w:rFonts w:ascii="Times New Roman" w:hAnsi="Times New Roman"/>
          <w:color w:val="000000"/>
          <w:sz w:val="28"/>
          <w:szCs w:val="28"/>
        </w:rPr>
        <w:t>обучающийся:</w:t>
      </w:r>
    </w:p>
    <w:p w14:paraId="6EDD1F27"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установил тип источника и время (дату) его появления;</w:t>
      </w:r>
    </w:p>
    <w:p w14:paraId="34010737"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извлек из источника историческую информацию, на основе которой сформулировал и раскрыл поднятую в тексте проблему;</w:t>
      </w:r>
    </w:p>
    <w:p w14:paraId="267EA020"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сопоставил факты нескольких исторических источников;</w:t>
      </w:r>
    </w:p>
    <w:p w14:paraId="62D1A89D"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применил контекстные знания и базовые знания смежных предметных областей (география, искусство и т.д.)</w:t>
      </w:r>
    </w:p>
    <w:p w14:paraId="203E89B2"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для объяснения содержания исторического источника;</w:t>
      </w:r>
    </w:p>
    <w:p w14:paraId="1A353268"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дал теоретическое обоснование информации источника и прокомментировал ее с использованием научной терминологии;</w:t>
      </w:r>
    </w:p>
    <w:p w14:paraId="05DB70DD"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привел собственную точку зрения на рассматриваемую проблему;</w:t>
      </w:r>
    </w:p>
    <w:p w14:paraId="4E8580C9"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аргументировал свою позицию с опорой на исторические факты и собственный жизненный опыт.</w:t>
      </w:r>
    </w:p>
    <w:p w14:paraId="72AA8931" w14:textId="60674495"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«4»</w:t>
      </w:r>
      <w:r w:rsidR="004013C0" w:rsidRPr="004013C0">
        <w:rPr>
          <w:rStyle w:val="c5"/>
          <w:rFonts w:ascii="Times New Roman" w:hAnsi="Times New Roman"/>
          <w:color w:val="000000"/>
          <w:sz w:val="28"/>
          <w:szCs w:val="28"/>
        </w:rPr>
        <w:t xml:space="preserve"> выставляется в том случае, если </w:t>
      </w:r>
      <w:r w:rsidR="00266B00">
        <w:rPr>
          <w:rStyle w:val="c5"/>
          <w:rFonts w:ascii="Times New Roman" w:hAnsi="Times New Roman"/>
          <w:color w:val="000000"/>
          <w:sz w:val="28"/>
          <w:szCs w:val="28"/>
        </w:rPr>
        <w:t>обучающийся:</w:t>
      </w:r>
    </w:p>
    <w:p w14:paraId="135E0567"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определил тип источника и историческую эпоху его появления;</w:t>
      </w:r>
    </w:p>
    <w:p w14:paraId="190209C7"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извлек из источника историческую информацию, на основе которой обозначил и пояснил поднятую в тексте проблему;</w:t>
      </w:r>
    </w:p>
    <w:p w14:paraId="7E3DC419"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сопоставил факты нескольких исторических источников;</w:t>
      </w:r>
    </w:p>
    <w:p w14:paraId="2298E4C0"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применил контекстные знания для объяснения содержания исторического источника;</w:t>
      </w:r>
    </w:p>
    <w:p w14:paraId="5E8C625B"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прокомментировал информацию источника с использованием научной терминологии;</w:t>
      </w:r>
    </w:p>
    <w:p w14:paraId="4AA61746"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привел собственную точку зрения на рассматриваемую проблему, но затруднился с аргументацией свою позиции.</w:t>
      </w:r>
    </w:p>
    <w:p w14:paraId="60D7A694" w14:textId="5845D430"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«3»</w:t>
      </w:r>
      <w:r w:rsidR="004013C0" w:rsidRPr="004013C0">
        <w:rPr>
          <w:rStyle w:val="c9"/>
          <w:rFonts w:ascii="Times New Roman" w:hAnsi="Times New Roman"/>
          <w:i/>
          <w:iCs/>
          <w:color w:val="000000"/>
          <w:sz w:val="28"/>
          <w:szCs w:val="28"/>
        </w:rPr>
        <w:t> </w:t>
      </w:r>
      <w:r w:rsidR="004013C0" w:rsidRPr="004013C0">
        <w:rPr>
          <w:rStyle w:val="c5"/>
          <w:rFonts w:ascii="Times New Roman" w:hAnsi="Times New Roman"/>
          <w:color w:val="000000"/>
          <w:sz w:val="28"/>
          <w:szCs w:val="28"/>
        </w:rPr>
        <w:t>выставляется в том случае, если</w:t>
      </w:r>
      <w:r w:rsidR="00266B00" w:rsidRPr="00266B00">
        <w:rPr>
          <w:rStyle w:val="10"/>
          <w:rFonts w:eastAsia="Calibri"/>
          <w:color w:val="000000"/>
          <w:sz w:val="28"/>
          <w:szCs w:val="28"/>
        </w:rPr>
        <w:t xml:space="preserve"> </w:t>
      </w:r>
      <w:r w:rsidR="00266B00">
        <w:rPr>
          <w:rStyle w:val="c5"/>
          <w:rFonts w:ascii="Times New Roman" w:hAnsi="Times New Roman"/>
          <w:color w:val="000000"/>
          <w:sz w:val="28"/>
          <w:szCs w:val="28"/>
        </w:rPr>
        <w:t>обучающийся:</w:t>
      </w:r>
    </w:p>
    <w:p w14:paraId="4C1E66EA"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узнал тип источника, но указал примерное время его появления;</w:t>
      </w:r>
    </w:p>
    <w:p w14:paraId="455EEF1B"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на основе информации источника увидел проблему, но не смог ее сформулировать;</w:t>
      </w:r>
    </w:p>
    <w:p w14:paraId="6607BF50"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попытался раскрыть проблему, пользуясь общими рассуждениями при слабой опоре на информацию источника;</w:t>
      </w:r>
    </w:p>
    <w:p w14:paraId="52435E77"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сформулировал собственную точку зрения (позицию, отношение) при ответе на вопросы и задания к тексту источника.</w:t>
      </w:r>
    </w:p>
    <w:p w14:paraId="7D8BE57A" w14:textId="72C08F51"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«2»</w:t>
      </w:r>
      <w:r w:rsidR="004013C0" w:rsidRPr="004013C0">
        <w:rPr>
          <w:rStyle w:val="c9"/>
          <w:rFonts w:ascii="Times New Roman" w:hAnsi="Times New Roman"/>
          <w:i/>
          <w:iCs/>
          <w:color w:val="000000"/>
          <w:sz w:val="28"/>
          <w:szCs w:val="28"/>
        </w:rPr>
        <w:t> </w:t>
      </w:r>
      <w:r w:rsidR="004013C0" w:rsidRPr="004013C0">
        <w:rPr>
          <w:rStyle w:val="c5"/>
          <w:rFonts w:ascii="Times New Roman" w:hAnsi="Times New Roman"/>
          <w:color w:val="000000"/>
          <w:sz w:val="28"/>
          <w:szCs w:val="28"/>
        </w:rPr>
        <w:t xml:space="preserve">выставляется в том случае, если </w:t>
      </w:r>
      <w:r w:rsidR="00266B00">
        <w:rPr>
          <w:rStyle w:val="c5"/>
          <w:rFonts w:ascii="Times New Roman" w:hAnsi="Times New Roman"/>
          <w:color w:val="000000"/>
          <w:sz w:val="28"/>
          <w:szCs w:val="28"/>
        </w:rPr>
        <w:t>обучающийся:</w:t>
      </w:r>
    </w:p>
    <w:p w14:paraId="7AEF68E3"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указал тип источника, но сделал попытку ответить на поставленные вопросы;</w:t>
      </w:r>
    </w:p>
    <w:p w14:paraId="4D97B823"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увидел проблему и не смог ее сформулировать;</w:t>
      </w:r>
    </w:p>
    <w:p w14:paraId="507FF14D"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пересказал текст источника без его комментирования;</w:t>
      </w:r>
    </w:p>
    <w:p w14:paraId="575907F7" w14:textId="0A6245FA" w:rsidR="004013C0" w:rsidRDefault="004013C0" w:rsidP="00F57515">
      <w:pPr>
        <w:pStyle w:val="a9"/>
        <w:jc w:val="both"/>
        <w:rPr>
          <w:rStyle w:val="c5"/>
          <w:rFonts w:ascii="Times New Roman" w:hAnsi="Times New Roman"/>
          <w:color w:val="000000"/>
          <w:sz w:val="28"/>
          <w:szCs w:val="28"/>
        </w:rPr>
      </w:pPr>
      <w:r w:rsidRPr="004013C0">
        <w:rPr>
          <w:rStyle w:val="c5"/>
          <w:rFonts w:ascii="Times New Roman" w:hAnsi="Times New Roman"/>
          <w:color w:val="000000"/>
          <w:sz w:val="28"/>
          <w:szCs w:val="28"/>
        </w:rPr>
        <w:t>• или дал ответ не в контексте задания.</w:t>
      </w:r>
    </w:p>
    <w:p w14:paraId="77233F1D" w14:textId="77777777" w:rsidR="00F57515" w:rsidRPr="004013C0" w:rsidRDefault="00F57515" w:rsidP="00F57515">
      <w:pPr>
        <w:pStyle w:val="a9"/>
        <w:jc w:val="both"/>
        <w:rPr>
          <w:rFonts w:ascii="Times New Roman" w:hAnsi="Times New Roman"/>
        </w:rPr>
      </w:pPr>
    </w:p>
    <w:p w14:paraId="5AB1FA86" w14:textId="77777777" w:rsidR="00D33A6D" w:rsidRDefault="00D33A6D" w:rsidP="00F57515">
      <w:pPr>
        <w:pStyle w:val="a9"/>
        <w:tabs>
          <w:tab w:val="left" w:pos="142"/>
        </w:tabs>
        <w:jc w:val="both"/>
        <w:rPr>
          <w:rStyle w:val="c12"/>
          <w:rFonts w:ascii="Times New Roman" w:hAnsi="Times New Roman"/>
          <w:b/>
          <w:bCs/>
          <w:color w:val="000000"/>
          <w:sz w:val="28"/>
          <w:szCs w:val="28"/>
          <w:u w:val="single"/>
        </w:rPr>
      </w:pPr>
    </w:p>
    <w:p w14:paraId="0D936547" w14:textId="04AD2BB5" w:rsidR="004013C0" w:rsidRPr="004013C0" w:rsidRDefault="004013C0" w:rsidP="00F57515">
      <w:pPr>
        <w:pStyle w:val="a9"/>
        <w:tabs>
          <w:tab w:val="left" w:pos="142"/>
        </w:tabs>
        <w:jc w:val="both"/>
        <w:rPr>
          <w:rFonts w:ascii="Times New Roman" w:hAnsi="Times New Roman"/>
        </w:rPr>
      </w:pPr>
      <w:r w:rsidRPr="004013C0">
        <w:rPr>
          <w:rStyle w:val="c12"/>
          <w:rFonts w:ascii="Times New Roman" w:hAnsi="Times New Roman"/>
          <w:b/>
          <w:bCs/>
          <w:color w:val="000000"/>
          <w:sz w:val="28"/>
          <w:szCs w:val="28"/>
          <w:u w:val="single"/>
        </w:rPr>
        <w:lastRenderedPageBreak/>
        <w:t>Нормы оценок работы с исторической картой</w:t>
      </w:r>
    </w:p>
    <w:p w14:paraId="6AA10066" w14:textId="2067653E"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«5»</w:t>
      </w:r>
      <w:r w:rsidR="004013C0" w:rsidRPr="004013C0">
        <w:rPr>
          <w:rStyle w:val="c5"/>
          <w:rFonts w:ascii="Times New Roman" w:hAnsi="Times New Roman"/>
          <w:color w:val="000000"/>
          <w:sz w:val="28"/>
          <w:szCs w:val="28"/>
        </w:rPr>
        <w:t xml:space="preserve"> выставляется в том случае, если </w:t>
      </w:r>
      <w:r w:rsidR="00266B00">
        <w:rPr>
          <w:rStyle w:val="c5"/>
          <w:rFonts w:ascii="Times New Roman" w:hAnsi="Times New Roman"/>
          <w:color w:val="000000"/>
          <w:sz w:val="28"/>
          <w:szCs w:val="28"/>
        </w:rPr>
        <w:t>обучающийся:</w:t>
      </w:r>
    </w:p>
    <w:p w14:paraId="3D993E51"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читает легенду карты;</w:t>
      </w:r>
    </w:p>
    <w:p w14:paraId="3AF88D88"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правильно описывает расположение стран (государств), используя соответствующую терминологию;</w:t>
      </w:r>
    </w:p>
    <w:p w14:paraId="6C5A67A8"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раскрывает сущность исторических процессов и явлений (войн, революций и пр.), пользуясь языком карты;</w:t>
      </w:r>
    </w:p>
    <w:p w14:paraId="63477C49"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правильно и в полном объеме выполняет задания по контурной карте.</w:t>
      </w:r>
    </w:p>
    <w:p w14:paraId="4877D7DB" w14:textId="58AF6DFE"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«4»</w:t>
      </w:r>
      <w:r w:rsidR="004013C0" w:rsidRPr="004013C0">
        <w:rPr>
          <w:rStyle w:val="c5"/>
          <w:rFonts w:ascii="Times New Roman" w:hAnsi="Times New Roman"/>
          <w:color w:val="000000"/>
          <w:sz w:val="28"/>
          <w:szCs w:val="28"/>
        </w:rPr>
        <w:t> выставляется в том случае, если</w:t>
      </w:r>
      <w:r w:rsidR="00266B00" w:rsidRPr="00266B00">
        <w:rPr>
          <w:rStyle w:val="10"/>
          <w:rFonts w:eastAsia="Calibri"/>
          <w:color w:val="000000"/>
          <w:sz w:val="28"/>
          <w:szCs w:val="28"/>
        </w:rPr>
        <w:t xml:space="preserve"> </w:t>
      </w:r>
      <w:r w:rsidR="00266B00">
        <w:rPr>
          <w:rStyle w:val="c5"/>
          <w:rFonts w:ascii="Times New Roman" w:hAnsi="Times New Roman"/>
          <w:color w:val="000000"/>
          <w:sz w:val="28"/>
          <w:szCs w:val="28"/>
        </w:rPr>
        <w:t>обучающийся:</w:t>
      </w:r>
    </w:p>
    <w:p w14:paraId="38A0D682"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допускает неточности при чтении легенды карты;</w:t>
      </w:r>
    </w:p>
    <w:p w14:paraId="0D520CED"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описывает расположение стран (государств), искажая или не в полном объеме используя картографические термины;</w:t>
      </w:r>
    </w:p>
    <w:p w14:paraId="1FC68F74"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затрудняется в применении карты при анализе сущности исторических процессов и явлений;</w:t>
      </w:r>
    </w:p>
    <w:p w14:paraId="1F7A2730"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в полном объеме выполняет задания по контурной карте.</w:t>
      </w:r>
    </w:p>
    <w:p w14:paraId="2C3E324F" w14:textId="0495B4CC"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«3»</w:t>
      </w:r>
      <w:r w:rsidR="004013C0" w:rsidRPr="004013C0">
        <w:rPr>
          <w:rStyle w:val="c9"/>
          <w:rFonts w:ascii="Times New Roman" w:hAnsi="Times New Roman"/>
          <w:i/>
          <w:iCs/>
          <w:color w:val="000000"/>
          <w:sz w:val="28"/>
          <w:szCs w:val="28"/>
        </w:rPr>
        <w:t> </w:t>
      </w:r>
      <w:r w:rsidR="004013C0" w:rsidRPr="004013C0">
        <w:rPr>
          <w:rStyle w:val="c5"/>
          <w:rFonts w:ascii="Times New Roman" w:hAnsi="Times New Roman"/>
          <w:color w:val="000000"/>
          <w:sz w:val="28"/>
          <w:szCs w:val="28"/>
        </w:rPr>
        <w:t xml:space="preserve">выставляется в том случае, если </w:t>
      </w:r>
      <w:r w:rsidR="00266B00">
        <w:rPr>
          <w:rStyle w:val="c5"/>
          <w:rFonts w:ascii="Times New Roman" w:hAnsi="Times New Roman"/>
          <w:color w:val="000000"/>
          <w:sz w:val="28"/>
          <w:szCs w:val="28"/>
        </w:rPr>
        <w:t>обучающийся:</w:t>
      </w:r>
    </w:p>
    <w:p w14:paraId="691CBA51"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допускает ошибки при чтении легенды карты, искажающие смысл исторической информации;</w:t>
      </w:r>
    </w:p>
    <w:p w14:paraId="0E24A96B"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соотносит историческую информацию с картой;</w:t>
      </w:r>
    </w:p>
    <w:p w14:paraId="2F84283E"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может обозначить изучаемые исторические объекты (явления) на контурной карте.</w:t>
      </w:r>
    </w:p>
    <w:p w14:paraId="7C08991A" w14:textId="4FAA86A2" w:rsidR="004013C0" w:rsidRPr="004013C0" w:rsidRDefault="00A06C8C" w:rsidP="00F57515">
      <w:pPr>
        <w:pStyle w:val="a9"/>
        <w:ind w:firstLine="708"/>
        <w:jc w:val="both"/>
        <w:rPr>
          <w:rFonts w:ascii="Times New Roman" w:hAnsi="Times New Roman"/>
        </w:rPr>
      </w:pPr>
      <w:r>
        <w:rPr>
          <w:rStyle w:val="c3"/>
          <w:rFonts w:ascii="Times New Roman" w:hAnsi="Times New Roman"/>
          <w:b/>
          <w:bCs/>
          <w:i/>
          <w:iCs/>
          <w:color w:val="000000"/>
          <w:sz w:val="28"/>
          <w:szCs w:val="28"/>
        </w:rPr>
        <w:t>Оценка</w:t>
      </w:r>
      <w:r w:rsidR="004013C0" w:rsidRPr="004013C0">
        <w:rPr>
          <w:rStyle w:val="c3"/>
          <w:rFonts w:ascii="Times New Roman" w:hAnsi="Times New Roman"/>
          <w:b/>
          <w:bCs/>
          <w:i/>
          <w:iCs/>
          <w:color w:val="000000"/>
          <w:sz w:val="28"/>
          <w:szCs w:val="28"/>
        </w:rPr>
        <w:t xml:space="preserve"> «2»</w:t>
      </w:r>
      <w:r w:rsidR="004013C0" w:rsidRPr="004013C0">
        <w:rPr>
          <w:rStyle w:val="c5"/>
          <w:rFonts w:ascii="Times New Roman" w:hAnsi="Times New Roman"/>
          <w:color w:val="000000"/>
          <w:sz w:val="28"/>
          <w:szCs w:val="28"/>
        </w:rPr>
        <w:t xml:space="preserve"> выставляется в том случае, если </w:t>
      </w:r>
      <w:r w:rsidR="00266B00">
        <w:rPr>
          <w:rStyle w:val="c5"/>
          <w:rFonts w:ascii="Times New Roman" w:hAnsi="Times New Roman"/>
          <w:color w:val="000000"/>
          <w:sz w:val="28"/>
          <w:szCs w:val="28"/>
        </w:rPr>
        <w:t>обучающийся:</w:t>
      </w:r>
    </w:p>
    <w:p w14:paraId="70E67EB1"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умеет читать легенду карты;</w:t>
      </w:r>
    </w:p>
    <w:p w14:paraId="55973D11" w14:textId="77777777" w:rsidR="004013C0" w:rsidRPr="004013C0" w:rsidRDefault="004013C0" w:rsidP="00F57515">
      <w:pPr>
        <w:pStyle w:val="a9"/>
        <w:jc w:val="both"/>
        <w:rPr>
          <w:rFonts w:ascii="Times New Roman" w:hAnsi="Times New Roman"/>
        </w:rPr>
      </w:pPr>
      <w:r w:rsidRPr="004013C0">
        <w:rPr>
          <w:rStyle w:val="c5"/>
          <w:rFonts w:ascii="Times New Roman" w:hAnsi="Times New Roman"/>
          <w:color w:val="000000"/>
          <w:sz w:val="28"/>
          <w:szCs w:val="28"/>
        </w:rPr>
        <w:t>• не распознает историческую информацию, представленную на карте;</w:t>
      </w:r>
    </w:p>
    <w:p w14:paraId="260E9D41" w14:textId="1E393DB0" w:rsidR="004013C0" w:rsidRDefault="004013C0" w:rsidP="00F57515">
      <w:pPr>
        <w:pStyle w:val="a9"/>
        <w:jc w:val="both"/>
        <w:rPr>
          <w:rStyle w:val="c5"/>
          <w:rFonts w:ascii="Times New Roman" w:hAnsi="Times New Roman"/>
          <w:color w:val="000000"/>
          <w:sz w:val="28"/>
          <w:szCs w:val="28"/>
        </w:rPr>
      </w:pPr>
      <w:r w:rsidRPr="004013C0">
        <w:rPr>
          <w:rStyle w:val="c5"/>
          <w:rFonts w:ascii="Times New Roman" w:hAnsi="Times New Roman"/>
          <w:color w:val="000000"/>
          <w:sz w:val="28"/>
          <w:szCs w:val="28"/>
        </w:rPr>
        <w:t>• отказался работать с контурной картой.</w:t>
      </w:r>
    </w:p>
    <w:p w14:paraId="1500500C" w14:textId="77777777" w:rsidR="00F57515" w:rsidRPr="004013C0" w:rsidRDefault="00F57515" w:rsidP="00F57515">
      <w:pPr>
        <w:pStyle w:val="a9"/>
        <w:jc w:val="both"/>
        <w:rPr>
          <w:rFonts w:ascii="Times New Roman" w:hAnsi="Times New Roman"/>
        </w:rPr>
      </w:pPr>
    </w:p>
    <w:p w14:paraId="34ABD570" w14:textId="028FCFC0" w:rsidR="00A06C8C" w:rsidRPr="00A06C8C" w:rsidRDefault="00A06C8C" w:rsidP="00F57515">
      <w:pPr>
        <w:pStyle w:val="a9"/>
        <w:jc w:val="both"/>
        <w:rPr>
          <w:rFonts w:ascii="Times New Roman" w:hAnsi="Times New Roman"/>
          <w:b/>
          <w:bCs/>
          <w:sz w:val="28"/>
          <w:szCs w:val="28"/>
          <w:u w:val="single"/>
        </w:rPr>
      </w:pPr>
      <w:r w:rsidRPr="00A06C8C">
        <w:rPr>
          <w:rFonts w:ascii="Times New Roman" w:hAnsi="Times New Roman"/>
          <w:b/>
          <w:bCs/>
          <w:sz w:val="28"/>
          <w:szCs w:val="28"/>
          <w:u w:val="single"/>
        </w:rPr>
        <w:t>Описание явления, процессов, схемы, таблицы, событий, исторического объекта.</w:t>
      </w:r>
    </w:p>
    <w:p w14:paraId="3F27F6CA" w14:textId="77777777" w:rsidR="00A06C8C" w:rsidRPr="00A06C8C" w:rsidRDefault="00A06C8C" w:rsidP="00F57515">
      <w:pPr>
        <w:pStyle w:val="a9"/>
        <w:jc w:val="both"/>
        <w:rPr>
          <w:rFonts w:ascii="Times New Roman" w:hAnsi="Times New Roman"/>
          <w:b/>
          <w:bCs/>
          <w:sz w:val="28"/>
          <w:szCs w:val="28"/>
        </w:rPr>
      </w:pPr>
      <w:r w:rsidRPr="00A06C8C">
        <w:rPr>
          <w:rFonts w:ascii="Times New Roman" w:hAnsi="Times New Roman"/>
          <w:b/>
          <w:bCs/>
          <w:sz w:val="28"/>
          <w:szCs w:val="28"/>
        </w:rPr>
        <w:t>Критерии оценивания:</w:t>
      </w:r>
    </w:p>
    <w:p w14:paraId="00D0AB76" w14:textId="7FE374E7" w:rsidR="00A06C8C" w:rsidRPr="00A06C8C" w:rsidRDefault="00A06C8C" w:rsidP="00F57515">
      <w:pPr>
        <w:pStyle w:val="a9"/>
        <w:ind w:firstLine="708"/>
        <w:jc w:val="both"/>
        <w:rPr>
          <w:rFonts w:ascii="Times New Roman" w:hAnsi="Times New Roman"/>
          <w:sz w:val="28"/>
          <w:szCs w:val="28"/>
        </w:rPr>
      </w:pPr>
      <w:r w:rsidRPr="00A06C8C">
        <w:rPr>
          <w:rStyle w:val="c3"/>
          <w:rFonts w:ascii="Times New Roman" w:hAnsi="Times New Roman"/>
          <w:b/>
          <w:bCs/>
          <w:i/>
          <w:iCs/>
          <w:color w:val="000000"/>
          <w:sz w:val="28"/>
          <w:szCs w:val="28"/>
        </w:rPr>
        <w:t>Оценка</w:t>
      </w:r>
      <w:r w:rsidRPr="00A06C8C">
        <w:rPr>
          <w:rFonts w:ascii="Times New Roman" w:hAnsi="Times New Roman"/>
          <w:b/>
          <w:bCs/>
          <w:i/>
          <w:iCs/>
          <w:sz w:val="28"/>
          <w:szCs w:val="28"/>
        </w:rPr>
        <w:t xml:space="preserve"> «5»</w:t>
      </w:r>
      <w:r w:rsidRPr="00A06C8C">
        <w:rPr>
          <w:rFonts w:ascii="Times New Roman" w:hAnsi="Times New Roman"/>
          <w:b/>
          <w:bCs/>
          <w:sz w:val="28"/>
          <w:szCs w:val="28"/>
        </w:rPr>
        <w:t> </w:t>
      </w:r>
      <w:r w:rsidRPr="00A06C8C">
        <w:rPr>
          <w:rFonts w:ascii="Times New Roman" w:hAnsi="Times New Roman"/>
          <w:sz w:val="28"/>
          <w:szCs w:val="28"/>
        </w:rPr>
        <w:t xml:space="preserve">- получает </w:t>
      </w:r>
      <w:r w:rsidR="00266B00">
        <w:rPr>
          <w:rStyle w:val="c5"/>
          <w:rFonts w:ascii="Times New Roman" w:hAnsi="Times New Roman"/>
          <w:color w:val="000000"/>
          <w:sz w:val="28"/>
          <w:szCs w:val="28"/>
        </w:rPr>
        <w:t>обучающийся</w:t>
      </w:r>
      <w:r w:rsidRPr="00A06C8C">
        <w:rPr>
          <w:rFonts w:ascii="Times New Roman" w:hAnsi="Times New Roman"/>
          <w:sz w:val="28"/>
          <w:szCs w:val="28"/>
        </w:rPr>
        <w:t>, если его устный ответ в полном объеме соответствует учебной программе, допускается один недочет, объем составляет 90-100% содержания (правильный полный ответ, представляющий собой связное, логически последовательное сообщение на определенную тему, умение применять определения, термины в конкретных случаях. Ученик обосновывает свои суждения, применяет знания на практике, приводит собственные примеры).</w:t>
      </w:r>
    </w:p>
    <w:p w14:paraId="3EFE5C0E" w14:textId="59D23F79" w:rsidR="00A06C8C" w:rsidRPr="00A06C8C" w:rsidRDefault="00A06C8C" w:rsidP="00F57515">
      <w:pPr>
        <w:pStyle w:val="a9"/>
        <w:ind w:firstLine="708"/>
        <w:jc w:val="both"/>
        <w:rPr>
          <w:rFonts w:ascii="Times New Roman" w:hAnsi="Times New Roman"/>
          <w:sz w:val="28"/>
          <w:szCs w:val="28"/>
        </w:rPr>
      </w:pPr>
      <w:r>
        <w:rPr>
          <w:rStyle w:val="c3"/>
          <w:rFonts w:ascii="Times New Roman" w:hAnsi="Times New Roman"/>
          <w:b/>
          <w:bCs/>
          <w:i/>
          <w:iCs/>
          <w:color w:val="000000"/>
          <w:sz w:val="28"/>
          <w:szCs w:val="28"/>
        </w:rPr>
        <w:t>Оценка</w:t>
      </w:r>
      <w:r w:rsidRPr="00A06C8C">
        <w:rPr>
          <w:rFonts w:ascii="Times New Roman" w:hAnsi="Times New Roman"/>
          <w:i/>
          <w:iCs/>
          <w:sz w:val="28"/>
          <w:szCs w:val="28"/>
        </w:rPr>
        <w:t xml:space="preserve"> </w:t>
      </w:r>
      <w:r w:rsidRPr="00A06C8C">
        <w:rPr>
          <w:rFonts w:ascii="Times New Roman" w:hAnsi="Times New Roman"/>
          <w:b/>
          <w:bCs/>
          <w:i/>
          <w:iCs/>
          <w:sz w:val="28"/>
          <w:szCs w:val="28"/>
        </w:rPr>
        <w:t>«4»</w:t>
      </w:r>
      <w:r w:rsidRPr="00A06C8C">
        <w:rPr>
          <w:rFonts w:ascii="Times New Roman" w:hAnsi="Times New Roman"/>
          <w:sz w:val="28"/>
          <w:szCs w:val="28"/>
        </w:rPr>
        <w:t xml:space="preserve"> - получает </w:t>
      </w:r>
      <w:r w:rsidR="00266B00">
        <w:rPr>
          <w:rStyle w:val="c5"/>
          <w:rFonts w:ascii="Times New Roman" w:hAnsi="Times New Roman"/>
          <w:color w:val="000000"/>
          <w:sz w:val="28"/>
          <w:szCs w:val="28"/>
        </w:rPr>
        <w:t>обучающийся</w:t>
      </w:r>
      <w:r w:rsidRPr="00A06C8C">
        <w:rPr>
          <w:rFonts w:ascii="Times New Roman" w:hAnsi="Times New Roman"/>
          <w:sz w:val="28"/>
          <w:szCs w:val="28"/>
        </w:rPr>
        <w:t>, если его устный ответ в общем соответствуют требованиям учебной программы, но имеются одна или две негрубые ошибки, или три недочета и объем составляет 70-90% содержания (правильный, но не совсем точный ответ).</w:t>
      </w:r>
    </w:p>
    <w:p w14:paraId="3F1E643F" w14:textId="23805846" w:rsidR="00A06C8C" w:rsidRPr="00A06C8C" w:rsidRDefault="00A06C8C" w:rsidP="00F57515">
      <w:pPr>
        <w:pStyle w:val="a9"/>
        <w:ind w:firstLine="708"/>
        <w:jc w:val="both"/>
        <w:rPr>
          <w:rFonts w:ascii="Times New Roman" w:hAnsi="Times New Roman"/>
          <w:sz w:val="28"/>
          <w:szCs w:val="28"/>
        </w:rPr>
      </w:pPr>
      <w:r>
        <w:rPr>
          <w:rStyle w:val="c3"/>
          <w:rFonts w:ascii="Times New Roman" w:hAnsi="Times New Roman"/>
          <w:b/>
          <w:bCs/>
          <w:i/>
          <w:iCs/>
          <w:color w:val="000000"/>
          <w:sz w:val="28"/>
          <w:szCs w:val="28"/>
        </w:rPr>
        <w:t>Оценка</w:t>
      </w:r>
      <w:r w:rsidRPr="00A06C8C">
        <w:rPr>
          <w:rFonts w:ascii="Times New Roman" w:hAnsi="Times New Roman"/>
          <w:i/>
          <w:iCs/>
          <w:sz w:val="28"/>
          <w:szCs w:val="28"/>
        </w:rPr>
        <w:t xml:space="preserve"> </w:t>
      </w:r>
      <w:r w:rsidRPr="00A06C8C">
        <w:rPr>
          <w:rFonts w:ascii="Times New Roman" w:hAnsi="Times New Roman"/>
          <w:b/>
          <w:bCs/>
          <w:i/>
          <w:iCs/>
          <w:sz w:val="28"/>
          <w:szCs w:val="28"/>
        </w:rPr>
        <w:t>«3»</w:t>
      </w:r>
      <w:r w:rsidRPr="00A06C8C">
        <w:rPr>
          <w:rFonts w:ascii="Times New Roman" w:hAnsi="Times New Roman"/>
          <w:sz w:val="28"/>
          <w:szCs w:val="28"/>
        </w:rPr>
        <w:t xml:space="preserve"> - получает </w:t>
      </w:r>
      <w:r w:rsidR="00266B00">
        <w:rPr>
          <w:rStyle w:val="c5"/>
          <w:rFonts w:ascii="Times New Roman" w:hAnsi="Times New Roman"/>
          <w:color w:val="000000"/>
          <w:sz w:val="28"/>
          <w:szCs w:val="28"/>
        </w:rPr>
        <w:t>обучающийся</w:t>
      </w:r>
      <w:r w:rsidRPr="00A06C8C">
        <w:rPr>
          <w:rFonts w:ascii="Times New Roman" w:hAnsi="Times New Roman"/>
          <w:sz w:val="28"/>
          <w:szCs w:val="28"/>
        </w:rPr>
        <w:t xml:space="preserve">, если его устный ответ в основном соответствуют требованиям программы, однако имеется: 1 грубая ошибка и 2 недочета, или 1 грубая ошибка и 1 негрубая, или 2-3 грубых ошибки, или 1 негрубая ошибка и 3 недочета, или 4-5 недочетов. Учащийся владеет в объеме 50-70% содержания (правильный, но не полный ответ, допускаются неточности в определении понятий или формулировке терминов, недостаточно глубоко и </w:t>
      </w:r>
      <w:r w:rsidRPr="00A06C8C">
        <w:rPr>
          <w:rFonts w:ascii="Times New Roman" w:hAnsi="Times New Roman"/>
          <w:sz w:val="28"/>
          <w:szCs w:val="28"/>
        </w:rPr>
        <w:lastRenderedPageBreak/>
        <w:t>доказательно ученик обосновывает свои суждения, не умеет приводить примеры, излагает материал непоследовательно).</w:t>
      </w:r>
    </w:p>
    <w:p w14:paraId="0BF89297" w14:textId="3322B2F7" w:rsidR="00A06C8C" w:rsidRPr="00A06C8C" w:rsidRDefault="00266B00" w:rsidP="00F57515">
      <w:pPr>
        <w:pStyle w:val="a9"/>
        <w:ind w:firstLine="708"/>
        <w:jc w:val="both"/>
        <w:rPr>
          <w:rFonts w:ascii="Times New Roman" w:hAnsi="Times New Roman"/>
          <w:sz w:val="28"/>
          <w:szCs w:val="28"/>
        </w:rPr>
      </w:pPr>
      <w:r>
        <w:rPr>
          <w:rStyle w:val="c3"/>
          <w:rFonts w:ascii="Times New Roman" w:hAnsi="Times New Roman"/>
          <w:b/>
          <w:bCs/>
          <w:i/>
          <w:iCs/>
          <w:color w:val="000000"/>
          <w:sz w:val="28"/>
          <w:szCs w:val="28"/>
        </w:rPr>
        <w:t>Оценка</w:t>
      </w:r>
      <w:r w:rsidR="00A06C8C" w:rsidRPr="00A06C8C">
        <w:rPr>
          <w:rFonts w:ascii="Times New Roman" w:hAnsi="Times New Roman"/>
          <w:i/>
          <w:iCs/>
          <w:sz w:val="28"/>
          <w:szCs w:val="28"/>
        </w:rPr>
        <w:t xml:space="preserve"> </w:t>
      </w:r>
      <w:r w:rsidR="00A06C8C" w:rsidRPr="00A06C8C">
        <w:rPr>
          <w:rFonts w:ascii="Times New Roman" w:hAnsi="Times New Roman"/>
          <w:b/>
          <w:bCs/>
          <w:i/>
          <w:iCs/>
          <w:sz w:val="28"/>
          <w:szCs w:val="28"/>
        </w:rPr>
        <w:t>«2»</w:t>
      </w:r>
      <w:r w:rsidR="00A06C8C" w:rsidRPr="00A06C8C">
        <w:rPr>
          <w:rFonts w:ascii="Times New Roman" w:hAnsi="Times New Roman"/>
          <w:b/>
          <w:bCs/>
          <w:sz w:val="28"/>
          <w:szCs w:val="28"/>
        </w:rPr>
        <w:t> </w:t>
      </w:r>
      <w:r w:rsidR="00A06C8C" w:rsidRPr="00A06C8C">
        <w:rPr>
          <w:rFonts w:ascii="Times New Roman" w:hAnsi="Times New Roman"/>
          <w:sz w:val="28"/>
          <w:szCs w:val="28"/>
        </w:rPr>
        <w:t xml:space="preserve">- получает </w:t>
      </w:r>
      <w:r>
        <w:rPr>
          <w:rStyle w:val="c5"/>
          <w:rFonts w:ascii="Times New Roman" w:hAnsi="Times New Roman"/>
          <w:color w:val="000000"/>
          <w:sz w:val="28"/>
          <w:szCs w:val="28"/>
        </w:rPr>
        <w:t>обучающийся</w:t>
      </w:r>
      <w:r w:rsidR="00A06C8C" w:rsidRPr="00A06C8C">
        <w:rPr>
          <w:rFonts w:ascii="Times New Roman" w:hAnsi="Times New Roman"/>
          <w:sz w:val="28"/>
          <w:szCs w:val="28"/>
        </w:rPr>
        <w:t>, если его устный ответ частично соответствуют требованиям программы, имеются существенные недостатки и грубые ошибки, объем учащегося составляет 20-50% содержания (неправильный ответ).</w:t>
      </w:r>
    </w:p>
    <w:p w14:paraId="0372A4D2" w14:textId="3BB2C539"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Практическ</w:t>
      </w:r>
      <w:r>
        <w:rPr>
          <w:rFonts w:ascii="Times New Roman" w:hAnsi="Times New Roman"/>
          <w:sz w:val="28"/>
          <w:szCs w:val="28"/>
        </w:rPr>
        <w:t>ая</w:t>
      </w:r>
      <w:r w:rsidRPr="00266B00">
        <w:rPr>
          <w:rFonts w:ascii="Times New Roman" w:hAnsi="Times New Roman"/>
          <w:sz w:val="28"/>
          <w:szCs w:val="28"/>
        </w:rPr>
        <w:t xml:space="preserve"> работ</w:t>
      </w:r>
      <w:r>
        <w:rPr>
          <w:rFonts w:ascii="Times New Roman" w:hAnsi="Times New Roman"/>
          <w:sz w:val="28"/>
          <w:szCs w:val="28"/>
        </w:rPr>
        <w:t>а</w:t>
      </w:r>
      <w:r w:rsidRPr="00266B00">
        <w:rPr>
          <w:rFonts w:ascii="Times New Roman" w:hAnsi="Times New Roman"/>
          <w:sz w:val="28"/>
          <w:szCs w:val="28"/>
        </w:rPr>
        <w:t xml:space="preserve"> </w:t>
      </w:r>
      <w:r>
        <w:rPr>
          <w:rFonts w:ascii="Times New Roman" w:hAnsi="Times New Roman"/>
          <w:sz w:val="28"/>
          <w:szCs w:val="28"/>
        </w:rPr>
        <w:t>обучающегося оценивается следующим образом</w:t>
      </w:r>
      <w:r w:rsidRPr="00266B00">
        <w:rPr>
          <w:rFonts w:ascii="Times New Roman" w:hAnsi="Times New Roman"/>
          <w:sz w:val="28"/>
          <w:szCs w:val="28"/>
        </w:rPr>
        <w:t>:</w:t>
      </w:r>
    </w:p>
    <w:p w14:paraId="6029B007" w14:textId="1CA5E990" w:rsidR="00266B00" w:rsidRPr="00266B00" w:rsidRDefault="00266B00" w:rsidP="00F57515">
      <w:pPr>
        <w:pStyle w:val="a9"/>
        <w:ind w:firstLine="708"/>
        <w:jc w:val="both"/>
        <w:rPr>
          <w:rFonts w:ascii="Times New Roman" w:hAnsi="Times New Roman"/>
          <w:sz w:val="28"/>
          <w:szCs w:val="28"/>
        </w:rPr>
      </w:pPr>
      <w:r w:rsidRPr="00266B00">
        <w:rPr>
          <w:rFonts w:ascii="Times New Roman" w:hAnsi="Times New Roman"/>
          <w:b/>
          <w:bCs/>
          <w:i/>
          <w:iCs/>
          <w:sz w:val="28"/>
          <w:szCs w:val="28"/>
        </w:rPr>
        <w:t>Оценка «5»</w:t>
      </w:r>
      <w:r w:rsidRPr="00266B00">
        <w:rPr>
          <w:rFonts w:ascii="Times New Roman" w:hAnsi="Times New Roman"/>
          <w:sz w:val="28"/>
          <w:szCs w:val="28"/>
        </w:rPr>
        <w:t> ставится в том случае, если студент:</w:t>
      </w:r>
    </w:p>
    <w:p w14:paraId="3A52EF09"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свободно применяет полученные знания при выполнении практических заданий;</w:t>
      </w:r>
    </w:p>
    <w:p w14:paraId="1AA8F4BA"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выполнил работу в полном объеме с соблюдением необходимой последовательности действий;</w:t>
      </w:r>
    </w:p>
    <w:p w14:paraId="5EC14FD9"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 письменном отчете по работе правильно и аккуратно выполнены все записи;</w:t>
      </w:r>
    </w:p>
    <w:p w14:paraId="39210E3A"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при ответах на контрольные вопросы правильно понимает их сущность, дает точное определение и истолкование основных понятий, использует специальную терминологию дисциплины, не затрудняется при ответах на видоизмененные вопросы, сопровождает ответ примерами.</w:t>
      </w:r>
    </w:p>
    <w:p w14:paraId="442B8B1B" w14:textId="5B6C1562" w:rsidR="00266B00" w:rsidRPr="00266B00" w:rsidRDefault="00266B00" w:rsidP="00F57515">
      <w:pPr>
        <w:pStyle w:val="a9"/>
        <w:ind w:firstLine="708"/>
        <w:jc w:val="both"/>
        <w:rPr>
          <w:rFonts w:ascii="Times New Roman" w:hAnsi="Times New Roman"/>
          <w:sz w:val="28"/>
          <w:szCs w:val="28"/>
        </w:rPr>
      </w:pPr>
      <w:r w:rsidRPr="00266B00">
        <w:rPr>
          <w:rFonts w:ascii="Times New Roman" w:hAnsi="Times New Roman"/>
          <w:b/>
          <w:bCs/>
          <w:i/>
          <w:iCs/>
          <w:sz w:val="28"/>
          <w:szCs w:val="28"/>
        </w:rPr>
        <w:t>Оценка «4»</w:t>
      </w:r>
      <w:r>
        <w:rPr>
          <w:rFonts w:ascii="Times New Roman" w:hAnsi="Times New Roman"/>
          <w:b/>
          <w:bCs/>
          <w:sz w:val="28"/>
          <w:szCs w:val="28"/>
        </w:rPr>
        <w:t xml:space="preserve"> </w:t>
      </w:r>
      <w:r w:rsidRPr="00266B00">
        <w:rPr>
          <w:rFonts w:ascii="Times New Roman" w:hAnsi="Times New Roman"/>
          <w:sz w:val="28"/>
          <w:szCs w:val="28"/>
        </w:rPr>
        <w:t>ставится, если:</w:t>
      </w:r>
    </w:p>
    <w:p w14:paraId="558461F3"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выполнены требования к оценке «отлично», но допущены 2 – 3 недочета при выполнении практических заданий и студент может их исправить самостоятельно или при небольшой помощи преподавателя;</w:t>
      </w:r>
    </w:p>
    <w:p w14:paraId="52AE8AA2"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 письменном отчете по работе делает незначительные ошибки;</w:t>
      </w:r>
    </w:p>
    <w:p w14:paraId="0D093D26"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при ответах на контрольные вопросы не допускает серьезных ошибок, легко устраняет отдельные неточности, но затрудняется в применении знаний в новой ситуации, приведении примеров.</w:t>
      </w:r>
    </w:p>
    <w:p w14:paraId="367B9B8B" w14:textId="0219B7FE" w:rsidR="00266B00" w:rsidRPr="00266B00" w:rsidRDefault="00266B00" w:rsidP="00F57515">
      <w:pPr>
        <w:pStyle w:val="a9"/>
        <w:ind w:firstLine="708"/>
        <w:jc w:val="both"/>
        <w:rPr>
          <w:rFonts w:ascii="Times New Roman" w:hAnsi="Times New Roman"/>
          <w:sz w:val="28"/>
          <w:szCs w:val="28"/>
        </w:rPr>
      </w:pPr>
      <w:r w:rsidRPr="00266B00">
        <w:rPr>
          <w:rFonts w:ascii="Times New Roman" w:hAnsi="Times New Roman"/>
          <w:b/>
          <w:bCs/>
          <w:i/>
          <w:iCs/>
          <w:sz w:val="28"/>
          <w:szCs w:val="28"/>
        </w:rPr>
        <w:t xml:space="preserve">Оценка «3» </w:t>
      </w:r>
      <w:r w:rsidRPr="00266B00">
        <w:rPr>
          <w:rFonts w:ascii="Times New Roman" w:hAnsi="Times New Roman"/>
          <w:sz w:val="28"/>
          <w:szCs w:val="28"/>
        </w:rPr>
        <w:t>ставится, если:</w:t>
      </w:r>
    </w:p>
    <w:p w14:paraId="3F0AFAF0"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практическая работа выполнена не полностью, но объем выполненной части позволяет получить правильные результаты и выводы;</w:t>
      </w:r>
    </w:p>
    <w:p w14:paraId="2349A20E"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 ходе выполнения работы студент продемонстрировал слабые практические навыки, были допущены ошибки;</w:t>
      </w:r>
    </w:p>
    <w:p w14:paraId="5ADAB6E5"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студент умеет применять полученные знания при решении простых задач по готовому алгоритму;</w:t>
      </w:r>
    </w:p>
    <w:p w14:paraId="13A757CB"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 письменном отчете по работе допущены ошибки;</w:t>
      </w:r>
    </w:p>
    <w:p w14:paraId="15DFD01B"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при ответах на контрольные вопросы правильно понимает их сущность, но в ответе имеются отдельные пробелы и при самостоятельном воспроизведении материала требует дополнительных и уточняющих вопросов преподавателя.</w:t>
      </w:r>
    </w:p>
    <w:p w14:paraId="463F489E" w14:textId="3578AA7B" w:rsidR="00266B00" w:rsidRPr="00266B00" w:rsidRDefault="00266B00" w:rsidP="00F57515">
      <w:pPr>
        <w:pStyle w:val="a9"/>
        <w:ind w:firstLine="708"/>
        <w:jc w:val="both"/>
        <w:rPr>
          <w:rFonts w:ascii="Times New Roman" w:hAnsi="Times New Roman"/>
          <w:sz w:val="28"/>
          <w:szCs w:val="28"/>
        </w:rPr>
      </w:pPr>
      <w:r w:rsidRPr="00266B00">
        <w:rPr>
          <w:rFonts w:ascii="Times New Roman" w:hAnsi="Times New Roman"/>
          <w:b/>
          <w:bCs/>
          <w:i/>
          <w:iCs/>
          <w:sz w:val="28"/>
          <w:szCs w:val="28"/>
        </w:rPr>
        <w:t>Оценка «2»</w:t>
      </w:r>
      <w:r w:rsidRPr="00266B00">
        <w:rPr>
          <w:rFonts w:ascii="Times New Roman" w:hAnsi="Times New Roman"/>
          <w:sz w:val="28"/>
          <w:szCs w:val="28"/>
        </w:rPr>
        <w:t> ставится, если:</w:t>
      </w:r>
    </w:p>
    <w:p w14:paraId="04D1A0B5"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практическая работа выполнена не полностью и объем выполненной работы не позволяет сделать правильных выводов, у студента имеются лишь отдельные представления об изученном материале, большая часть материала не усвоена;</w:t>
      </w:r>
    </w:p>
    <w:p w14:paraId="790EE1EB" w14:textId="77777777" w:rsidR="00266B00" w:rsidRP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в письменном отчете по работе допущены грубые ошибки, либо он вообще отсутствует;</w:t>
      </w:r>
    </w:p>
    <w:p w14:paraId="4AFDEDFB" w14:textId="480B9E4C" w:rsidR="00266B00" w:rsidRDefault="00266B00" w:rsidP="00F57515">
      <w:pPr>
        <w:pStyle w:val="a9"/>
        <w:jc w:val="both"/>
        <w:rPr>
          <w:rFonts w:ascii="Times New Roman" w:hAnsi="Times New Roman"/>
          <w:sz w:val="28"/>
          <w:szCs w:val="28"/>
        </w:rPr>
      </w:pPr>
      <w:r w:rsidRPr="00266B00">
        <w:rPr>
          <w:rFonts w:ascii="Times New Roman" w:hAnsi="Times New Roman"/>
          <w:sz w:val="28"/>
          <w:szCs w:val="28"/>
        </w:rPr>
        <w:t>- на контрольные вопросы студент не может дать ответов, так как не овладел основными знаниями и умениями в соответствии с требованиями программы.</w:t>
      </w:r>
    </w:p>
    <w:p w14:paraId="1466EBF9" w14:textId="77777777" w:rsidR="00CC0A75" w:rsidRDefault="00CC0A75" w:rsidP="00F57515">
      <w:pPr>
        <w:pStyle w:val="a9"/>
        <w:ind w:firstLine="708"/>
        <w:rPr>
          <w:rFonts w:ascii="Times New Roman" w:hAnsi="Times New Roman"/>
          <w:b/>
          <w:bCs/>
          <w:sz w:val="28"/>
          <w:szCs w:val="28"/>
          <w:u w:val="single"/>
        </w:rPr>
      </w:pPr>
    </w:p>
    <w:p w14:paraId="78E4C7DC" w14:textId="77777777" w:rsidR="00D33A6D" w:rsidRDefault="00D33A6D" w:rsidP="00F57515">
      <w:pPr>
        <w:pStyle w:val="a9"/>
        <w:ind w:firstLine="708"/>
        <w:rPr>
          <w:rFonts w:ascii="Times New Roman" w:hAnsi="Times New Roman"/>
          <w:b/>
          <w:bCs/>
          <w:sz w:val="28"/>
          <w:szCs w:val="28"/>
          <w:u w:val="single"/>
        </w:rPr>
      </w:pPr>
    </w:p>
    <w:p w14:paraId="7BD43350" w14:textId="77777777" w:rsidR="00D33A6D" w:rsidRDefault="00D33A6D" w:rsidP="00F57515">
      <w:pPr>
        <w:pStyle w:val="a9"/>
        <w:ind w:firstLine="708"/>
        <w:rPr>
          <w:rFonts w:ascii="Times New Roman" w:hAnsi="Times New Roman"/>
          <w:b/>
          <w:bCs/>
          <w:sz w:val="28"/>
          <w:szCs w:val="28"/>
          <w:u w:val="single"/>
        </w:rPr>
      </w:pPr>
    </w:p>
    <w:p w14:paraId="16C16F96" w14:textId="77777777" w:rsidR="00D33A6D" w:rsidRDefault="00D33A6D" w:rsidP="00F57515">
      <w:pPr>
        <w:pStyle w:val="a9"/>
        <w:ind w:firstLine="708"/>
        <w:rPr>
          <w:rFonts w:ascii="Times New Roman" w:hAnsi="Times New Roman"/>
          <w:b/>
          <w:bCs/>
          <w:sz w:val="28"/>
          <w:szCs w:val="28"/>
          <w:u w:val="single"/>
        </w:rPr>
      </w:pPr>
    </w:p>
    <w:p w14:paraId="2911BD90" w14:textId="15F28863" w:rsidR="00B4045D" w:rsidRPr="00B4045D" w:rsidRDefault="00B4045D" w:rsidP="00F57515">
      <w:pPr>
        <w:pStyle w:val="a9"/>
        <w:ind w:firstLine="708"/>
        <w:rPr>
          <w:rFonts w:ascii="Times New Roman" w:hAnsi="Times New Roman"/>
          <w:b/>
          <w:bCs/>
          <w:sz w:val="28"/>
          <w:szCs w:val="28"/>
        </w:rPr>
      </w:pPr>
      <w:r w:rsidRPr="0053057F">
        <w:rPr>
          <w:rFonts w:ascii="Times New Roman" w:hAnsi="Times New Roman"/>
          <w:b/>
          <w:bCs/>
          <w:sz w:val="28"/>
          <w:szCs w:val="28"/>
          <w:u w:val="single"/>
        </w:rPr>
        <w:lastRenderedPageBreak/>
        <w:t xml:space="preserve">Критерии оценки мультимедийной презентации: </w:t>
      </w:r>
    </w:p>
    <w:tbl>
      <w:tblPr>
        <w:tblStyle w:val="a5"/>
        <w:tblW w:w="0" w:type="auto"/>
        <w:tblLook w:val="04A0" w:firstRow="1" w:lastRow="0" w:firstColumn="1" w:lastColumn="0" w:noHBand="0" w:noVBand="1"/>
      </w:tblPr>
      <w:tblGrid>
        <w:gridCol w:w="2194"/>
        <w:gridCol w:w="6873"/>
        <w:gridCol w:w="1270"/>
      </w:tblGrid>
      <w:tr w:rsidR="0053057F" w:rsidRPr="00B4045D" w14:paraId="5D20F022" w14:textId="0E20FD01" w:rsidTr="0053057F">
        <w:tc>
          <w:tcPr>
            <w:tcW w:w="2194" w:type="dxa"/>
            <w:hideMark/>
          </w:tcPr>
          <w:p w14:paraId="70DEA755" w14:textId="77777777" w:rsidR="0053057F" w:rsidRPr="00F57515" w:rsidRDefault="0053057F" w:rsidP="00F57515">
            <w:pPr>
              <w:pStyle w:val="a9"/>
              <w:jc w:val="center"/>
              <w:rPr>
                <w:rFonts w:ascii="Times New Roman" w:hAnsi="Times New Roman"/>
                <w:b/>
                <w:sz w:val="24"/>
                <w:szCs w:val="24"/>
              </w:rPr>
            </w:pPr>
            <w:r w:rsidRPr="00F57515">
              <w:rPr>
                <w:rFonts w:ascii="Times New Roman" w:hAnsi="Times New Roman"/>
                <w:b/>
                <w:sz w:val="24"/>
                <w:szCs w:val="24"/>
              </w:rPr>
              <w:t>Критерии оценки презентации</w:t>
            </w:r>
          </w:p>
        </w:tc>
        <w:tc>
          <w:tcPr>
            <w:tcW w:w="6873" w:type="dxa"/>
            <w:hideMark/>
          </w:tcPr>
          <w:p w14:paraId="28C65E6B" w14:textId="77777777" w:rsidR="0053057F" w:rsidRPr="00F57515" w:rsidRDefault="0053057F" w:rsidP="00F57515">
            <w:pPr>
              <w:pStyle w:val="a9"/>
              <w:jc w:val="center"/>
              <w:rPr>
                <w:rFonts w:ascii="Times New Roman" w:hAnsi="Times New Roman"/>
                <w:b/>
                <w:sz w:val="24"/>
                <w:szCs w:val="24"/>
              </w:rPr>
            </w:pPr>
            <w:r w:rsidRPr="00F57515">
              <w:rPr>
                <w:rFonts w:ascii="Times New Roman" w:hAnsi="Times New Roman"/>
                <w:b/>
                <w:sz w:val="24"/>
                <w:szCs w:val="24"/>
              </w:rPr>
              <w:t>Оцениваемые показатели</w:t>
            </w:r>
          </w:p>
        </w:tc>
        <w:tc>
          <w:tcPr>
            <w:tcW w:w="1270" w:type="dxa"/>
          </w:tcPr>
          <w:p w14:paraId="2296B607" w14:textId="6180231C" w:rsidR="0053057F" w:rsidRPr="00F57515" w:rsidRDefault="0053057F" w:rsidP="00F57515">
            <w:pPr>
              <w:pStyle w:val="a9"/>
              <w:jc w:val="center"/>
              <w:rPr>
                <w:rFonts w:ascii="Times New Roman" w:hAnsi="Times New Roman"/>
                <w:b/>
                <w:sz w:val="24"/>
                <w:szCs w:val="24"/>
              </w:rPr>
            </w:pPr>
            <w:r w:rsidRPr="00F57515">
              <w:rPr>
                <w:rFonts w:ascii="Times New Roman" w:hAnsi="Times New Roman"/>
                <w:b/>
                <w:sz w:val="24"/>
                <w:szCs w:val="24"/>
              </w:rPr>
              <w:t xml:space="preserve">Оценка </w:t>
            </w:r>
          </w:p>
        </w:tc>
      </w:tr>
      <w:tr w:rsidR="0053057F" w:rsidRPr="00B4045D" w14:paraId="72DBD4A5" w14:textId="0AD1F9E5" w:rsidTr="0053057F">
        <w:tc>
          <w:tcPr>
            <w:tcW w:w="2194" w:type="dxa"/>
            <w:hideMark/>
          </w:tcPr>
          <w:p w14:paraId="53A92A35"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Тема презентации</w:t>
            </w:r>
          </w:p>
        </w:tc>
        <w:tc>
          <w:tcPr>
            <w:tcW w:w="6873" w:type="dxa"/>
            <w:hideMark/>
          </w:tcPr>
          <w:p w14:paraId="1BC515A3"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Соответствие темы презентации тематике семинарского занятия, программе дисциплины</w:t>
            </w:r>
          </w:p>
        </w:tc>
        <w:tc>
          <w:tcPr>
            <w:tcW w:w="1270" w:type="dxa"/>
          </w:tcPr>
          <w:p w14:paraId="628138A1" w14:textId="7D8D6E5C"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346C8761" w14:textId="1A125849"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 xml:space="preserve">баллов </w:t>
            </w:r>
          </w:p>
        </w:tc>
      </w:tr>
      <w:tr w:rsidR="0053057F" w:rsidRPr="00B4045D" w14:paraId="771B6F4D" w14:textId="42926F20" w:rsidTr="0053057F">
        <w:tc>
          <w:tcPr>
            <w:tcW w:w="2194" w:type="dxa"/>
            <w:hideMark/>
          </w:tcPr>
          <w:p w14:paraId="7679B440"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Цели и задачи презентации</w:t>
            </w:r>
          </w:p>
        </w:tc>
        <w:tc>
          <w:tcPr>
            <w:tcW w:w="6873" w:type="dxa"/>
            <w:hideMark/>
          </w:tcPr>
          <w:p w14:paraId="3604F443"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Соответствие целей и задач поставленной теме  </w:t>
            </w:r>
          </w:p>
        </w:tc>
        <w:tc>
          <w:tcPr>
            <w:tcW w:w="1270" w:type="dxa"/>
          </w:tcPr>
          <w:p w14:paraId="3707E8E9"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06BE0521" w14:textId="457EF5DB" w:rsidR="0053057F" w:rsidRPr="00F57515" w:rsidRDefault="0053057F" w:rsidP="00F57515">
            <w:pPr>
              <w:jc w:val="center"/>
            </w:pPr>
            <w:r w:rsidRPr="00F57515">
              <w:rPr>
                <w:b/>
                <w:bCs/>
              </w:rPr>
              <w:t>баллов</w:t>
            </w:r>
          </w:p>
        </w:tc>
      </w:tr>
      <w:tr w:rsidR="0053057F" w:rsidRPr="00B4045D" w14:paraId="4B1290FF" w14:textId="42D7890C" w:rsidTr="0053057F">
        <w:tc>
          <w:tcPr>
            <w:tcW w:w="2194" w:type="dxa"/>
            <w:hideMark/>
          </w:tcPr>
          <w:p w14:paraId="7289C951"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Основные идеи презентации</w:t>
            </w:r>
          </w:p>
        </w:tc>
        <w:tc>
          <w:tcPr>
            <w:tcW w:w="6873" w:type="dxa"/>
            <w:hideMark/>
          </w:tcPr>
          <w:p w14:paraId="2AFD1B71"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Соответствие содержания основных идей презентации целям и задачам. Основные идеи вызывают ли интерес у аудитории. Количество (для запоминания аудиторией не более 4-5)</w:t>
            </w:r>
          </w:p>
        </w:tc>
        <w:tc>
          <w:tcPr>
            <w:tcW w:w="1270" w:type="dxa"/>
          </w:tcPr>
          <w:p w14:paraId="583FFB40"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61B164D4" w14:textId="2996BCCA"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r w:rsidR="0053057F" w:rsidRPr="00B4045D" w14:paraId="05B38067" w14:textId="6D760030" w:rsidTr="0053057F">
        <w:tc>
          <w:tcPr>
            <w:tcW w:w="2194" w:type="dxa"/>
            <w:hideMark/>
          </w:tcPr>
          <w:p w14:paraId="22516366"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Структура</w:t>
            </w:r>
          </w:p>
        </w:tc>
        <w:tc>
          <w:tcPr>
            <w:tcW w:w="6873" w:type="dxa"/>
            <w:hideMark/>
          </w:tcPr>
          <w:p w14:paraId="275F14F3"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Правильное оформление титульного листа Наличие последовательного плана работы Наличие понятной навигации. Присутствует логическая последовательность информации на слайдах (вступление-основная часть-выводы) Присутствуют гиперссылки на приложение к презентации Обоснованы выводы и сделано заключение. Представлен список источников. Использован оптимальный объем слайдов для раскрытия темы</w:t>
            </w:r>
          </w:p>
        </w:tc>
        <w:tc>
          <w:tcPr>
            <w:tcW w:w="1270" w:type="dxa"/>
          </w:tcPr>
          <w:p w14:paraId="10CAA60F"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62F23635" w14:textId="495151B5"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r w:rsidR="0053057F" w:rsidRPr="00B4045D" w14:paraId="7A0C0F4C" w14:textId="01168A5E" w:rsidTr="0053057F">
        <w:tc>
          <w:tcPr>
            <w:tcW w:w="2194" w:type="dxa"/>
            <w:hideMark/>
          </w:tcPr>
          <w:p w14:paraId="5251A5E4"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Содержание</w:t>
            </w:r>
          </w:p>
        </w:tc>
        <w:tc>
          <w:tcPr>
            <w:tcW w:w="6873" w:type="dxa"/>
            <w:hideMark/>
          </w:tcPr>
          <w:p w14:paraId="2155F7B1"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Содержание соответствует теме, цели и задачам презентации и полностью раскрывает их.  В презентации представлена достоверная информация. Все заключения подтверждены достоверными источниками. Язык изложения материала понятен аудитории. В содержании отсутствуют орфографические, грамматические, синтаксические и речевые ошибки.  Актуальность, точность и полезность содержания. Соблюдение авторских прав при использовании источников.</w:t>
            </w:r>
          </w:p>
        </w:tc>
        <w:tc>
          <w:tcPr>
            <w:tcW w:w="1270" w:type="dxa"/>
          </w:tcPr>
          <w:p w14:paraId="72FF2776" w14:textId="45A61DD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58C6D5F8" w14:textId="10D3A776"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r w:rsidR="0053057F" w:rsidRPr="00B4045D" w14:paraId="33306344" w14:textId="5F0B702C" w:rsidTr="0053057F">
        <w:tc>
          <w:tcPr>
            <w:tcW w:w="2194" w:type="dxa"/>
            <w:hideMark/>
          </w:tcPr>
          <w:p w14:paraId="3BB3DA2F"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Подбор информации</w:t>
            </w:r>
          </w:p>
        </w:tc>
        <w:tc>
          <w:tcPr>
            <w:tcW w:w="6873" w:type="dxa"/>
            <w:hideMark/>
          </w:tcPr>
          <w:p w14:paraId="7DC61569"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Уместность использования:  графических иллюстраций, статистических данных, диаграмм и графиков, экспертных оценок, примеров, сравнений. Художественной литературы: стихи, отрывки произведений, высказывания великих людей и т.п.</w:t>
            </w:r>
          </w:p>
        </w:tc>
        <w:tc>
          <w:tcPr>
            <w:tcW w:w="1270" w:type="dxa"/>
          </w:tcPr>
          <w:p w14:paraId="09DAF2A0"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54DB2E8F" w14:textId="2F9AA431"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r w:rsidR="0053057F" w:rsidRPr="00B4045D" w14:paraId="1C812A24" w14:textId="77961756" w:rsidTr="0053057F">
        <w:tc>
          <w:tcPr>
            <w:tcW w:w="2194" w:type="dxa"/>
            <w:hideMark/>
          </w:tcPr>
          <w:p w14:paraId="625D06EF"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Защита презентации</w:t>
            </w:r>
          </w:p>
        </w:tc>
        <w:tc>
          <w:tcPr>
            <w:tcW w:w="6873" w:type="dxa"/>
            <w:hideMark/>
          </w:tcPr>
          <w:p w14:paraId="25DFF9DC"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Соблюдение регламента выступления, громкое, четкое объяснение содержания слайда, поддержание зрительного контакта с аудиторией.  Показан вклад каждого из членов группы (для групповых презентаций). Доклад без речевых ошибок.</w:t>
            </w:r>
          </w:p>
        </w:tc>
        <w:tc>
          <w:tcPr>
            <w:tcW w:w="1270" w:type="dxa"/>
          </w:tcPr>
          <w:p w14:paraId="543DC46B"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540A33F4" w14:textId="60A523AC"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r w:rsidR="0053057F" w:rsidRPr="00B4045D" w14:paraId="6ED547F3" w14:textId="2677FF45" w:rsidTr="0053057F">
        <w:tc>
          <w:tcPr>
            <w:tcW w:w="2194" w:type="dxa"/>
            <w:hideMark/>
          </w:tcPr>
          <w:p w14:paraId="223A69EB" w14:textId="77777777" w:rsidR="0053057F" w:rsidRPr="00F57515" w:rsidRDefault="0053057F" w:rsidP="00F57515">
            <w:pPr>
              <w:pStyle w:val="a9"/>
              <w:rPr>
                <w:rFonts w:ascii="Times New Roman" w:hAnsi="Times New Roman"/>
                <w:b/>
                <w:bCs/>
                <w:sz w:val="24"/>
                <w:szCs w:val="24"/>
              </w:rPr>
            </w:pPr>
            <w:r w:rsidRPr="00F57515">
              <w:rPr>
                <w:rFonts w:ascii="Times New Roman" w:hAnsi="Times New Roman"/>
                <w:b/>
                <w:bCs/>
                <w:sz w:val="24"/>
                <w:szCs w:val="24"/>
              </w:rPr>
              <w:t>Дизайн презентации</w:t>
            </w:r>
          </w:p>
        </w:tc>
        <w:tc>
          <w:tcPr>
            <w:tcW w:w="6873" w:type="dxa"/>
            <w:hideMark/>
          </w:tcPr>
          <w:p w14:paraId="35FE10BF" w14:textId="77777777" w:rsidR="0053057F" w:rsidRPr="00F57515" w:rsidRDefault="0053057F" w:rsidP="00F57515">
            <w:pPr>
              <w:pStyle w:val="a9"/>
              <w:rPr>
                <w:rFonts w:ascii="Times New Roman" w:hAnsi="Times New Roman"/>
                <w:sz w:val="24"/>
                <w:szCs w:val="24"/>
              </w:rPr>
            </w:pPr>
            <w:r w:rsidRPr="00F57515">
              <w:rPr>
                <w:rFonts w:ascii="Times New Roman" w:hAnsi="Times New Roman"/>
                <w:sz w:val="24"/>
                <w:szCs w:val="24"/>
              </w:rPr>
              <w:t>Читаемость шрифтов презентации. Единый стиль оформления всех слайдов. Корректно ли выбран цвет фона, шрифта, заголовков (фон и цвет шрифта контрастируют, использовано не более трёх цветов в оформлении слайда). Ключевые идеи выделены. Наличие элементов анимации (не более двух - трёх анимационных эффектов на слайде). В оформлении презентации использованы фотографии видеозаписи, звуковое сопровождение. На слайде представлено не более двух изображений.  </w:t>
            </w:r>
          </w:p>
        </w:tc>
        <w:tc>
          <w:tcPr>
            <w:tcW w:w="1270" w:type="dxa"/>
          </w:tcPr>
          <w:p w14:paraId="1E974EDC" w14:textId="77777777" w:rsidR="0053057F" w:rsidRPr="00F57515" w:rsidRDefault="0053057F" w:rsidP="00F57515">
            <w:pPr>
              <w:pStyle w:val="a9"/>
              <w:jc w:val="center"/>
              <w:rPr>
                <w:rFonts w:ascii="Times New Roman" w:hAnsi="Times New Roman"/>
                <w:b/>
                <w:bCs/>
                <w:sz w:val="24"/>
                <w:szCs w:val="24"/>
              </w:rPr>
            </w:pPr>
            <w:r w:rsidRPr="00F57515">
              <w:rPr>
                <w:rFonts w:ascii="Times New Roman" w:hAnsi="Times New Roman"/>
                <w:b/>
                <w:bCs/>
                <w:sz w:val="24"/>
                <w:szCs w:val="24"/>
              </w:rPr>
              <w:t>1 – 5</w:t>
            </w:r>
          </w:p>
          <w:p w14:paraId="6488B58F" w14:textId="2DB9103C" w:rsidR="0053057F" w:rsidRPr="00F57515" w:rsidRDefault="0053057F" w:rsidP="00F57515">
            <w:pPr>
              <w:pStyle w:val="a9"/>
              <w:jc w:val="center"/>
              <w:rPr>
                <w:rFonts w:ascii="Times New Roman" w:hAnsi="Times New Roman"/>
                <w:sz w:val="24"/>
                <w:szCs w:val="24"/>
              </w:rPr>
            </w:pPr>
            <w:r w:rsidRPr="00F57515">
              <w:rPr>
                <w:rFonts w:ascii="Times New Roman" w:hAnsi="Times New Roman"/>
                <w:b/>
                <w:bCs/>
                <w:sz w:val="24"/>
                <w:szCs w:val="24"/>
              </w:rPr>
              <w:t>баллов</w:t>
            </w:r>
          </w:p>
        </w:tc>
      </w:tr>
    </w:tbl>
    <w:p w14:paraId="5D05F017" w14:textId="61DDCF3D" w:rsidR="00F97414" w:rsidRPr="00F97414" w:rsidRDefault="00B4045D" w:rsidP="00B4045D">
      <w:pPr>
        <w:pStyle w:val="a9"/>
        <w:rPr>
          <w:rFonts w:ascii="Times New Roman" w:hAnsi="Times New Roman"/>
          <w:sz w:val="28"/>
          <w:szCs w:val="28"/>
        </w:rPr>
      </w:pPr>
      <w:r w:rsidRPr="00B4045D">
        <w:rPr>
          <w:rFonts w:ascii="Times New Roman" w:hAnsi="Times New Roman"/>
          <w:sz w:val="28"/>
          <w:szCs w:val="28"/>
        </w:rPr>
        <w:t xml:space="preserve"> </w:t>
      </w:r>
      <w:r w:rsidR="00F97414" w:rsidRPr="00F97414">
        <w:rPr>
          <w:rFonts w:ascii="Times New Roman" w:hAnsi="Times New Roman"/>
          <w:sz w:val="28"/>
          <w:szCs w:val="28"/>
        </w:rPr>
        <w:t xml:space="preserve">Отличная работа </w:t>
      </w:r>
      <w:r w:rsidR="00F97414">
        <w:rPr>
          <w:rFonts w:ascii="Times New Roman" w:hAnsi="Times New Roman"/>
          <w:sz w:val="28"/>
          <w:szCs w:val="28"/>
        </w:rPr>
        <w:t xml:space="preserve">- </w:t>
      </w:r>
      <w:r w:rsidR="00F97414" w:rsidRPr="00F97414">
        <w:rPr>
          <w:rFonts w:ascii="Times New Roman" w:hAnsi="Times New Roman"/>
          <w:sz w:val="28"/>
          <w:szCs w:val="28"/>
        </w:rPr>
        <w:t>90 – 80 баллов</w:t>
      </w:r>
      <w:r w:rsidR="00F97414">
        <w:rPr>
          <w:rFonts w:ascii="Times New Roman" w:hAnsi="Times New Roman"/>
          <w:sz w:val="28"/>
          <w:szCs w:val="28"/>
        </w:rPr>
        <w:t>.</w:t>
      </w:r>
    </w:p>
    <w:p w14:paraId="56326A2E" w14:textId="38DDFF68" w:rsidR="00F97414" w:rsidRPr="00F97414" w:rsidRDefault="00F97414" w:rsidP="00B4045D">
      <w:pPr>
        <w:pStyle w:val="a9"/>
        <w:rPr>
          <w:rFonts w:ascii="Times New Roman" w:hAnsi="Times New Roman"/>
          <w:sz w:val="28"/>
          <w:szCs w:val="28"/>
        </w:rPr>
      </w:pPr>
      <w:r w:rsidRPr="00F97414">
        <w:rPr>
          <w:rFonts w:ascii="Times New Roman" w:hAnsi="Times New Roman"/>
          <w:sz w:val="28"/>
          <w:szCs w:val="28"/>
        </w:rPr>
        <w:t xml:space="preserve">Хорошая работа </w:t>
      </w:r>
      <w:r>
        <w:rPr>
          <w:rFonts w:ascii="Times New Roman" w:hAnsi="Times New Roman"/>
          <w:sz w:val="28"/>
          <w:szCs w:val="28"/>
        </w:rPr>
        <w:t xml:space="preserve">- </w:t>
      </w:r>
      <w:r w:rsidRPr="00F97414">
        <w:rPr>
          <w:rFonts w:ascii="Times New Roman" w:hAnsi="Times New Roman"/>
          <w:sz w:val="28"/>
          <w:szCs w:val="28"/>
        </w:rPr>
        <w:t>79 – 70 баллов</w:t>
      </w:r>
      <w:r>
        <w:rPr>
          <w:rFonts w:ascii="Times New Roman" w:hAnsi="Times New Roman"/>
          <w:sz w:val="28"/>
          <w:szCs w:val="28"/>
        </w:rPr>
        <w:t>.</w:t>
      </w:r>
      <w:r w:rsidRPr="00F97414">
        <w:rPr>
          <w:rFonts w:ascii="Times New Roman" w:hAnsi="Times New Roman"/>
          <w:sz w:val="28"/>
          <w:szCs w:val="28"/>
        </w:rPr>
        <w:t xml:space="preserve"> </w:t>
      </w:r>
    </w:p>
    <w:p w14:paraId="5F080879" w14:textId="379C0FA0" w:rsidR="00F97414" w:rsidRPr="00F97414" w:rsidRDefault="00F97414" w:rsidP="00B4045D">
      <w:pPr>
        <w:pStyle w:val="a9"/>
        <w:rPr>
          <w:rFonts w:ascii="Times New Roman" w:hAnsi="Times New Roman"/>
          <w:sz w:val="28"/>
          <w:szCs w:val="28"/>
        </w:rPr>
      </w:pPr>
      <w:r w:rsidRPr="00F97414">
        <w:rPr>
          <w:rFonts w:ascii="Times New Roman" w:hAnsi="Times New Roman"/>
          <w:sz w:val="28"/>
          <w:szCs w:val="28"/>
        </w:rPr>
        <w:t>Удовлетворительная работа</w:t>
      </w:r>
      <w:r>
        <w:rPr>
          <w:rFonts w:ascii="Times New Roman" w:hAnsi="Times New Roman"/>
          <w:sz w:val="28"/>
          <w:szCs w:val="28"/>
        </w:rPr>
        <w:t xml:space="preserve"> -</w:t>
      </w:r>
      <w:r w:rsidRPr="00F97414">
        <w:rPr>
          <w:rFonts w:ascii="Times New Roman" w:hAnsi="Times New Roman"/>
          <w:sz w:val="28"/>
          <w:szCs w:val="28"/>
        </w:rPr>
        <w:t xml:space="preserve"> 69 – 65 </w:t>
      </w:r>
      <w:r>
        <w:rPr>
          <w:rFonts w:ascii="Times New Roman" w:hAnsi="Times New Roman"/>
          <w:sz w:val="28"/>
          <w:szCs w:val="28"/>
        </w:rPr>
        <w:t>баллов.</w:t>
      </w:r>
    </w:p>
    <w:p w14:paraId="163A68DD" w14:textId="7910349A" w:rsidR="00F97414" w:rsidRPr="00F97414" w:rsidRDefault="00F97414" w:rsidP="00B4045D">
      <w:pPr>
        <w:pStyle w:val="a9"/>
        <w:rPr>
          <w:rFonts w:ascii="Times New Roman" w:hAnsi="Times New Roman"/>
          <w:sz w:val="28"/>
          <w:szCs w:val="28"/>
        </w:rPr>
      </w:pPr>
      <w:r w:rsidRPr="00F97414">
        <w:rPr>
          <w:rFonts w:ascii="Times New Roman" w:hAnsi="Times New Roman"/>
          <w:sz w:val="28"/>
          <w:szCs w:val="28"/>
        </w:rPr>
        <w:t xml:space="preserve">Презентация нуждается в доработке </w:t>
      </w:r>
      <w:r>
        <w:rPr>
          <w:rFonts w:ascii="Times New Roman" w:hAnsi="Times New Roman"/>
          <w:sz w:val="28"/>
          <w:szCs w:val="28"/>
        </w:rPr>
        <w:t xml:space="preserve">- </w:t>
      </w:r>
      <w:r w:rsidRPr="00F97414">
        <w:rPr>
          <w:rFonts w:ascii="Times New Roman" w:hAnsi="Times New Roman"/>
          <w:sz w:val="28"/>
          <w:szCs w:val="28"/>
        </w:rPr>
        <w:t xml:space="preserve">64 – 60 </w:t>
      </w:r>
      <w:r>
        <w:rPr>
          <w:rFonts w:ascii="Times New Roman" w:hAnsi="Times New Roman"/>
          <w:sz w:val="28"/>
          <w:szCs w:val="28"/>
        </w:rPr>
        <w:t>баллов.</w:t>
      </w:r>
    </w:p>
    <w:p w14:paraId="757AFCD9" w14:textId="7A2A5C66" w:rsidR="00F97414" w:rsidRDefault="00F97414" w:rsidP="00B4045D">
      <w:pPr>
        <w:pStyle w:val="a9"/>
        <w:rPr>
          <w:rFonts w:ascii="Times New Roman" w:hAnsi="Times New Roman"/>
          <w:sz w:val="28"/>
          <w:szCs w:val="28"/>
        </w:rPr>
      </w:pPr>
      <w:r w:rsidRPr="00F97414">
        <w:rPr>
          <w:rFonts w:ascii="Times New Roman" w:hAnsi="Times New Roman"/>
          <w:sz w:val="28"/>
          <w:szCs w:val="28"/>
        </w:rPr>
        <w:t xml:space="preserve">Слабая работа </w:t>
      </w:r>
      <w:r>
        <w:rPr>
          <w:rFonts w:ascii="Times New Roman" w:hAnsi="Times New Roman"/>
          <w:sz w:val="28"/>
          <w:szCs w:val="28"/>
        </w:rPr>
        <w:t xml:space="preserve">– </w:t>
      </w:r>
      <w:r w:rsidRPr="00F97414">
        <w:rPr>
          <w:rFonts w:ascii="Times New Roman" w:hAnsi="Times New Roman"/>
          <w:sz w:val="28"/>
          <w:szCs w:val="28"/>
        </w:rPr>
        <w:t>59</w:t>
      </w:r>
      <w:r>
        <w:rPr>
          <w:rFonts w:ascii="Times New Roman" w:hAnsi="Times New Roman"/>
          <w:sz w:val="28"/>
          <w:szCs w:val="28"/>
        </w:rPr>
        <w:t xml:space="preserve"> баллов</w:t>
      </w:r>
      <w:r w:rsidRPr="00F97414">
        <w:rPr>
          <w:rFonts w:ascii="Times New Roman" w:hAnsi="Times New Roman"/>
          <w:sz w:val="28"/>
          <w:szCs w:val="28"/>
        </w:rPr>
        <w:t xml:space="preserve"> </w:t>
      </w:r>
      <w:r>
        <w:rPr>
          <w:rFonts w:ascii="Times New Roman" w:hAnsi="Times New Roman"/>
          <w:sz w:val="28"/>
          <w:szCs w:val="28"/>
        </w:rPr>
        <w:t>и меньше.</w:t>
      </w:r>
    </w:p>
    <w:p w14:paraId="167282C2" w14:textId="77777777" w:rsidR="00F97414" w:rsidRDefault="00F97414" w:rsidP="00B4045D">
      <w:pPr>
        <w:pStyle w:val="a9"/>
        <w:rPr>
          <w:rFonts w:ascii="Times New Roman" w:hAnsi="Times New Roman"/>
          <w:sz w:val="28"/>
          <w:szCs w:val="28"/>
        </w:rPr>
      </w:pPr>
    </w:p>
    <w:p w14:paraId="15E29A26" w14:textId="77777777" w:rsidR="00D33A6D" w:rsidRDefault="00D33A6D" w:rsidP="00B4045D">
      <w:pPr>
        <w:pStyle w:val="a9"/>
        <w:rPr>
          <w:rFonts w:ascii="Times New Roman" w:hAnsi="Times New Roman"/>
          <w:sz w:val="28"/>
          <w:szCs w:val="28"/>
        </w:rPr>
      </w:pPr>
    </w:p>
    <w:p w14:paraId="31405050" w14:textId="77777777" w:rsidR="00D33A6D" w:rsidRPr="00B4045D" w:rsidRDefault="00D33A6D" w:rsidP="00B4045D">
      <w:pPr>
        <w:pStyle w:val="a9"/>
        <w:rPr>
          <w:rFonts w:ascii="Times New Roman" w:hAnsi="Times New Roman"/>
          <w:sz w:val="28"/>
          <w:szCs w:val="28"/>
        </w:rPr>
      </w:pPr>
    </w:p>
    <w:p w14:paraId="29F1593A" w14:textId="0D276E3E" w:rsidR="001176B7" w:rsidRPr="0053057F" w:rsidRDefault="001176B7" w:rsidP="001176B7">
      <w:pPr>
        <w:pStyle w:val="a9"/>
        <w:spacing w:line="360" w:lineRule="auto"/>
        <w:ind w:firstLine="708"/>
        <w:jc w:val="both"/>
        <w:rPr>
          <w:rFonts w:ascii="Times New Roman" w:hAnsi="Times New Roman"/>
          <w:b/>
          <w:bCs/>
          <w:sz w:val="28"/>
          <w:szCs w:val="28"/>
          <w:u w:val="single"/>
        </w:rPr>
      </w:pPr>
      <w:r w:rsidRPr="0053057F">
        <w:rPr>
          <w:rFonts w:ascii="Times New Roman" w:hAnsi="Times New Roman"/>
          <w:b/>
          <w:bCs/>
          <w:sz w:val="28"/>
          <w:szCs w:val="28"/>
          <w:u w:val="single"/>
        </w:rPr>
        <w:lastRenderedPageBreak/>
        <w:t>Критерии оценивания доклада:</w:t>
      </w:r>
    </w:p>
    <w:tbl>
      <w:tblPr>
        <w:tblW w:w="10482" w:type="dxa"/>
        <w:tblBorders>
          <w:top w:val="single" w:sz="6" w:space="0" w:color="000000"/>
          <w:left w:val="single" w:sz="6" w:space="0" w:color="000000"/>
          <w:bottom w:val="single" w:sz="6" w:space="0" w:color="000000"/>
          <w:right w:val="single" w:sz="6" w:space="0" w:color="000000"/>
        </w:tblBorders>
        <w:tblCellMar>
          <w:top w:w="10" w:type="dxa"/>
          <w:left w:w="10" w:type="dxa"/>
          <w:bottom w:w="10" w:type="dxa"/>
          <w:right w:w="10" w:type="dxa"/>
        </w:tblCellMar>
        <w:tblLook w:val="04A0" w:firstRow="1" w:lastRow="0" w:firstColumn="1" w:lastColumn="0" w:noHBand="0" w:noVBand="1"/>
      </w:tblPr>
      <w:tblGrid>
        <w:gridCol w:w="7361"/>
        <w:gridCol w:w="853"/>
        <w:gridCol w:w="850"/>
        <w:gridCol w:w="709"/>
        <w:gridCol w:w="709"/>
      </w:tblGrid>
      <w:tr w:rsidR="001176B7" w:rsidRPr="001176B7" w14:paraId="22CEAA23" w14:textId="77777777" w:rsidTr="00CC0A75">
        <w:trPr>
          <w:trHeight w:val="304"/>
        </w:trPr>
        <w:tc>
          <w:tcPr>
            <w:tcW w:w="0" w:type="auto"/>
            <w:tcBorders>
              <w:top w:val="single" w:sz="4" w:space="0" w:color="auto"/>
              <w:left w:val="single" w:sz="6" w:space="0" w:color="000000"/>
              <w:bottom w:val="single" w:sz="6" w:space="0" w:color="000000"/>
              <w:right w:val="single" w:sz="6" w:space="0" w:color="000000"/>
            </w:tcBorders>
            <w:vAlign w:val="center"/>
            <w:hideMark/>
          </w:tcPr>
          <w:p w14:paraId="2325E9E4" w14:textId="3F0BC2EB" w:rsidR="001176B7" w:rsidRPr="001176B7" w:rsidRDefault="001176B7" w:rsidP="001176B7">
            <w:pPr>
              <w:pStyle w:val="a9"/>
              <w:spacing w:line="360" w:lineRule="auto"/>
              <w:jc w:val="center"/>
              <w:rPr>
                <w:rFonts w:ascii="Times New Roman" w:hAnsi="Times New Roman"/>
                <w:sz w:val="28"/>
                <w:szCs w:val="28"/>
              </w:rPr>
            </w:pPr>
            <w:r w:rsidRPr="001176B7">
              <w:rPr>
                <w:rFonts w:ascii="Times New Roman" w:hAnsi="Times New Roman"/>
                <w:b/>
                <w:bCs/>
                <w:sz w:val="28"/>
                <w:szCs w:val="28"/>
              </w:rPr>
              <w:t>Требования к докладу</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008AA267" w14:textId="77777777" w:rsidR="001176B7" w:rsidRPr="001176B7" w:rsidRDefault="001176B7" w:rsidP="001176B7">
            <w:pPr>
              <w:pStyle w:val="a9"/>
              <w:spacing w:line="360" w:lineRule="auto"/>
              <w:jc w:val="center"/>
              <w:rPr>
                <w:rFonts w:ascii="Times New Roman" w:hAnsi="Times New Roman"/>
                <w:b/>
                <w:bCs/>
                <w:sz w:val="28"/>
                <w:szCs w:val="28"/>
              </w:rPr>
            </w:pPr>
            <w:r w:rsidRPr="001176B7">
              <w:rPr>
                <w:rFonts w:ascii="Times New Roman" w:hAnsi="Times New Roman"/>
                <w:b/>
                <w:bCs/>
                <w:sz w:val="28"/>
                <w:szCs w:val="28"/>
              </w:rPr>
              <w:t>5</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61850356" w14:textId="77777777" w:rsidR="001176B7" w:rsidRPr="001176B7" w:rsidRDefault="001176B7" w:rsidP="001176B7">
            <w:pPr>
              <w:pStyle w:val="a9"/>
              <w:spacing w:line="360" w:lineRule="auto"/>
              <w:jc w:val="center"/>
              <w:rPr>
                <w:rFonts w:ascii="Times New Roman" w:hAnsi="Times New Roman"/>
                <w:b/>
                <w:bCs/>
                <w:sz w:val="28"/>
                <w:szCs w:val="28"/>
              </w:rPr>
            </w:pPr>
            <w:r w:rsidRPr="001176B7">
              <w:rPr>
                <w:rFonts w:ascii="Times New Roman" w:hAnsi="Times New Roman"/>
                <w:b/>
                <w:bCs/>
                <w:sz w:val="28"/>
                <w:szCs w:val="28"/>
              </w:rPr>
              <w:t>4</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6DDE3BE" w14:textId="77777777" w:rsidR="001176B7" w:rsidRPr="001176B7" w:rsidRDefault="001176B7" w:rsidP="001176B7">
            <w:pPr>
              <w:pStyle w:val="a9"/>
              <w:spacing w:line="360" w:lineRule="auto"/>
              <w:jc w:val="center"/>
              <w:rPr>
                <w:rFonts w:ascii="Times New Roman" w:hAnsi="Times New Roman"/>
                <w:b/>
                <w:bCs/>
                <w:sz w:val="28"/>
                <w:szCs w:val="28"/>
              </w:rPr>
            </w:pPr>
            <w:r w:rsidRPr="001176B7">
              <w:rPr>
                <w:rFonts w:ascii="Times New Roman" w:hAnsi="Times New Roman"/>
                <w:b/>
                <w:bCs/>
                <w:sz w:val="28"/>
                <w:szCs w:val="28"/>
              </w:rPr>
              <w:t>3</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976CBBC" w14:textId="77777777" w:rsidR="001176B7" w:rsidRPr="001176B7" w:rsidRDefault="001176B7" w:rsidP="001176B7">
            <w:pPr>
              <w:pStyle w:val="a9"/>
              <w:spacing w:line="360" w:lineRule="auto"/>
              <w:ind w:hanging="8"/>
              <w:jc w:val="center"/>
              <w:rPr>
                <w:rFonts w:ascii="Times New Roman" w:hAnsi="Times New Roman"/>
                <w:b/>
                <w:bCs/>
                <w:sz w:val="28"/>
                <w:szCs w:val="28"/>
              </w:rPr>
            </w:pPr>
            <w:r w:rsidRPr="001176B7">
              <w:rPr>
                <w:rFonts w:ascii="Times New Roman" w:hAnsi="Times New Roman"/>
                <w:b/>
                <w:bCs/>
                <w:sz w:val="28"/>
                <w:szCs w:val="28"/>
              </w:rPr>
              <w:t>2</w:t>
            </w:r>
          </w:p>
        </w:tc>
      </w:tr>
      <w:tr w:rsidR="001176B7" w:rsidRPr="001176B7" w14:paraId="7670D6B9"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6D61CF16"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Соответствие содержания доклада заявленной тематике</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5C527F0B"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63E0B32B"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3E466139"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2D0C911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7D785DAD"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61EA70D0"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Соответствие общим требованиям написания доклада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79F6D445"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0D3A4CD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10A170DA"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1C7311E5"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08D7BAF5"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0DAEAA11"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Отсутствие орфографических, пунктуационных, стилистических и иных ошибок</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00BEF72A"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391CC772"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201C3B4E"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761BEAF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284983A6"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572BFF53"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Чёткая композиция и структура, наличие содержания</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4DEF0771"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65FD504B"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1FE29B5"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E92E423"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35F68287"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274C51F8"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Логичность и последовательность в изложении материала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35F168B1"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094A20BA"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7BD62B8D"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6251B1F6"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2B7C867B"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4CFA44B1"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Представленный в полном объёме список использованной литературы</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382A175D"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41CF153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06CBA7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26393906"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5D85F4B2"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633FDBEC"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Корректно оформленный список использованной литературы</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23E4D244"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1C6332E7"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24A4843D"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5671D41A"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052244FF"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77093478"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Наличие ссылок на использованную литературу в тексте доклада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372ECE57"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19AEA511"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5BFF3F43"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6A2ACF1E"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33D8AC7A"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0EBD9A85"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Способность к анализу и обобщению информационного материала, степень полноты обзора состояния вопроса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1ADD966B"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41E03FE4"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52FFF06F"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3FB7ADAA"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7CD4F7A7"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1A5D965F"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Обоснованность выводов</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135E6A05"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2815FB7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6E5BC55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51AD6ECB"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25341EEF"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112DC971"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Самостоятельность изучения материала и анализа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2495ACA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1D0C2EEC"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7770E16F"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40854706"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r w:rsidR="001176B7" w:rsidRPr="001176B7" w14:paraId="13A1C747" w14:textId="77777777" w:rsidTr="001176B7">
        <w:tc>
          <w:tcPr>
            <w:tcW w:w="7361" w:type="dxa"/>
            <w:tcBorders>
              <w:top w:val="single" w:sz="6" w:space="0" w:color="000000"/>
              <w:left w:val="single" w:sz="6" w:space="0" w:color="000000"/>
              <w:bottom w:val="single" w:sz="6" w:space="0" w:color="000000"/>
              <w:right w:val="single" w:sz="6" w:space="0" w:color="000000"/>
            </w:tcBorders>
            <w:vAlign w:val="center"/>
            <w:hideMark/>
          </w:tcPr>
          <w:p w14:paraId="5B938341" w14:textId="77777777" w:rsidR="001176B7" w:rsidRPr="00F57515" w:rsidRDefault="001176B7" w:rsidP="00CC0A75">
            <w:pPr>
              <w:pStyle w:val="a9"/>
              <w:rPr>
                <w:rFonts w:ascii="Times New Roman" w:hAnsi="Times New Roman"/>
                <w:sz w:val="24"/>
                <w:szCs w:val="24"/>
              </w:rPr>
            </w:pPr>
            <w:r w:rsidRPr="00F57515">
              <w:rPr>
                <w:rFonts w:ascii="Times New Roman" w:hAnsi="Times New Roman"/>
                <w:sz w:val="24"/>
                <w:szCs w:val="24"/>
              </w:rPr>
              <w:t>Отсутствие фактов плагиата</w:t>
            </w:r>
          </w:p>
        </w:tc>
        <w:tc>
          <w:tcPr>
            <w:tcW w:w="853" w:type="dxa"/>
            <w:tcBorders>
              <w:top w:val="single" w:sz="6" w:space="0" w:color="000000"/>
              <w:left w:val="single" w:sz="6" w:space="0" w:color="000000"/>
              <w:bottom w:val="single" w:sz="6" w:space="0" w:color="000000"/>
              <w:right w:val="single" w:sz="6" w:space="0" w:color="000000"/>
            </w:tcBorders>
            <w:vAlign w:val="center"/>
            <w:hideMark/>
          </w:tcPr>
          <w:p w14:paraId="451F2995"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850" w:type="dxa"/>
            <w:tcBorders>
              <w:top w:val="single" w:sz="6" w:space="0" w:color="000000"/>
              <w:left w:val="single" w:sz="6" w:space="0" w:color="000000"/>
              <w:bottom w:val="single" w:sz="6" w:space="0" w:color="000000"/>
              <w:right w:val="single" w:sz="6" w:space="0" w:color="000000"/>
            </w:tcBorders>
            <w:vAlign w:val="center"/>
            <w:hideMark/>
          </w:tcPr>
          <w:p w14:paraId="578B1238"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0D46C710"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c>
          <w:tcPr>
            <w:tcW w:w="709" w:type="dxa"/>
            <w:tcBorders>
              <w:top w:val="single" w:sz="6" w:space="0" w:color="000000"/>
              <w:left w:val="single" w:sz="6" w:space="0" w:color="000000"/>
              <w:bottom w:val="single" w:sz="6" w:space="0" w:color="000000"/>
              <w:right w:val="single" w:sz="6" w:space="0" w:color="000000"/>
            </w:tcBorders>
            <w:vAlign w:val="center"/>
            <w:hideMark/>
          </w:tcPr>
          <w:p w14:paraId="6F4F66AF" w14:textId="77777777" w:rsidR="001176B7" w:rsidRPr="00F57515" w:rsidRDefault="001176B7" w:rsidP="001176B7">
            <w:pPr>
              <w:pStyle w:val="a9"/>
              <w:spacing w:line="360" w:lineRule="auto"/>
              <w:jc w:val="both"/>
              <w:rPr>
                <w:rFonts w:ascii="Times New Roman" w:hAnsi="Times New Roman"/>
                <w:sz w:val="24"/>
                <w:szCs w:val="24"/>
              </w:rPr>
            </w:pPr>
            <w:r w:rsidRPr="00F57515">
              <w:rPr>
                <w:rFonts w:ascii="Times New Roman" w:hAnsi="Times New Roman"/>
                <w:sz w:val="24"/>
                <w:szCs w:val="24"/>
              </w:rPr>
              <w:t>+/–</w:t>
            </w:r>
          </w:p>
        </w:tc>
      </w:tr>
    </w:tbl>
    <w:p w14:paraId="4066B4B4" w14:textId="66890FD9" w:rsidR="001176B7" w:rsidRPr="001176B7" w:rsidRDefault="001176B7" w:rsidP="00F57515">
      <w:pPr>
        <w:pStyle w:val="a9"/>
        <w:ind w:firstLine="708"/>
        <w:jc w:val="both"/>
        <w:rPr>
          <w:rFonts w:ascii="Times New Roman" w:hAnsi="Times New Roman"/>
          <w:sz w:val="28"/>
          <w:szCs w:val="28"/>
        </w:rPr>
      </w:pPr>
      <w:r w:rsidRPr="001176B7">
        <w:rPr>
          <w:rFonts w:ascii="Times New Roman" w:hAnsi="Times New Roman"/>
          <w:sz w:val="28"/>
          <w:szCs w:val="28"/>
        </w:rPr>
        <w:t>Представленная сводная таблица оценивания доклада требует некоторых пояснений:</w:t>
      </w:r>
    </w:p>
    <w:p w14:paraId="3F2F22ED" w14:textId="77777777" w:rsidR="001176B7" w:rsidRPr="001176B7" w:rsidRDefault="001176B7" w:rsidP="00F57515">
      <w:pPr>
        <w:pStyle w:val="a9"/>
        <w:ind w:firstLine="708"/>
        <w:jc w:val="both"/>
        <w:rPr>
          <w:rFonts w:ascii="Times New Roman" w:hAnsi="Times New Roman"/>
          <w:sz w:val="28"/>
          <w:szCs w:val="28"/>
        </w:rPr>
      </w:pPr>
      <w:r w:rsidRPr="001176B7">
        <w:rPr>
          <w:rFonts w:ascii="Times New Roman" w:hAnsi="Times New Roman"/>
          <w:b/>
          <w:bCs/>
          <w:i/>
          <w:iCs/>
          <w:sz w:val="28"/>
          <w:szCs w:val="28"/>
        </w:rPr>
        <w:t>5 баллов</w:t>
      </w:r>
      <w:r w:rsidRPr="001176B7">
        <w:rPr>
          <w:rStyle w:val="apple-converted-space"/>
          <w:rFonts w:ascii="Times New Roman" w:hAnsi="Times New Roman"/>
          <w:color w:val="000000"/>
          <w:sz w:val="28"/>
          <w:szCs w:val="28"/>
        </w:rPr>
        <w:t> </w:t>
      </w:r>
      <w:r w:rsidRPr="001176B7">
        <w:rPr>
          <w:rFonts w:ascii="Times New Roman" w:hAnsi="Times New Roman"/>
          <w:sz w:val="28"/>
          <w:szCs w:val="28"/>
        </w:rPr>
        <w:t>– содержание доклада соответствует заявленной в названии тематике; реферат оформлен в соответствии с общими требованиями написания и техническими требованиями оформления доклада; доклад имеет чёткую композицию и структуру; в тексте доклада отсутствуют логические нарушения в представлении материала; корректно оформлены и в полном объёме представлены список использованной литературы и ссылки на использованную литературу в тексте доклада; отсутствуют орфографические, пунктуационные, грамматические, лексические, стилистические и иные ошибки в авторском тексте; доклад представляет собой самостоятельное исследование, представлен качественный анализ найденного материала, отсутствуют факты плагиата;</w:t>
      </w:r>
    </w:p>
    <w:p w14:paraId="0E5BA728" w14:textId="77777777" w:rsidR="001176B7" w:rsidRPr="001176B7" w:rsidRDefault="001176B7" w:rsidP="00F57515">
      <w:pPr>
        <w:pStyle w:val="a9"/>
        <w:ind w:firstLine="708"/>
        <w:jc w:val="both"/>
        <w:rPr>
          <w:rFonts w:ascii="Times New Roman" w:hAnsi="Times New Roman"/>
          <w:sz w:val="28"/>
          <w:szCs w:val="28"/>
        </w:rPr>
      </w:pPr>
      <w:r w:rsidRPr="001176B7">
        <w:rPr>
          <w:rFonts w:ascii="Times New Roman" w:hAnsi="Times New Roman"/>
          <w:b/>
          <w:bCs/>
          <w:i/>
          <w:iCs/>
          <w:sz w:val="28"/>
          <w:szCs w:val="28"/>
        </w:rPr>
        <w:t>4 балла</w:t>
      </w:r>
      <w:r w:rsidRPr="001176B7">
        <w:rPr>
          <w:rStyle w:val="apple-converted-space"/>
          <w:rFonts w:ascii="Times New Roman" w:hAnsi="Times New Roman"/>
          <w:color w:val="000000"/>
          <w:sz w:val="28"/>
          <w:szCs w:val="28"/>
        </w:rPr>
        <w:t> </w:t>
      </w:r>
      <w:r w:rsidRPr="001176B7">
        <w:rPr>
          <w:rFonts w:ascii="Times New Roman" w:hAnsi="Times New Roman"/>
          <w:sz w:val="28"/>
          <w:szCs w:val="28"/>
        </w:rPr>
        <w:t>– содержание доклада соответствует заявленной в названии тематике; доклад оформлен в соответствии с общими требованиями написания реферата, но есть погрешности в техническом оформлении; реферат имеет чёткую композицию и структуру; в тексте доклада отсутствуют логические нарушения в представлении материала; в полном объёме представлены список использованной литературы, но есть ошибки в оформлении; корректно оформлены и в полном объёме представлены ссылки на использованную литературу в тексте доклада; отсутствуют орфографические, пунктуационные, грамматические, лексические, стилистические и иные ошибки в авторском тексте; доклад представляет собой самостоятельное исследование, представлен качественный анализ найденного материала, отсутствуют факты плагиата;</w:t>
      </w:r>
    </w:p>
    <w:p w14:paraId="6D2860D3" w14:textId="77777777" w:rsidR="001176B7" w:rsidRPr="001176B7" w:rsidRDefault="001176B7" w:rsidP="00F57515">
      <w:pPr>
        <w:pStyle w:val="a9"/>
        <w:ind w:firstLine="708"/>
        <w:jc w:val="both"/>
        <w:rPr>
          <w:rFonts w:ascii="Times New Roman" w:hAnsi="Times New Roman"/>
          <w:sz w:val="28"/>
          <w:szCs w:val="28"/>
        </w:rPr>
      </w:pPr>
      <w:r w:rsidRPr="001176B7">
        <w:rPr>
          <w:rFonts w:ascii="Times New Roman" w:hAnsi="Times New Roman"/>
          <w:b/>
          <w:bCs/>
          <w:i/>
          <w:iCs/>
          <w:sz w:val="28"/>
          <w:szCs w:val="28"/>
        </w:rPr>
        <w:t>3 балла</w:t>
      </w:r>
      <w:r w:rsidRPr="001176B7">
        <w:rPr>
          <w:rStyle w:val="apple-converted-space"/>
          <w:rFonts w:ascii="Times New Roman" w:hAnsi="Times New Roman"/>
          <w:color w:val="000000"/>
          <w:sz w:val="28"/>
          <w:szCs w:val="28"/>
        </w:rPr>
        <w:t> </w:t>
      </w:r>
      <w:r w:rsidRPr="001176B7">
        <w:rPr>
          <w:rFonts w:ascii="Times New Roman" w:hAnsi="Times New Roman"/>
          <w:sz w:val="28"/>
          <w:szCs w:val="28"/>
        </w:rPr>
        <w:t xml:space="preserve">– содержание доклада соответствует заявленной в названии тематике; в целом доклад оформлен в соответствии с общими требованиями написания доклада, </w:t>
      </w:r>
      <w:r w:rsidRPr="001176B7">
        <w:rPr>
          <w:rFonts w:ascii="Times New Roman" w:hAnsi="Times New Roman"/>
          <w:sz w:val="28"/>
          <w:szCs w:val="28"/>
        </w:rPr>
        <w:lastRenderedPageBreak/>
        <w:t>но есть погрешности в техническом оформлении; в целом доклад имеет чёткую композицию и структуру, но в тексте доклада есть логические нарушения в представлении материала; в полном объёме представлен список использованной литературы, но есть ошибки в оформлении; некорректно оформлены или не в полном объёме представлены ссылки на использованную литературу в тексте доклада; есть единичные орфографические, пунктуационные, грамматические, лексические, стилистические и иные ошибки в авторском тексте; в целом доклад представляет собой самостоятельное исследование, представлен анализ найденного материала, отсутствуют факты плагиата;</w:t>
      </w:r>
    </w:p>
    <w:p w14:paraId="411780CE" w14:textId="77777777" w:rsidR="001176B7" w:rsidRPr="001176B7" w:rsidRDefault="001176B7" w:rsidP="00F57515">
      <w:pPr>
        <w:pStyle w:val="a9"/>
        <w:ind w:firstLine="708"/>
        <w:jc w:val="both"/>
        <w:rPr>
          <w:rFonts w:ascii="Times New Roman" w:hAnsi="Times New Roman"/>
          <w:sz w:val="28"/>
          <w:szCs w:val="28"/>
        </w:rPr>
      </w:pPr>
      <w:r w:rsidRPr="001176B7">
        <w:rPr>
          <w:rFonts w:ascii="Times New Roman" w:hAnsi="Times New Roman"/>
          <w:b/>
          <w:bCs/>
          <w:i/>
          <w:iCs/>
          <w:sz w:val="28"/>
          <w:szCs w:val="28"/>
        </w:rPr>
        <w:t>2 балла</w:t>
      </w:r>
      <w:r w:rsidRPr="001176B7">
        <w:rPr>
          <w:rStyle w:val="apple-converted-space"/>
          <w:rFonts w:ascii="Times New Roman" w:hAnsi="Times New Roman"/>
          <w:color w:val="000000"/>
          <w:sz w:val="28"/>
          <w:szCs w:val="28"/>
        </w:rPr>
        <w:t> </w:t>
      </w:r>
      <w:r w:rsidRPr="001176B7">
        <w:rPr>
          <w:rFonts w:ascii="Times New Roman" w:hAnsi="Times New Roman"/>
          <w:sz w:val="28"/>
          <w:szCs w:val="28"/>
        </w:rPr>
        <w:t xml:space="preserve">– содержание доклада соответствует заявленной в названии тематике; в докладе отмечены нарушения общих требований написания реферата; есть погрешности в техническом оформлении; в целом доклад имеет чёткую композицию и структуру, но в тексте доклада есть логические нарушения в представлении материала; в полном объёме представлен список использованной литературы, но есть ошибки в оформлении; некорректно оформлены или не в полном объёме представлены ссылки на использованную литературу в тексте доклада; есть частые орфографические, пунктуационные, грамматические, лексические, стилистические и иные ошибки в авторском тексте; доклад не представляет собой самостоятельного исследования, отсутствует анализ найденного материала, текст доклада представляет собой </w:t>
      </w:r>
      <w:proofErr w:type="spellStart"/>
      <w:r w:rsidRPr="001176B7">
        <w:rPr>
          <w:rFonts w:ascii="Times New Roman" w:hAnsi="Times New Roman"/>
          <w:sz w:val="28"/>
          <w:szCs w:val="28"/>
        </w:rPr>
        <w:t>непереработанный</w:t>
      </w:r>
      <w:proofErr w:type="spellEnd"/>
      <w:r w:rsidRPr="001176B7">
        <w:rPr>
          <w:rFonts w:ascii="Times New Roman" w:hAnsi="Times New Roman"/>
          <w:sz w:val="28"/>
          <w:szCs w:val="28"/>
        </w:rPr>
        <w:t xml:space="preserve"> текст другого автора (других авторов).</w:t>
      </w:r>
    </w:p>
    <w:p w14:paraId="509C1461" w14:textId="0B55E2DC" w:rsidR="00CC0A75" w:rsidRDefault="001176B7" w:rsidP="00F57515">
      <w:pPr>
        <w:pStyle w:val="a9"/>
        <w:ind w:firstLine="708"/>
        <w:jc w:val="both"/>
        <w:rPr>
          <w:rFonts w:ascii="Times New Roman" w:hAnsi="Times New Roman"/>
          <w:sz w:val="28"/>
          <w:szCs w:val="28"/>
        </w:rPr>
      </w:pPr>
      <w:r w:rsidRPr="001176B7">
        <w:rPr>
          <w:rFonts w:ascii="Times New Roman" w:hAnsi="Times New Roman"/>
          <w:sz w:val="28"/>
          <w:szCs w:val="28"/>
        </w:rPr>
        <w:t>При оценивании доклада 2 баллами он должен быть переделан в соответствии с полученными замечаниями и сдан на проверку заново не позднее срока окончания приёма докладов.</w:t>
      </w:r>
      <w:r>
        <w:rPr>
          <w:rFonts w:ascii="Times New Roman" w:hAnsi="Times New Roman"/>
          <w:sz w:val="28"/>
          <w:szCs w:val="28"/>
        </w:rPr>
        <w:t xml:space="preserve"> </w:t>
      </w:r>
      <w:r w:rsidRPr="001176B7">
        <w:rPr>
          <w:rFonts w:ascii="Times New Roman" w:hAnsi="Times New Roman"/>
          <w:sz w:val="28"/>
          <w:szCs w:val="28"/>
        </w:rPr>
        <w:t>Не получив максимальный балл, студент имеет право с разрешения преподавателя доработать доклад, исправить замечания и вновь сдать доклад на проверку.</w:t>
      </w:r>
    </w:p>
    <w:p w14:paraId="78ECC492" w14:textId="77777777" w:rsidR="00D33A6D" w:rsidRDefault="00D33A6D" w:rsidP="00F57515">
      <w:pPr>
        <w:pStyle w:val="a9"/>
        <w:ind w:firstLine="708"/>
        <w:jc w:val="both"/>
        <w:rPr>
          <w:rFonts w:ascii="Times New Roman" w:hAnsi="Times New Roman"/>
          <w:b/>
          <w:bCs/>
          <w:sz w:val="28"/>
          <w:szCs w:val="28"/>
          <w:u w:val="single"/>
        </w:rPr>
      </w:pPr>
    </w:p>
    <w:p w14:paraId="62F62EA9" w14:textId="05315525" w:rsidR="00C93947" w:rsidRPr="00C93947" w:rsidRDefault="00C93947" w:rsidP="00F57515">
      <w:pPr>
        <w:pStyle w:val="a9"/>
        <w:ind w:firstLine="708"/>
        <w:jc w:val="both"/>
        <w:rPr>
          <w:rFonts w:ascii="Times New Roman" w:hAnsi="Times New Roman"/>
          <w:b/>
          <w:bCs/>
          <w:sz w:val="28"/>
          <w:szCs w:val="28"/>
          <w:u w:val="single"/>
        </w:rPr>
      </w:pPr>
      <w:r w:rsidRPr="00C93947">
        <w:rPr>
          <w:rFonts w:ascii="Times New Roman" w:hAnsi="Times New Roman"/>
          <w:b/>
          <w:bCs/>
          <w:sz w:val="28"/>
          <w:szCs w:val="28"/>
          <w:u w:val="single"/>
        </w:rPr>
        <w:t>Критерии оценивания составления конспекта:</w:t>
      </w:r>
    </w:p>
    <w:p w14:paraId="21F29EC3" w14:textId="7C0B923D" w:rsidR="00C93947" w:rsidRPr="00C93947" w:rsidRDefault="00C93947" w:rsidP="00F57515">
      <w:pPr>
        <w:pStyle w:val="a9"/>
        <w:ind w:firstLine="708"/>
        <w:jc w:val="both"/>
        <w:rPr>
          <w:rFonts w:ascii="Times New Roman" w:hAnsi="Times New Roman"/>
          <w:sz w:val="28"/>
          <w:szCs w:val="28"/>
        </w:rPr>
      </w:pPr>
      <w:r w:rsidRPr="00C93947">
        <w:rPr>
          <w:rFonts w:ascii="Times New Roman" w:hAnsi="Times New Roman"/>
          <w:b/>
          <w:bCs/>
          <w:i/>
          <w:iCs/>
          <w:sz w:val="28"/>
          <w:szCs w:val="28"/>
        </w:rPr>
        <w:t>Оценка «5»</w:t>
      </w:r>
      <w:r w:rsidRPr="00C93947">
        <w:rPr>
          <w:rFonts w:ascii="Times New Roman" w:hAnsi="Times New Roman"/>
          <w:sz w:val="28"/>
          <w:szCs w:val="28"/>
        </w:rPr>
        <w:t> - конспект составлен по плану, соблюдается логичность, последовательность изложения материала, качественное внешнее оформление, объем - 4 тетрадные страницы;</w:t>
      </w:r>
    </w:p>
    <w:p w14:paraId="73C1595B" w14:textId="77777777" w:rsidR="00C93947" w:rsidRPr="00C93947" w:rsidRDefault="00C93947" w:rsidP="00F57515">
      <w:pPr>
        <w:pStyle w:val="a9"/>
        <w:ind w:firstLine="708"/>
        <w:jc w:val="both"/>
        <w:rPr>
          <w:rFonts w:ascii="Times New Roman" w:hAnsi="Times New Roman"/>
          <w:sz w:val="28"/>
          <w:szCs w:val="28"/>
        </w:rPr>
      </w:pPr>
      <w:r w:rsidRPr="00C93947">
        <w:rPr>
          <w:rFonts w:ascii="Times New Roman" w:hAnsi="Times New Roman"/>
          <w:b/>
          <w:bCs/>
          <w:i/>
          <w:iCs/>
          <w:sz w:val="28"/>
          <w:szCs w:val="28"/>
        </w:rPr>
        <w:t>Оценка «4»</w:t>
      </w:r>
      <w:r w:rsidRPr="00C93947">
        <w:rPr>
          <w:rFonts w:ascii="Times New Roman" w:hAnsi="Times New Roman"/>
          <w:sz w:val="28"/>
          <w:szCs w:val="28"/>
        </w:rPr>
        <w:t> - конспект выполнен по плану, но некоторые вопросы раскрыты не полностью, есть небольшие недочеты в работе, объем – 4 тетрадные страницы;</w:t>
      </w:r>
    </w:p>
    <w:p w14:paraId="5B8DF2F1" w14:textId="77777777" w:rsidR="00C93947" w:rsidRPr="00C93947" w:rsidRDefault="00C93947" w:rsidP="00F57515">
      <w:pPr>
        <w:pStyle w:val="a9"/>
        <w:ind w:firstLine="708"/>
        <w:jc w:val="both"/>
        <w:rPr>
          <w:rFonts w:ascii="Times New Roman" w:hAnsi="Times New Roman"/>
          <w:sz w:val="28"/>
          <w:szCs w:val="28"/>
        </w:rPr>
      </w:pPr>
      <w:r w:rsidRPr="00C93947">
        <w:rPr>
          <w:rFonts w:ascii="Times New Roman" w:hAnsi="Times New Roman"/>
          <w:b/>
          <w:bCs/>
          <w:i/>
          <w:iCs/>
          <w:sz w:val="28"/>
          <w:szCs w:val="28"/>
        </w:rPr>
        <w:t>Оценка «3»</w:t>
      </w:r>
      <w:r w:rsidRPr="00C93947">
        <w:rPr>
          <w:rFonts w:ascii="Times New Roman" w:hAnsi="Times New Roman"/>
          <w:sz w:val="28"/>
          <w:szCs w:val="28"/>
        </w:rPr>
        <w:t> - при выполнении конспекта наблюдается отклонение от плана, нарушена логичность, отсутствует внутренняя логика изложения, удовлетворительное внешнее оформление, объем менее 4 страниц;</w:t>
      </w:r>
    </w:p>
    <w:p w14:paraId="6FADDD31" w14:textId="77777777" w:rsidR="00C93947" w:rsidRPr="00C93947" w:rsidRDefault="00C93947" w:rsidP="00F57515">
      <w:pPr>
        <w:pStyle w:val="a9"/>
        <w:ind w:firstLine="708"/>
        <w:jc w:val="both"/>
        <w:rPr>
          <w:rFonts w:ascii="Times New Roman" w:hAnsi="Times New Roman"/>
          <w:sz w:val="28"/>
          <w:szCs w:val="28"/>
        </w:rPr>
      </w:pPr>
      <w:r w:rsidRPr="00C93947">
        <w:rPr>
          <w:rFonts w:ascii="Times New Roman" w:hAnsi="Times New Roman"/>
          <w:b/>
          <w:bCs/>
          <w:i/>
          <w:iCs/>
          <w:sz w:val="28"/>
          <w:szCs w:val="28"/>
        </w:rPr>
        <w:t>Оценка «2»</w:t>
      </w:r>
      <w:r w:rsidRPr="00C93947">
        <w:rPr>
          <w:rFonts w:ascii="Times New Roman" w:hAnsi="Times New Roman"/>
          <w:sz w:val="28"/>
          <w:szCs w:val="28"/>
        </w:rPr>
        <w:t> - тема не раскрыта, неудовлетворительное внешнее оформление, объем менее 2 страниц.</w:t>
      </w:r>
    </w:p>
    <w:p w14:paraId="74F36838" w14:textId="77777777" w:rsidR="00CC0A75" w:rsidRDefault="00CC0A75" w:rsidP="00F57515">
      <w:pPr>
        <w:pStyle w:val="a9"/>
        <w:ind w:firstLine="708"/>
        <w:rPr>
          <w:rFonts w:ascii="Times New Roman" w:hAnsi="Times New Roman"/>
          <w:b/>
          <w:bCs/>
          <w:sz w:val="28"/>
          <w:szCs w:val="28"/>
          <w:u w:val="single"/>
        </w:rPr>
      </w:pPr>
    </w:p>
    <w:p w14:paraId="165459D6" w14:textId="0EC69FF6" w:rsidR="00311952" w:rsidRPr="00311952" w:rsidRDefault="00311952" w:rsidP="00F57515">
      <w:pPr>
        <w:pStyle w:val="a9"/>
        <w:ind w:firstLine="708"/>
        <w:rPr>
          <w:rFonts w:ascii="Times New Roman" w:hAnsi="Times New Roman"/>
          <w:b/>
          <w:bCs/>
          <w:sz w:val="28"/>
          <w:szCs w:val="28"/>
          <w:u w:val="single"/>
        </w:rPr>
      </w:pPr>
      <w:r w:rsidRPr="00311952">
        <w:rPr>
          <w:rFonts w:ascii="Times New Roman" w:hAnsi="Times New Roman"/>
          <w:b/>
          <w:bCs/>
          <w:sz w:val="28"/>
          <w:szCs w:val="28"/>
          <w:u w:val="single"/>
        </w:rPr>
        <w:t>Критерии оценки схем:</w:t>
      </w:r>
    </w:p>
    <w:p w14:paraId="3D073185"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-Соответствие оформления и содержания теме схемы.</w:t>
      </w:r>
    </w:p>
    <w:p w14:paraId="58039FCB" w14:textId="77777777" w:rsidR="00311952" w:rsidRPr="00311952" w:rsidRDefault="00311952" w:rsidP="00F57515">
      <w:pPr>
        <w:pStyle w:val="a9"/>
        <w:ind w:firstLine="708"/>
        <w:rPr>
          <w:rFonts w:ascii="Times New Roman" w:hAnsi="Times New Roman"/>
          <w:b/>
          <w:bCs/>
          <w:i/>
          <w:iCs/>
          <w:sz w:val="28"/>
          <w:szCs w:val="28"/>
        </w:rPr>
      </w:pPr>
      <w:r w:rsidRPr="00311952">
        <w:rPr>
          <w:rFonts w:ascii="Times New Roman" w:hAnsi="Times New Roman"/>
          <w:b/>
          <w:bCs/>
          <w:i/>
          <w:iCs/>
          <w:sz w:val="28"/>
          <w:szCs w:val="28"/>
        </w:rPr>
        <w:t>Оценка «5 (отлично)»:</w:t>
      </w:r>
    </w:p>
    <w:p w14:paraId="1E161ED7"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схема составлена правильно, четко, логично и соответствует теме;</w:t>
      </w:r>
    </w:p>
    <w:p w14:paraId="51A9EDC1"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проявлены умения использовать нормативную, справочную, дополнительную литературу;</w:t>
      </w:r>
    </w:p>
    <w:p w14:paraId="7F12E22C" w14:textId="77777777" w:rsidR="00311952" w:rsidRDefault="00311952" w:rsidP="00F57515">
      <w:pPr>
        <w:pStyle w:val="a9"/>
        <w:rPr>
          <w:rFonts w:ascii="Times New Roman" w:hAnsi="Times New Roman"/>
          <w:sz w:val="28"/>
          <w:szCs w:val="28"/>
        </w:rPr>
      </w:pPr>
      <w:r w:rsidRPr="00311952">
        <w:rPr>
          <w:rFonts w:ascii="Times New Roman" w:hAnsi="Times New Roman"/>
          <w:sz w:val="28"/>
          <w:szCs w:val="28"/>
        </w:rPr>
        <w:t>- отражены все составляющие;</w:t>
      </w:r>
    </w:p>
    <w:p w14:paraId="2E3E0D27" w14:textId="77777777" w:rsidR="00D33A6D" w:rsidRPr="00311952" w:rsidRDefault="00D33A6D" w:rsidP="00F57515">
      <w:pPr>
        <w:pStyle w:val="a9"/>
        <w:rPr>
          <w:rFonts w:ascii="Times New Roman" w:hAnsi="Times New Roman"/>
          <w:sz w:val="28"/>
          <w:szCs w:val="28"/>
        </w:rPr>
      </w:pPr>
    </w:p>
    <w:p w14:paraId="127BA2C1" w14:textId="77777777" w:rsidR="00311952" w:rsidRPr="00311952" w:rsidRDefault="00311952" w:rsidP="00F57515">
      <w:pPr>
        <w:pStyle w:val="a9"/>
        <w:ind w:firstLine="708"/>
        <w:rPr>
          <w:rFonts w:ascii="Times New Roman" w:hAnsi="Times New Roman"/>
          <w:b/>
          <w:bCs/>
          <w:i/>
          <w:iCs/>
          <w:sz w:val="28"/>
          <w:szCs w:val="28"/>
        </w:rPr>
      </w:pPr>
      <w:r w:rsidRPr="00311952">
        <w:rPr>
          <w:rFonts w:ascii="Times New Roman" w:hAnsi="Times New Roman"/>
          <w:b/>
          <w:bCs/>
          <w:i/>
          <w:iCs/>
          <w:sz w:val="28"/>
          <w:szCs w:val="28"/>
        </w:rPr>
        <w:lastRenderedPageBreak/>
        <w:t>Оценка «4 (хорошо)»:</w:t>
      </w:r>
    </w:p>
    <w:p w14:paraId="2C1F87D4"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схема составлена правильно, но допущены незначительные ошибки;</w:t>
      </w:r>
    </w:p>
    <w:p w14:paraId="50AA8EF4" w14:textId="77777777" w:rsidR="00311952" w:rsidRPr="00311952" w:rsidRDefault="00311952" w:rsidP="00F57515">
      <w:pPr>
        <w:pStyle w:val="a9"/>
        <w:ind w:firstLine="708"/>
        <w:rPr>
          <w:rFonts w:ascii="Times New Roman" w:hAnsi="Times New Roman"/>
          <w:b/>
          <w:bCs/>
          <w:i/>
          <w:iCs/>
          <w:sz w:val="28"/>
          <w:szCs w:val="28"/>
        </w:rPr>
      </w:pPr>
      <w:r w:rsidRPr="00311952">
        <w:rPr>
          <w:rFonts w:ascii="Times New Roman" w:hAnsi="Times New Roman"/>
          <w:b/>
          <w:bCs/>
          <w:i/>
          <w:iCs/>
          <w:sz w:val="28"/>
          <w:szCs w:val="28"/>
        </w:rPr>
        <w:t>Оценка «3 (удовлетворительно)»:</w:t>
      </w:r>
    </w:p>
    <w:p w14:paraId="3A3B16A9"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схема недостаточно полная; допущены существенные ошибки;</w:t>
      </w:r>
    </w:p>
    <w:p w14:paraId="07E11A14" w14:textId="77777777" w:rsidR="00311952" w:rsidRPr="00311952" w:rsidRDefault="00311952" w:rsidP="00F57515">
      <w:pPr>
        <w:pStyle w:val="a9"/>
        <w:ind w:firstLine="708"/>
        <w:rPr>
          <w:rFonts w:ascii="Times New Roman" w:hAnsi="Times New Roman"/>
          <w:sz w:val="28"/>
          <w:szCs w:val="28"/>
        </w:rPr>
      </w:pPr>
      <w:r w:rsidRPr="00311952">
        <w:rPr>
          <w:rFonts w:ascii="Times New Roman" w:hAnsi="Times New Roman"/>
          <w:b/>
          <w:bCs/>
          <w:i/>
          <w:iCs/>
          <w:sz w:val="28"/>
          <w:szCs w:val="28"/>
        </w:rPr>
        <w:t>Оценка «2 (неудовлетворительно</w:t>
      </w:r>
      <w:r w:rsidRPr="00311952">
        <w:rPr>
          <w:rFonts w:ascii="Times New Roman" w:hAnsi="Times New Roman"/>
          <w:sz w:val="28"/>
          <w:szCs w:val="28"/>
        </w:rPr>
        <w:t>)»</w:t>
      </w:r>
    </w:p>
    <w:p w14:paraId="61B22C15"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схема составлена неправильно, не соответствует теме;</w:t>
      </w:r>
    </w:p>
    <w:p w14:paraId="0B521206"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не проявлены умения использовать нормативную, справочную, дополнительную литературу;</w:t>
      </w:r>
    </w:p>
    <w:p w14:paraId="668A3556" w14:textId="77777777" w:rsidR="00311952" w:rsidRPr="00311952" w:rsidRDefault="00311952" w:rsidP="00F57515">
      <w:pPr>
        <w:pStyle w:val="a9"/>
        <w:rPr>
          <w:rFonts w:ascii="Times New Roman" w:hAnsi="Times New Roman"/>
          <w:sz w:val="28"/>
          <w:szCs w:val="28"/>
        </w:rPr>
      </w:pPr>
      <w:r w:rsidRPr="00311952">
        <w:rPr>
          <w:rFonts w:ascii="Times New Roman" w:hAnsi="Times New Roman"/>
          <w:sz w:val="28"/>
          <w:szCs w:val="28"/>
        </w:rPr>
        <w:t>- не отражены основные составляющие.</w:t>
      </w:r>
    </w:p>
    <w:p w14:paraId="3EC05BE1" w14:textId="77777777" w:rsidR="00CC0A75" w:rsidRDefault="00CC0A75"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1D8B4B3D"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03D2343D"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322AA9CE"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29C10CAB"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E0FC4E0"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E00AD86"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2B0DDA1A"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4D74EAFD"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1967DA0F"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40252560"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C17A8FE"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2BAFF4C"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3AE0FD85"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46ABB45"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D9F2BBE"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0E5E0486"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47E03CC1"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00879B2C"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D589F67"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7BE82A00"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14A049D9"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643DC972"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3165FC6C"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30918531" w14:textId="77777777" w:rsidR="00D33A6D" w:rsidRDefault="00D33A6D" w:rsidP="00775425">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sz w:val="28"/>
          <w:szCs w:val="28"/>
        </w:rPr>
      </w:pPr>
    </w:p>
    <w:p w14:paraId="2FFC609F" w14:textId="38F233F7" w:rsidR="00775425" w:rsidRPr="00775425" w:rsidRDefault="00775425" w:rsidP="00D33A6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bCs/>
          <w:sz w:val="28"/>
          <w:szCs w:val="28"/>
        </w:rPr>
      </w:pPr>
      <w:r>
        <w:rPr>
          <w:b/>
          <w:sz w:val="28"/>
          <w:szCs w:val="28"/>
        </w:rPr>
        <w:lastRenderedPageBreak/>
        <w:t>4.</w:t>
      </w:r>
      <w:r w:rsidRPr="00775425">
        <w:rPr>
          <w:b/>
          <w:sz w:val="28"/>
          <w:szCs w:val="28"/>
        </w:rPr>
        <w:t>ОЦЕНОЧНЫЕ СРЕДСТВА ТЕКУЩЕГО КОНТРОЛЯ УСПЕВАЕМОСТИ</w:t>
      </w:r>
    </w:p>
    <w:p w14:paraId="41B249CC" w14:textId="77777777" w:rsidR="00775425" w:rsidRPr="009378F7" w:rsidRDefault="00775425"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28"/>
          <w:szCs w:val="28"/>
          <w:u w:val="single"/>
        </w:rPr>
      </w:pPr>
      <w:r w:rsidRPr="009378F7">
        <w:rPr>
          <w:b/>
          <w:sz w:val="28"/>
          <w:szCs w:val="28"/>
          <w:u w:val="single"/>
        </w:rPr>
        <w:t xml:space="preserve">Раздел 1. Вторая мировая война. Послевоенное десятилетие. </w:t>
      </w:r>
    </w:p>
    <w:p w14:paraId="5B3A551F" w14:textId="16BF3DCB" w:rsidR="009800F3" w:rsidRPr="009378F7" w:rsidRDefault="00775425" w:rsidP="009800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sz w:val="28"/>
          <w:szCs w:val="28"/>
          <w:u w:val="single"/>
        </w:rPr>
      </w:pPr>
      <w:r w:rsidRPr="009378F7">
        <w:rPr>
          <w:b/>
          <w:sz w:val="28"/>
          <w:szCs w:val="28"/>
          <w:u w:val="single"/>
        </w:rPr>
        <w:t>Тема 1.1. Введение. Россия и мир в новейшее время.</w:t>
      </w:r>
    </w:p>
    <w:p w14:paraId="67E067E4" w14:textId="5DB58F6B" w:rsidR="009800F3" w:rsidRPr="00550901" w:rsidRDefault="00775425" w:rsidP="00B2248F">
      <w:pPr>
        <w:pStyle w:val="a4"/>
        <w:numPr>
          <w:ilvl w:val="1"/>
          <w:numId w:val="21"/>
        </w:num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0"/>
        <w:jc w:val="center"/>
        <w:rPr>
          <w:b/>
          <w:bCs/>
          <w:sz w:val="28"/>
          <w:szCs w:val="28"/>
        </w:rPr>
      </w:pPr>
      <w:r w:rsidRPr="00550901">
        <w:rPr>
          <w:b/>
          <w:bCs/>
          <w:sz w:val="28"/>
          <w:szCs w:val="28"/>
        </w:rPr>
        <w:t>УСТНЫЙ ОПРОС.</w:t>
      </w:r>
    </w:p>
    <w:p w14:paraId="194BDFAE" w14:textId="1A543B2F" w:rsidR="00775425" w:rsidRPr="00550901" w:rsidRDefault="00775425" w:rsidP="00B2248F">
      <w:pPr>
        <w:pStyle w:val="a4"/>
        <w:numPr>
          <w:ilvl w:val="0"/>
          <w:numId w:val="26"/>
        </w:num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550901">
        <w:rPr>
          <w:sz w:val="28"/>
          <w:szCs w:val="28"/>
        </w:rPr>
        <w:t>Периодизация Новейшего времени в мировой истории.</w:t>
      </w:r>
    </w:p>
    <w:p w14:paraId="2C6F3A70" w14:textId="7BA0E554" w:rsidR="00775425" w:rsidRPr="00550901" w:rsidRDefault="00775425" w:rsidP="00B2248F">
      <w:pPr>
        <w:pStyle w:val="a4"/>
        <w:numPr>
          <w:ilvl w:val="0"/>
          <w:numId w:val="26"/>
        </w:num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550901">
        <w:rPr>
          <w:sz w:val="28"/>
          <w:szCs w:val="28"/>
        </w:rPr>
        <w:t>Основные события мировой истории первого периода новейшего времени.</w:t>
      </w:r>
    </w:p>
    <w:p w14:paraId="668AD0DB" w14:textId="7369EDF9" w:rsidR="00775425" w:rsidRDefault="00775425" w:rsidP="00B2248F">
      <w:pPr>
        <w:pStyle w:val="a4"/>
        <w:numPr>
          <w:ilvl w:val="0"/>
          <w:numId w:val="26"/>
        </w:num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550901">
        <w:rPr>
          <w:sz w:val="28"/>
          <w:szCs w:val="28"/>
        </w:rPr>
        <w:t>Основные события мировой истории второго периода новейшего времени.</w:t>
      </w:r>
    </w:p>
    <w:p w14:paraId="41DB59B3" w14:textId="77777777" w:rsidR="004A6D3D" w:rsidRPr="00550901" w:rsidRDefault="004A6D3D" w:rsidP="004A6D3D">
      <w:pPr>
        <w:pStyle w:val="a4"/>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14:paraId="55F04FC5" w14:textId="0C684A93" w:rsidR="00775425" w:rsidRPr="00550901" w:rsidRDefault="00775425" w:rsidP="006D2F4E">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
          <w:bCs/>
          <w:sz w:val="28"/>
          <w:szCs w:val="28"/>
        </w:rPr>
      </w:pPr>
      <w:r w:rsidRPr="00550901">
        <w:rPr>
          <w:b/>
          <w:bCs/>
          <w:sz w:val="28"/>
          <w:szCs w:val="28"/>
          <w:lang w:val="en-US"/>
        </w:rPr>
        <w:t>II</w:t>
      </w:r>
      <w:r w:rsidRPr="00550901">
        <w:rPr>
          <w:b/>
          <w:bCs/>
          <w:sz w:val="28"/>
          <w:szCs w:val="28"/>
        </w:rPr>
        <w:t>.ТЕСТИРОВАНИЕ.</w:t>
      </w:r>
    </w:p>
    <w:p w14:paraId="4EA84C82"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rPr>
        <w:t>1.Первая конституция СССР была принята в</w:t>
      </w:r>
    </w:p>
    <w:p w14:paraId="4B1A6D79" w14:textId="7412B8C9"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1919 г.</w:t>
      </w:r>
      <w:r w:rsidR="00CC0A75">
        <w:rPr>
          <w:rFonts w:ascii="Times New Roman" w:hAnsi="Times New Roman"/>
          <w:sz w:val="28"/>
          <w:szCs w:val="28"/>
        </w:rPr>
        <w:t xml:space="preserve"> </w:t>
      </w:r>
      <w:r w:rsidRPr="00550901">
        <w:rPr>
          <w:rFonts w:ascii="Times New Roman" w:hAnsi="Times New Roman"/>
          <w:sz w:val="28"/>
          <w:szCs w:val="28"/>
        </w:rPr>
        <w:t>2) 1920 г.</w:t>
      </w:r>
      <w:r w:rsidR="00CC0A75">
        <w:rPr>
          <w:rFonts w:ascii="Times New Roman" w:hAnsi="Times New Roman"/>
          <w:sz w:val="28"/>
          <w:szCs w:val="28"/>
        </w:rPr>
        <w:t xml:space="preserve"> </w:t>
      </w:r>
      <w:r w:rsidRPr="00550901">
        <w:rPr>
          <w:rFonts w:ascii="Times New Roman" w:hAnsi="Times New Roman"/>
          <w:sz w:val="28"/>
          <w:szCs w:val="28"/>
        </w:rPr>
        <w:t>3) 1922 г.</w:t>
      </w:r>
      <w:r w:rsidR="00CC0A75">
        <w:rPr>
          <w:rFonts w:ascii="Times New Roman" w:hAnsi="Times New Roman"/>
          <w:sz w:val="28"/>
          <w:szCs w:val="28"/>
        </w:rPr>
        <w:t xml:space="preserve"> </w:t>
      </w:r>
      <w:r w:rsidRPr="00550901">
        <w:rPr>
          <w:rFonts w:ascii="Times New Roman" w:hAnsi="Times New Roman"/>
          <w:sz w:val="28"/>
          <w:szCs w:val="28"/>
        </w:rPr>
        <w:t>4) 1924 г.</w:t>
      </w:r>
    </w:p>
    <w:p w14:paraId="4FE6A44E" w14:textId="0F4B682A"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2.</w:t>
      </w:r>
      <w:r w:rsidRPr="00550901">
        <w:rPr>
          <w:rFonts w:ascii="Times New Roman" w:hAnsi="Times New Roman"/>
          <w:b/>
          <w:bCs/>
          <w:sz w:val="28"/>
          <w:szCs w:val="28"/>
        </w:rPr>
        <w:t> План объединения советских республик, предложенный И.</w:t>
      </w:r>
      <w:r w:rsidR="00550901">
        <w:rPr>
          <w:rFonts w:ascii="Times New Roman" w:hAnsi="Times New Roman"/>
          <w:b/>
          <w:bCs/>
          <w:sz w:val="28"/>
          <w:szCs w:val="28"/>
        </w:rPr>
        <w:t xml:space="preserve"> </w:t>
      </w:r>
      <w:r w:rsidRPr="00550901">
        <w:rPr>
          <w:rFonts w:ascii="Times New Roman" w:hAnsi="Times New Roman"/>
          <w:b/>
          <w:bCs/>
          <w:sz w:val="28"/>
          <w:szCs w:val="28"/>
        </w:rPr>
        <w:t>В. Сталиным, получил название плана</w:t>
      </w:r>
    </w:p>
    <w:p w14:paraId="5E3A2D02" w14:textId="3D4E1995"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автономизации</w:t>
      </w:r>
      <w:r w:rsidR="00CC0A75">
        <w:rPr>
          <w:rFonts w:ascii="Times New Roman" w:hAnsi="Times New Roman"/>
          <w:sz w:val="28"/>
          <w:szCs w:val="28"/>
        </w:rPr>
        <w:t xml:space="preserve"> </w:t>
      </w:r>
      <w:r w:rsidRPr="00550901">
        <w:rPr>
          <w:rFonts w:ascii="Times New Roman" w:hAnsi="Times New Roman"/>
          <w:sz w:val="28"/>
          <w:szCs w:val="28"/>
        </w:rPr>
        <w:t>2) федерализации</w:t>
      </w:r>
      <w:r w:rsidR="00CC0A75">
        <w:rPr>
          <w:rFonts w:ascii="Times New Roman" w:hAnsi="Times New Roman"/>
          <w:sz w:val="28"/>
          <w:szCs w:val="28"/>
        </w:rPr>
        <w:t xml:space="preserve"> </w:t>
      </w:r>
      <w:r w:rsidRPr="00550901">
        <w:rPr>
          <w:rFonts w:ascii="Times New Roman" w:hAnsi="Times New Roman"/>
          <w:sz w:val="28"/>
          <w:szCs w:val="28"/>
        </w:rPr>
        <w:t>3) советизации</w:t>
      </w:r>
      <w:r w:rsidR="00CC0A75">
        <w:rPr>
          <w:rFonts w:ascii="Times New Roman" w:hAnsi="Times New Roman"/>
          <w:sz w:val="28"/>
          <w:szCs w:val="28"/>
        </w:rPr>
        <w:t xml:space="preserve"> </w:t>
      </w:r>
      <w:r w:rsidRPr="00550901">
        <w:rPr>
          <w:rFonts w:ascii="Times New Roman" w:hAnsi="Times New Roman"/>
          <w:sz w:val="28"/>
          <w:szCs w:val="28"/>
        </w:rPr>
        <w:t>4) коллективизации</w:t>
      </w:r>
    </w:p>
    <w:p w14:paraId="78DD9C69"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3.</w:t>
      </w:r>
      <w:r w:rsidRPr="00550901">
        <w:rPr>
          <w:rFonts w:ascii="Times New Roman" w:hAnsi="Times New Roman"/>
          <w:b/>
          <w:bCs/>
          <w:sz w:val="28"/>
          <w:szCs w:val="28"/>
        </w:rPr>
        <w:t> План объединения советских республик, предложенный В.И. Лениным, предполагал их право</w:t>
      </w:r>
    </w:p>
    <w:p w14:paraId="68C65D8E" w14:textId="77777777"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выходить из состава СССР</w:t>
      </w:r>
      <w:r w:rsidRPr="00550901">
        <w:rPr>
          <w:rFonts w:ascii="Times New Roman" w:hAnsi="Times New Roman"/>
          <w:sz w:val="28"/>
          <w:szCs w:val="28"/>
        </w:rPr>
        <w:br/>
        <w:t>2) создавать собственные вооруженные силы</w:t>
      </w:r>
      <w:r w:rsidRPr="00550901">
        <w:rPr>
          <w:rFonts w:ascii="Times New Roman" w:hAnsi="Times New Roman"/>
          <w:sz w:val="28"/>
          <w:szCs w:val="28"/>
        </w:rPr>
        <w:br/>
        <w:t>3) вводить собственную денежную единицу</w:t>
      </w:r>
      <w:r w:rsidRPr="00550901">
        <w:rPr>
          <w:rFonts w:ascii="Times New Roman" w:hAnsi="Times New Roman"/>
          <w:sz w:val="28"/>
          <w:szCs w:val="28"/>
        </w:rPr>
        <w:br/>
        <w:t>4) самостоятельно проводить внешнюю политику</w:t>
      </w:r>
    </w:p>
    <w:p w14:paraId="1D0002B4"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4.</w:t>
      </w:r>
      <w:r w:rsidRPr="00550901">
        <w:rPr>
          <w:rFonts w:ascii="Times New Roman" w:hAnsi="Times New Roman"/>
          <w:b/>
          <w:bCs/>
          <w:sz w:val="28"/>
          <w:szCs w:val="28"/>
        </w:rPr>
        <w:t> Какое из указанных положений относится к принципам со</w:t>
      </w:r>
      <w:r w:rsidRPr="00550901">
        <w:rPr>
          <w:rFonts w:ascii="Times New Roman" w:hAnsi="Times New Roman"/>
          <w:b/>
          <w:bCs/>
          <w:sz w:val="28"/>
          <w:szCs w:val="28"/>
        </w:rPr>
        <w:softHyphen/>
        <w:t>юзного государства, закрепленным в Конституции СССР?</w:t>
      </w:r>
    </w:p>
    <w:p w14:paraId="24747F5F" w14:textId="77777777"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советские республики входят в состав РСФСР на правах автономий</w:t>
      </w:r>
      <w:r w:rsidRPr="00550901">
        <w:rPr>
          <w:rFonts w:ascii="Times New Roman" w:hAnsi="Times New Roman"/>
          <w:sz w:val="28"/>
          <w:szCs w:val="28"/>
        </w:rPr>
        <w:br/>
        <w:t>2) республикам передаются вопросы обороны, внешней политики и внешней торговли</w:t>
      </w:r>
      <w:r w:rsidRPr="00550901">
        <w:rPr>
          <w:rFonts w:ascii="Times New Roman" w:hAnsi="Times New Roman"/>
          <w:sz w:val="28"/>
          <w:szCs w:val="28"/>
        </w:rPr>
        <w:br/>
        <w:t>3) советские республики равноправны</w:t>
      </w:r>
      <w:r w:rsidRPr="00550901">
        <w:rPr>
          <w:rFonts w:ascii="Times New Roman" w:hAnsi="Times New Roman"/>
          <w:sz w:val="28"/>
          <w:szCs w:val="28"/>
        </w:rPr>
        <w:br/>
        <w:t>4) количество республик в составе СССР остается неиз</w:t>
      </w:r>
      <w:r w:rsidRPr="00550901">
        <w:rPr>
          <w:rFonts w:ascii="Times New Roman" w:hAnsi="Times New Roman"/>
          <w:sz w:val="28"/>
          <w:szCs w:val="28"/>
        </w:rPr>
        <w:softHyphen/>
        <w:t>менным</w:t>
      </w:r>
    </w:p>
    <w:p w14:paraId="24471A08"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5.</w:t>
      </w:r>
      <w:r w:rsidRPr="00550901">
        <w:rPr>
          <w:rFonts w:ascii="Times New Roman" w:hAnsi="Times New Roman"/>
          <w:b/>
          <w:bCs/>
          <w:sz w:val="28"/>
          <w:szCs w:val="28"/>
        </w:rPr>
        <w:t> Как, согласно первой Конституции СССР, назывался высший орган законодательной власти СССР?</w:t>
      </w:r>
    </w:p>
    <w:p w14:paraId="56BE796D" w14:textId="130EE45D"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Совет народных комиссаров</w:t>
      </w:r>
      <w:r w:rsidR="00CC0A75">
        <w:rPr>
          <w:rFonts w:ascii="Times New Roman" w:hAnsi="Times New Roman"/>
          <w:sz w:val="28"/>
          <w:szCs w:val="28"/>
        </w:rPr>
        <w:t xml:space="preserve"> </w:t>
      </w:r>
      <w:r w:rsidRPr="00550901">
        <w:rPr>
          <w:rFonts w:ascii="Times New Roman" w:hAnsi="Times New Roman"/>
          <w:sz w:val="28"/>
          <w:szCs w:val="28"/>
        </w:rPr>
        <w:t>2) Всесоюзный съезд Советов</w:t>
      </w:r>
      <w:r w:rsidR="00CC0A75">
        <w:rPr>
          <w:rFonts w:ascii="Times New Roman" w:hAnsi="Times New Roman"/>
          <w:sz w:val="28"/>
          <w:szCs w:val="28"/>
        </w:rPr>
        <w:t xml:space="preserve"> </w:t>
      </w:r>
      <w:r w:rsidRPr="00550901">
        <w:rPr>
          <w:rFonts w:ascii="Times New Roman" w:hAnsi="Times New Roman"/>
          <w:sz w:val="28"/>
          <w:szCs w:val="28"/>
        </w:rPr>
        <w:t>3) Совет Союза</w:t>
      </w:r>
      <w:r w:rsidRPr="00550901">
        <w:rPr>
          <w:rFonts w:ascii="Times New Roman" w:hAnsi="Times New Roman"/>
          <w:sz w:val="28"/>
          <w:szCs w:val="28"/>
        </w:rPr>
        <w:br/>
        <w:t>4) Съезд народных депутатов</w:t>
      </w:r>
    </w:p>
    <w:p w14:paraId="6445203D"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6.</w:t>
      </w:r>
      <w:r w:rsidRPr="00550901">
        <w:rPr>
          <w:rFonts w:ascii="Times New Roman" w:hAnsi="Times New Roman"/>
          <w:b/>
          <w:bCs/>
          <w:sz w:val="28"/>
          <w:szCs w:val="28"/>
        </w:rPr>
        <w:t> Какая советская республика образовалась в качестве союзной республики позже остальных?</w:t>
      </w:r>
    </w:p>
    <w:p w14:paraId="4AF2B59A" w14:textId="5686BB8C" w:rsidR="00775425" w:rsidRPr="00550901" w:rsidRDefault="00775425" w:rsidP="00775425">
      <w:pPr>
        <w:pStyle w:val="a9"/>
        <w:rPr>
          <w:rFonts w:ascii="Times New Roman" w:hAnsi="Times New Roman"/>
          <w:sz w:val="28"/>
          <w:szCs w:val="28"/>
        </w:rPr>
      </w:pPr>
      <w:r w:rsidRPr="00550901">
        <w:rPr>
          <w:rFonts w:ascii="Times New Roman" w:hAnsi="Times New Roman"/>
          <w:sz w:val="28"/>
          <w:szCs w:val="28"/>
        </w:rPr>
        <w:t>1) Белорусская ССР</w:t>
      </w:r>
      <w:r w:rsidR="00CC0A75">
        <w:rPr>
          <w:rFonts w:ascii="Times New Roman" w:hAnsi="Times New Roman"/>
          <w:sz w:val="28"/>
          <w:szCs w:val="28"/>
        </w:rPr>
        <w:t xml:space="preserve"> </w:t>
      </w:r>
      <w:r w:rsidRPr="00550901">
        <w:rPr>
          <w:rFonts w:ascii="Times New Roman" w:hAnsi="Times New Roman"/>
          <w:sz w:val="28"/>
          <w:szCs w:val="28"/>
        </w:rPr>
        <w:t>2) Туркменская ССР</w:t>
      </w:r>
      <w:r w:rsidR="00CC0A75">
        <w:rPr>
          <w:rFonts w:ascii="Times New Roman" w:hAnsi="Times New Roman"/>
          <w:sz w:val="28"/>
          <w:szCs w:val="28"/>
        </w:rPr>
        <w:t xml:space="preserve"> </w:t>
      </w:r>
      <w:r w:rsidRPr="00550901">
        <w:rPr>
          <w:rFonts w:ascii="Times New Roman" w:hAnsi="Times New Roman"/>
          <w:sz w:val="28"/>
          <w:szCs w:val="28"/>
        </w:rPr>
        <w:t>3) Украинская ССР</w:t>
      </w:r>
      <w:r w:rsidR="00CC0A75">
        <w:rPr>
          <w:rFonts w:ascii="Times New Roman" w:hAnsi="Times New Roman"/>
          <w:sz w:val="28"/>
          <w:szCs w:val="28"/>
        </w:rPr>
        <w:t xml:space="preserve"> </w:t>
      </w:r>
      <w:r w:rsidRPr="00550901">
        <w:rPr>
          <w:rFonts w:ascii="Times New Roman" w:hAnsi="Times New Roman"/>
          <w:sz w:val="28"/>
          <w:szCs w:val="28"/>
        </w:rPr>
        <w:t>4) Армянская ССР</w:t>
      </w:r>
    </w:p>
    <w:p w14:paraId="5C2DAEEF" w14:textId="77777777" w:rsidR="00775425" w:rsidRPr="00550901" w:rsidRDefault="00775425" w:rsidP="00775425">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7.</w:t>
      </w:r>
      <w:r w:rsidRPr="00550901">
        <w:rPr>
          <w:rFonts w:ascii="Times New Roman" w:hAnsi="Times New Roman"/>
          <w:b/>
          <w:bCs/>
          <w:sz w:val="28"/>
          <w:szCs w:val="28"/>
        </w:rPr>
        <w:t> Какая из перечисленных советских республик была среди первых, подписавших Декларацию о создании СССР?</w:t>
      </w:r>
    </w:p>
    <w:p w14:paraId="5F9CE66E" w14:textId="38F9E6DE" w:rsidR="00775425" w:rsidRDefault="00775425" w:rsidP="00775425">
      <w:pPr>
        <w:pStyle w:val="a9"/>
        <w:rPr>
          <w:rFonts w:ascii="Times New Roman" w:hAnsi="Times New Roman"/>
          <w:sz w:val="28"/>
          <w:szCs w:val="28"/>
        </w:rPr>
      </w:pPr>
      <w:r w:rsidRPr="00775425">
        <w:rPr>
          <w:rFonts w:ascii="Times New Roman" w:hAnsi="Times New Roman"/>
          <w:sz w:val="28"/>
          <w:szCs w:val="28"/>
        </w:rPr>
        <w:t>1) Молдавская ССР</w:t>
      </w:r>
      <w:r w:rsidR="00CC0A75">
        <w:rPr>
          <w:rFonts w:ascii="Times New Roman" w:hAnsi="Times New Roman"/>
          <w:sz w:val="28"/>
          <w:szCs w:val="28"/>
        </w:rPr>
        <w:t xml:space="preserve"> </w:t>
      </w:r>
      <w:r w:rsidRPr="00775425">
        <w:rPr>
          <w:rFonts w:ascii="Times New Roman" w:hAnsi="Times New Roman"/>
          <w:sz w:val="28"/>
          <w:szCs w:val="28"/>
        </w:rPr>
        <w:t>2) Казахская ССР</w:t>
      </w:r>
      <w:r w:rsidR="00CC0A75">
        <w:rPr>
          <w:rFonts w:ascii="Times New Roman" w:hAnsi="Times New Roman"/>
          <w:sz w:val="28"/>
          <w:szCs w:val="28"/>
        </w:rPr>
        <w:t xml:space="preserve"> </w:t>
      </w:r>
      <w:r w:rsidRPr="00775425">
        <w:rPr>
          <w:rFonts w:ascii="Times New Roman" w:hAnsi="Times New Roman"/>
          <w:sz w:val="28"/>
          <w:szCs w:val="28"/>
        </w:rPr>
        <w:t>3) Киргизская ССР</w:t>
      </w:r>
      <w:r w:rsidR="00CC0A75">
        <w:rPr>
          <w:rFonts w:ascii="Times New Roman" w:hAnsi="Times New Roman"/>
          <w:sz w:val="28"/>
          <w:szCs w:val="28"/>
        </w:rPr>
        <w:t xml:space="preserve"> </w:t>
      </w:r>
      <w:r w:rsidRPr="00775425">
        <w:rPr>
          <w:rFonts w:ascii="Times New Roman" w:hAnsi="Times New Roman"/>
          <w:sz w:val="28"/>
          <w:szCs w:val="28"/>
        </w:rPr>
        <w:t>4) Белорусская ССР</w:t>
      </w:r>
    </w:p>
    <w:p w14:paraId="4EB645D3" w14:textId="6D44638E" w:rsidR="00550901" w:rsidRPr="00550901" w:rsidRDefault="00550901" w:rsidP="00550901">
      <w:pPr>
        <w:pStyle w:val="a9"/>
        <w:rPr>
          <w:rFonts w:ascii="Times New Roman" w:hAnsi="Times New Roman"/>
          <w:b/>
          <w:bCs/>
          <w:sz w:val="28"/>
          <w:szCs w:val="28"/>
        </w:rPr>
      </w:pPr>
      <w:r w:rsidRPr="00550901">
        <w:rPr>
          <w:rFonts w:ascii="Times New Roman" w:hAnsi="Times New Roman"/>
          <w:b/>
          <w:bCs/>
          <w:sz w:val="28"/>
          <w:szCs w:val="28"/>
          <w:bdr w:val="none" w:sz="0" w:space="0" w:color="auto" w:frame="1"/>
        </w:rPr>
        <w:t>8.</w:t>
      </w:r>
      <w:r w:rsidRPr="00550901">
        <w:rPr>
          <w:rFonts w:ascii="Times New Roman" w:hAnsi="Times New Roman"/>
          <w:b/>
          <w:bCs/>
          <w:sz w:val="28"/>
          <w:szCs w:val="28"/>
        </w:rPr>
        <w:t> Союз Советских Социалистических Республик был создан в</w:t>
      </w:r>
    </w:p>
    <w:p w14:paraId="41A19A5A" w14:textId="65870E06" w:rsidR="00550901" w:rsidRPr="00550901" w:rsidRDefault="00550901" w:rsidP="00550901">
      <w:pPr>
        <w:pStyle w:val="a9"/>
        <w:rPr>
          <w:rFonts w:ascii="Times New Roman" w:hAnsi="Times New Roman"/>
          <w:sz w:val="28"/>
          <w:szCs w:val="28"/>
        </w:rPr>
      </w:pPr>
      <w:r w:rsidRPr="00550901">
        <w:rPr>
          <w:rFonts w:ascii="Times New Roman" w:hAnsi="Times New Roman"/>
          <w:sz w:val="28"/>
          <w:szCs w:val="28"/>
        </w:rPr>
        <w:t>1) 1919 г.</w:t>
      </w:r>
      <w:r w:rsidR="00CC0A75">
        <w:rPr>
          <w:rFonts w:ascii="Times New Roman" w:hAnsi="Times New Roman"/>
          <w:sz w:val="28"/>
          <w:szCs w:val="28"/>
        </w:rPr>
        <w:t xml:space="preserve"> </w:t>
      </w:r>
      <w:r w:rsidRPr="00550901">
        <w:rPr>
          <w:rFonts w:ascii="Times New Roman" w:hAnsi="Times New Roman"/>
          <w:sz w:val="28"/>
          <w:szCs w:val="28"/>
        </w:rPr>
        <w:t>2) 1920 г.</w:t>
      </w:r>
      <w:r w:rsidR="00CC0A75">
        <w:rPr>
          <w:rFonts w:ascii="Times New Roman" w:hAnsi="Times New Roman"/>
          <w:sz w:val="28"/>
          <w:szCs w:val="28"/>
        </w:rPr>
        <w:t xml:space="preserve"> </w:t>
      </w:r>
      <w:r w:rsidRPr="00550901">
        <w:rPr>
          <w:rFonts w:ascii="Times New Roman" w:hAnsi="Times New Roman"/>
          <w:sz w:val="28"/>
          <w:szCs w:val="28"/>
        </w:rPr>
        <w:t>3) 1922 г.</w:t>
      </w:r>
      <w:r w:rsidR="00CC0A75">
        <w:rPr>
          <w:rFonts w:ascii="Times New Roman" w:hAnsi="Times New Roman"/>
          <w:sz w:val="28"/>
          <w:szCs w:val="28"/>
        </w:rPr>
        <w:t xml:space="preserve"> </w:t>
      </w:r>
      <w:r w:rsidRPr="00550901">
        <w:rPr>
          <w:rFonts w:ascii="Times New Roman" w:hAnsi="Times New Roman"/>
          <w:sz w:val="28"/>
          <w:szCs w:val="28"/>
        </w:rPr>
        <w:t>4) 1924 г.</w:t>
      </w:r>
    </w:p>
    <w:p w14:paraId="26FE89AB" w14:textId="6474C54D" w:rsidR="009800F3" w:rsidRPr="00550901" w:rsidRDefault="00550901" w:rsidP="00550901">
      <w:pPr>
        <w:pStyle w:val="a9"/>
        <w:rPr>
          <w:rFonts w:ascii="Times New Roman" w:hAnsi="Times New Roman"/>
          <w:sz w:val="28"/>
          <w:szCs w:val="28"/>
        </w:rPr>
      </w:pPr>
      <w:r>
        <w:rPr>
          <w:rStyle w:val="a6"/>
          <w:rFonts w:ascii="Times New Roman" w:hAnsi="Times New Roman"/>
          <w:sz w:val="28"/>
          <w:szCs w:val="28"/>
        </w:rPr>
        <w:t xml:space="preserve">Ключ к тесту: </w:t>
      </w:r>
      <w:r w:rsidRPr="00550901">
        <w:rPr>
          <w:rFonts w:ascii="Times New Roman" w:hAnsi="Times New Roman"/>
          <w:sz w:val="28"/>
          <w:szCs w:val="28"/>
        </w:rPr>
        <w:t>1-4</w:t>
      </w:r>
      <w:r>
        <w:rPr>
          <w:rFonts w:ascii="Times New Roman" w:hAnsi="Times New Roman"/>
          <w:sz w:val="28"/>
          <w:szCs w:val="28"/>
        </w:rPr>
        <w:t xml:space="preserve">, </w:t>
      </w:r>
      <w:r w:rsidRPr="00550901">
        <w:rPr>
          <w:rFonts w:ascii="Times New Roman" w:hAnsi="Times New Roman"/>
          <w:sz w:val="28"/>
          <w:szCs w:val="28"/>
        </w:rPr>
        <w:t>2-1</w:t>
      </w:r>
      <w:r>
        <w:rPr>
          <w:rFonts w:ascii="Times New Roman" w:hAnsi="Times New Roman"/>
          <w:sz w:val="28"/>
          <w:szCs w:val="28"/>
        </w:rPr>
        <w:t xml:space="preserve">, </w:t>
      </w:r>
      <w:r w:rsidRPr="00550901">
        <w:rPr>
          <w:rFonts w:ascii="Times New Roman" w:hAnsi="Times New Roman"/>
          <w:sz w:val="28"/>
          <w:szCs w:val="28"/>
        </w:rPr>
        <w:t>3-1</w:t>
      </w:r>
      <w:r>
        <w:rPr>
          <w:rFonts w:ascii="Times New Roman" w:hAnsi="Times New Roman"/>
          <w:sz w:val="28"/>
          <w:szCs w:val="28"/>
        </w:rPr>
        <w:t xml:space="preserve">, </w:t>
      </w:r>
      <w:r w:rsidRPr="00550901">
        <w:rPr>
          <w:rFonts w:ascii="Times New Roman" w:hAnsi="Times New Roman"/>
          <w:sz w:val="28"/>
          <w:szCs w:val="28"/>
        </w:rPr>
        <w:t>4-3</w:t>
      </w:r>
      <w:r>
        <w:rPr>
          <w:rFonts w:ascii="Times New Roman" w:hAnsi="Times New Roman"/>
          <w:sz w:val="28"/>
          <w:szCs w:val="28"/>
        </w:rPr>
        <w:t xml:space="preserve">, </w:t>
      </w:r>
      <w:r w:rsidRPr="00550901">
        <w:rPr>
          <w:rFonts w:ascii="Times New Roman" w:hAnsi="Times New Roman"/>
          <w:sz w:val="28"/>
          <w:szCs w:val="28"/>
        </w:rPr>
        <w:t>5-2</w:t>
      </w:r>
      <w:r>
        <w:rPr>
          <w:rFonts w:ascii="Times New Roman" w:hAnsi="Times New Roman"/>
          <w:sz w:val="28"/>
          <w:szCs w:val="28"/>
        </w:rPr>
        <w:t xml:space="preserve">, </w:t>
      </w:r>
      <w:r w:rsidRPr="00550901">
        <w:rPr>
          <w:rFonts w:ascii="Times New Roman" w:hAnsi="Times New Roman"/>
          <w:sz w:val="28"/>
          <w:szCs w:val="28"/>
        </w:rPr>
        <w:t>6-2</w:t>
      </w:r>
      <w:r>
        <w:rPr>
          <w:rFonts w:ascii="Times New Roman" w:hAnsi="Times New Roman"/>
          <w:sz w:val="28"/>
          <w:szCs w:val="28"/>
        </w:rPr>
        <w:t xml:space="preserve">, </w:t>
      </w:r>
      <w:r w:rsidRPr="00550901">
        <w:rPr>
          <w:rFonts w:ascii="Times New Roman" w:hAnsi="Times New Roman"/>
          <w:sz w:val="28"/>
          <w:szCs w:val="28"/>
        </w:rPr>
        <w:t>7-4</w:t>
      </w:r>
      <w:r>
        <w:rPr>
          <w:rFonts w:ascii="Times New Roman" w:hAnsi="Times New Roman"/>
          <w:sz w:val="28"/>
          <w:szCs w:val="28"/>
        </w:rPr>
        <w:t xml:space="preserve">, 8-3, </w:t>
      </w:r>
    </w:p>
    <w:p w14:paraId="0DF437EC" w14:textId="6EC20FC9" w:rsidR="009800F3" w:rsidRDefault="009800F3" w:rsidP="005509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8"/>
          <w:szCs w:val="28"/>
        </w:rPr>
      </w:pPr>
    </w:p>
    <w:p w14:paraId="5A1436A8" w14:textId="77777777" w:rsidR="00CC0A75" w:rsidRPr="00E55E71" w:rsidRDefault="00CC0A75" w:rsidP="006D2F4E">
      <w:pPr>
        <w:jc w:val="center"/>
        <w:rPr>
          <w:b/>
          <w:bCs/>
          <w:sz w:val="28"/>
          <w:szCs w:val="28"/>
        </w:rPr>
      </w:pPr>
    </w:p>
    <w:p w14:paraId="0EB578A2" w14:textId="77777777" w:rsidR="00CC0A75" w:rsidRPr="00E55E71" w:rsidRDefault="00CC0A75" w:rsidP="006D2F4E">
      <w:pPr>
        <w:jc w:val="center"/>
        <w:rPr>
          <w:b/>
          <w:bCs/>
          <w:sz w:val="28"/>
          <w:szCs w:val="28"/>
        </w:rPr>
      </w:pPr>
    </w:p>
    <w:p w14:paraId="63AABE2A" w14:textId="5481B2CE" w:rsidR="00AF5E33" w:rsidRDefault="002B29E3" w:rsidP="006D2F4E">
      <w:pPr>
        <w:jc w:val="center"/>
        <w:rPr>
          <w:b/>
          <w:bCs/>
          <w:sz w:val="28"/>
          <w:szCs w:val="28"/>
        </w:rPr>
      </w:pPr>
      <w:r w:rsidRPr="002B29E3">
        <w:rPr>
          <w:b/>
          <w:bCs/>
          <w:sz w:val="28"/>
          <w:szCs w:val="28"/>
          <w:lang w:val="en-US"/>
        </w:rPr>
        <w:lastRenderedPageBreak/>
        <w:t>III</w:t>
      </w:r>
      <w:r w:rsidRPr="002B29E3">
        <w:rPr>
          <w:b/>
          <w:bCs/>
          <w:sz w:val="28"/>
          <w:szCs w:val="28"/>
        </w:rPr>
        <w:t>.</w:t>
      </w:r>
      <w:r w:rsidR="009378F7">
        <w:rPr>
          <w:b/>
          <w:bCs/>
          <w:sz w:val="28"/>
          <w:szCs w:val="28"/>
        </w:rPr>
        <w:t>ВНЕАУДИТОРНАЯ САМОСТОЯТЕЛЬНАЯ РАБОТА.</w:t>
      </w:r>
    </w:p>
    <w:p w14:paraId="25CDFE20" w14:textId="77777777" w:rsidR="009378F7" w:rsidRPr="002B29E3" w:rsidRDefault="009378F7" w:rsidP="006D2F4E">
      <w:pPr>
        <w:jc w:val="center"/>
        <w:rPr>
          <w:b/>
          <w:bCs/>
          <w:sz w:val="28"/>
          <w:szCs w:val="28"/>
        </w:rPr>
      </w:pPr>
    </w:p>
    <w:p w14:paraId="08F9486A" w14:textId="094C68FB" w:rsidR="002B29E3" w:rsidRPr="00E55E71" w:rsidRDefault="002B29E3" w:rsidP="007C0498">
      <w:pPr>
        <w:rPr>
          <w:color w:val="000000" w:themeColor="text1"/>
          <w:sz w:val="28"/>
          <w:szCs w:val="28"/>
        </w:rPr>
      </w:pPr>
      <w:r w:rsidRPr="002B29E3">
        <w:rPr>
          <w:sz w:val="28"/>
          <w:szCs w:val="28"/>
        </w:rPr>
        <w:t xml:space="preserve">Составьте </w:t>
      </w:r>
      <w:r w:rsidR="00E55E71">
        <w:rPr>
          <w:sz w:val="28"/>
          <w:szCs w:val="28"/>
        </w:rPr>
        <w:t xml:space="preserve">план и </w:t>
      </w:r>
      <w:r w:rsidRPr="002B29E3">
        <w:rPr>
          <w:sz w:val="28"/>
          <w:szCs w:val="28"/>
        </w:rPr>
        <w:t>конспект по теме «Распад СССР и образование СНГ».</w:t>
      </w:r>
      <w:r>
        <w:rPr>
          <w:sz w:val="28"/>
          <w:szCs w:val="28"/>
        </w:rPr>
        <w:t xml:space="preserve"> </w:t>
      </w:r>
      <w:proofErr w:type="gramStart"/>
      <w:r w:rsidRPr="00E55E71">
        <w:rPr>
          <w:color w:val="000000" w:themeColor="text1"/>
          <w:sz w:val="28"/>
          <w:szCs w:val="28"/>
        </w:rPr>
        <w:t>(</w:t>
      </w:r>
      <w:r w:rsidR="00E55E71" w:rsidRPr="00E55E71">
        <w:rPr>
          <w:color w:val="000000" w:themeColor="text1"/>
          <w:sz w:val="28"/>
          <w:szCs w:val="28"/>
        </w:rPr>
        <w:t>Уче</w:t>
      </w:r>
      <w:r w:rsidRPr="00E55E71">
        <w:rPr>
          <w:color w:val="000000" w:themeColor="text1"/>
          <w:sz w:val="28"/>
          <w:szCs w:val="28"/>
        </w:rPr>
        <w:t>бник</w:t>
      </w:r>
      <w:r w:rsidR="00E55E71" w:rsidRPr="00E55E71">
        <w:rPr>
          <w:color w:val="000000" w:themeColor="text1"/>
          <w:sz w:val="28"/>
          <w:szCs w:val="28"/>
        </w:rPr>
        <w:t xml:space="preserve"> В.В. Артемов.</w:t>
      </w:r>
      <w:proofErr w:type="gramEnd"/>
      <w:r w:rsidR="00E55E71" w:rsidRPr="00E55E71">
        <w:rPr>
          <w:color w:val="000000" w:themeColor="text1"/>
          <w:sz w:val="28"/>
          <w:szCs w:val="28"/>
        </w:rPr>
        <w:t xml:space="preserve"> Ю.Н. </w:t>
      </w:r>
      <w:proofErr w:type="spellStart"/>
      <w:r w:rsidR="00E55E71" w:rsidRPr="00E55E71">
        <w:rPr>
          <w:color w:val="000000" w:themeColor="text1"/>
          <w:sz w:val="28"/>
          <w:szCs w:val="28"/>
        </w:rPr>
        <w:t>Лубченков</w:t>
      </w:r>
      <w:proofErr w:type="spellEnd"/>
      <w:r w:rsidR="00E55E71" w:rsidRPr="00E55E71">
        <w:rPr>
          <w:color w:val="000000" w:themeColor="text1"/>
          <w:sz w:val="28"/>
          <w:szCs w:val="28"/>
        </w:rPr>
        <w:t xml:space="preserve"> </w:t>
      </w:r>
      <w:r w:rsidR="00E55E71">
        <w:rPr>
          <w:color w:val="000000" w:themeColor="text1"/>
          <w:sz w:val="28"/>
          <w:szCs w:val="28"/>
        </w:rPr>
        <w:t xml:space="preserve">«История» </w:t>
      </w:r>
      <w:r w:rsidR="00E55E71" w:rsidRPr="00E55E71">
        <w:rPr>
          <w:color w:val="000000" w:themeColor="text1"/>
          <w:sz w:val="28"/>
          <w:szCs w:val="28"/>
        </w:rPr>
        <w:t>стр. 388 - 389</w:t>
      </w:r>
      <w:r w:rsidRPr="00E55E71">
        <w:rPr>
          <w:color w:val="000000" w:themeColor="text1"/>
          <w:sz w:val="28"/>
          <w:szCs w:val="28"/>
        </w:rPr>
        <w:t>).</w:t>
      </w:r>
    </w:p>
    <w:p w14:paraId="309FFBA5" w14:textId="77777777" w:rsidR="00D41948" w:rsidRDefault="00D41948" w:rsidP="007C0498">
      <w:pPr>
        <w:rPr>
          <w:b/>
        </w:rPr>
      </w:pPr>
    </w:p>
    <w:p w14:paraId="4C84810D" w14:textId="0E869B7D" w:rsidR="00D41948" w:rsidRPr="009378F7" w:rsidRDefault="00D41948" w:rsidP="00D41948">
      <w:pPr>
        <w:jc w:val="center"/>
        <w:rPr>
          <w:b/>
          <w:sz w:val="28"/>
          <w:szCs w:val="28"/>
          <w:u w:val="single"/>
        </w:rPr>
      </w:pPr>
      <w:r w:rsidRPr="009378F7">
        <w:rPr>
          <w:b/>
          <w:sz w:val="28"/>
          <w:szCs w:val="28"/>
          <w:u w:val="single"/>
        </w:rPr>
        <w:t>Тема 1.2. Вторая мировая война. Советский союз накануне войны.</w:t>
      </w:r>
    </w:p>
    <w:p w14:paraId="5D07C5AD" w14:textId="0E3771B1" w:rsidR="00D41948" w:rsidRDefault="00D41948" w:rsidP="00D41948">
      <w:pPr>
        <w:jc w:val="center"/>
        <w:rPr>
          <w:b/>
          <w:sz w:val="28"/>
          <w:szCs w:val="28"/>
        </w:rPr>
      </w:pPr>
    </w:p>
    <w:p w14:paraId="30C6DE1F" w14:textId="47665F8E" w:rsidR="00D41948" w:rsidRPr="00D41948" w:rsidRDefault="00D41948" w:rsidP="006D2F4E">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108CD7C8" w14:textId="77777777" w:rsidR="006D2F4E" w:rsidRDefault="00D41948" w:rsidP="00D41948">
      <w:pPr>
        <w:jc w:val="both"/>
        <w:rPr>
          <w:bCs/>
          <w:sz w:val="28"/>
          <w:szCs w:val="28"/>
        </w:rPr>
      </w:pPr>
      <w:r w:rsidRPr="00D555E2">
        <w:rPr>
          <w:b/>
          <w:sz w:val="28"/>
          <w:szCs w:val="28"/>
        </w:rPr>
        <w:t>1.</w:t>
      </w:r>
      <w:r w:rsidR="006D2F4E" w:rsidRPr="006D2F4E">
        <w:rPr>
          <w:bCs/>
          <w:sz w:val="28"/>
          <w:szCs w:val="28"/>
          <w:lang w:val="en-US"/>
        </w:rPr>
        <w:t>XVIII</w:t>
      </w:r>
      <w:r w:rsidR="006D2F4E" w:rsidRPr="006D2F4E">
        <w:rPr>
          <w:bCs/>
          <w:sz w:val="28"/>
          <w:szCs w:val="28"/>
        </w:rPr>
        <w:t xml:space="preserve"> съезд ВКП (б)</w:t>
      </w:r>
      <w:r w:rsidR="006D2F4E">
        <w:rPr>
          <w:bCs/>
          <w:sz w:val="28"/>
          <w:szCs w:val="28"/>
        </w:rPr>
        <w:t>. основные экономические задачи, сформулированные на съезде.</w:t>
      </w:r>
    </w:p>
    <w:p w14:paraId="00113FBD" w14:textId="705CC3D8" w:rsidR="00D41948" w:rsidRDefault="006D2F4E" w:rsidP="00D41948">
      <w:pPr>
        <w:jc w:val="both"/>
        <w:rPr>
          <w:bCs/>
          <w:sz w:val="28"/>
          <w:szCs w:val="28"/>
        </w:rPr>
      </w:pPr>
      <w:r w:rsidRPr="00D555E2">
        <w:rPr>
          <w:b/>
          <w:sz w:val="28"/>
          <w:szCs w:val="28"/>
        </w:rPr>
        <w:t>2.</w:t>
      </w:r>
      <w:r>
        <w:rPr>
          <w:bCs/>
          <w:sz w:val="28"/>
          <w:szCs w:val="28"/>
        </w:rPr>
        <w:t>Характеристика экономической и социальной сфер жизни общества в СССР перед войной. Советская военная доктрина накануне войны.</w:t>
      </w:r>
    </w:p>
    <w:p w14:paraId="10B4EE07" w14:textId="5A4D5954" w:rsidR="006D2F4E" w:rsidRPr="006D2F4E" w:rsidRDefault="006D2F4E" w:rsidP="00D41948">
      <w:pPr>
        <w:jc w:val="both"/>
        <w:rPr>
          <w:bCs/>
          <w:sz w:val="28"/>
          <w:szCs w:val="28"/>
        </w:rPr>
      </w:pPr>
      <w:r w:rsidRPr="00D555E2">
        <w:rPr>
          <w:b/>
          <w:sz w:val="28"/>
          <w:szCs w:val="28"/>
        </w:rPr>
        <w:t>3.</w:t>
      </w:r>
      <w:r>
        <w:rPr>
          <w:bCs/>
          <w:sz w:val="28"/>
          <w:szCs w:val="28"/>
        </w:rPr>
        <w:t>Внешняя политика СССР накануне войны, расширение западных границ СССР.</w:t>
      </w:r>
    </w:p>
    <w:p w14:paraId="1368DB1F" w14:textId="38AB0290" w:rsidR="006D2F4E" w:rsidRPr="006D2F4E" w:rsidRDefault="006D2F4E" w:rsidP="00D41948">
      <w:pPr>
        <w:jc w:val="both"/>
        <w:rPr>
          <w:bCs/>
          <w:sz w:val="28"/>
          <w:szCs w:val="28"/>
        </w:rPr>
      </w:pPr>
    </w:p>
    <w:p w14:paraId="138E2109" w14:textId="171A08B6" w:rsidR="006D2F4E" w:rsidRPr="006D2F4E" w:rsidRDefault="006D2F4E" w:rsidP="006D2F4E">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jc w:val="center"/>
        <w:rPr>
          <w:bCs/>
          <w:sz w:val="28"/>
          <w:szCs w:val="28"/>
        </w:rPr>
      </w:pPr>
      <w:r w:rsidRPr="00550901">
        <w:rPr>
          <w:b/>
          <w:bCs/>
          <w:sz w:val="28"/>
          <w:szCs w:val="28"/>
          <w:lang w:val="en-US"/>
        </w:rPr>
        <w:t>II</w:t>
      </w:r>
      <w:r w:rsidRPr="00550901">
        <w:rPr>
          <w:b/>
          <w:bCs/>
          <w:sz w:val="28"/>
          <w:szCs w:val="28"/>
        </w:rPr>
        <w:t>.ТЕСТИРОВАНИЕ.</w:t>
      </w:r>
    </w:p>
    <w:p w14:paraId="6BDF38AE"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1.</w:t>
      </w:r>
      <w:r w:rsidRPr="006D2F4E">
        <w:rPr>
          <w:rFonts w:ascii="Times New Roman" w:hAnsi="Times New Roman"/>
          <w:b/>
          <w:bCs/>
          <w:sz w:val="28"/>
          <w:szCs w:val="28"/>
        </w:rPr>
        <w:t> Какое положение из перечисленных соответствовало советской военной доктрине?</w:t>
      </w:r>
    </w:p>
    <w:p w14:paraId="6D8E4CC4" w14:textId="77777777"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1) молниеносная война (блицкриг)</w:t>
      </w:r>
      <w:r w:rsidRPr="006D2F4E">
        <w:rPr>
          <w:rFonts w:ascii="Times New Roman" w:hAnsi="Times New Roman"/>
          <w:sz w:val="28"/>
          <w:szCs w:val="28"/>
        </w:rPr>
        <w:br/>
        <w:t>2) нанесение превентивного (упреждающего) удара по противнику</w:t>
      </w:r>
      <w:r w:rsidRPr="006D2F4E">
        <w:rPr>
          <w:rFonts w:ascii="Times New Roman" w:hAnsi="Times New Roman"/>
          <w:sz w:val="28"/>
          <w:szCs w:val="28"/>
        </w:rPr>
        <w:br/>
        <w:t>3) «война малой кровью на чужой территории»</w:t>
      </w:r>
      <w:r w:rsidRPr="006D2F4E">
        <w:rPr>
          <w:rFonts w:ascii="Times New Roman" w:hAnsi="Times New Roman"/>
          <w:sz w:val="28"/>
          <w:szCs w:val="28"/>
        </w:rPr>
        <w:br/>
        <w:t>4) «ни мира, ни войны, а армию распустить»</w:t>
      </w:r>
    </w:p>
    <w:p w14:paraId="0723E83A"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2.</w:t>
      </w:r>
      <w:r w:rsidRPr="006D2F4E">
        <w:rPr>
          <w:rFonts w:ascii="Times New Roman" w:hAnsi="Times New Roman"/>
          <w:b/>
          <w:bCs/>
          <w:sz w:val="28"/>
          <w:szCs w:val="28"/>
        </w:rPr>
        <w:t> 1939 и 1940 гг. связаны с</w:t>
      </w:r>
    </w:p>
    <w:p w14:paraId="0790B7A4" w14:textId="77777777"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1) принятием Конституции СССР</w:t>
      </w:r>
      <w:r w:rsidRPr="006D2F4E">
        <w:rPr>
          <w:rFonts w:ascii="Times New Roman" w:hAnsi="Times New Roman"/>
          <w:sz w:val="28"/>
          <w:szCs w:val="28"/>
        </w:rPr>
        <w:br/>
        <w:t>2) внутриполитической борьбой за власть</w:t>
      </w:r>
      <w:r w:rsidRPr="006D2F4E">
        <w:rPr>
          <w:rFonts w:ascii="Times New Roman" w:hAnsi="Times New Roman"/>
          <w:sz w:val="28"/>
          <w:szCs w:val="28"/>
        </w:rPr>
        <w:br/>
        <w:t>3) вхождением в состав СССР новых территорий</w:t>
      </w:r>
      <w:r w:rsidRPr="006D2F4E">
        <w:rPr>
          <w:rFonts w:ascii="Times New Roman" w:hAnsi="Times New Roman"/>
          <w:sz w:val="28"/>
          <w:szCs w:val="28"/>
        </w:rPr>
        <w:br/>
        <w:t>4) переходом к обязательному четырёхлетнему и семилетнему обучению</w:t>
      </w:r>
    </w:p>
    <w:p w14:paraId="55E1B564"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3.</w:t>
      </w:r>
      <w:r w:rsidRPr="006D2F4E">
        <w:rPr>
          <w:rFonts w:ascii="Times New Roman" w:hAnsi="Times New Roman"/>
          <w:b/>
          <w:bCs/>
          <w:sz w:val="28"/>
          <w:szCs w:val="28"/>
        </w:rPr>
        <w:t> Какая полоса укреплений из перечисленных имеет отношение к советско-финляндской войне?</w:t>
      </w:r>
    </w:p>
    <w:p w14:paraId="0EBB3F91" w14:textId="77777777" w:rsidR="00CC0A75" w:rsidRDefault="00D41948" w:rsidP="006D2F4E">
      <w:pPr>
        <w:pStyle w:val="a9"/>
        <w:rPr>
          <w:rFonts w:ascii="Times New Roman" w:hAnsi="Times New Roman"/>
          <w:sz w:val="28"/>
          <w:szCs w:val="28"/>
        </w:rPr>
      </w:pPr>
      <w:r w:rsidRPr="006D2F4E">
        <w:rPr>
          <w:rFonts w:ascii="Times New Roman" w:hAnsi="Times New Roman"/>
          <w:sz w:val="28"/>
          <w:szCs w:val="28"/>
        </w:rPr>
        <w:t>1) «линия Сталина»</w:t>
      </w:r>
      <w:r w:rsidR="00CC0A75">
        <w:rPr>
          <w:rFonts w:ascii="Times New Roman" w:hAnsi="Times New Roman"/>
          <w:sz w:val="28"/>
          <w:szCs w:val="28"/>
        </w:rPr>
        <w:t xml:space="preserve"> </w:t>
      </w:r>
      <w:r w:rsidRPr="006D2F4E">
        <w:rPr>
          <w:rFonts w:ascii="Times New Roman" w:hAnsi="Times New Roman"/>
          <w:sz w:val="28"/>
          <w:szCs w:val="28"/>
        </w:rPr>
        <w:t>2) «линия Мажино»</w:t>
      </w:r>
      <w:r w:rsidR="00CC0A75">
        <w:rPr>
          <w:rFonts w:ascii="Times New Roman" w:hAnsi="Times New Roman"/>
          <w:sz w:val="28"/>
          <w:szCs w:val="28"/>
        </w:rPr>
        <w:t xml:space="preserve"> </w:t>
      </w:r>
      <w:r w:rsidRPr="006D2F4E">
        <w:rPr>
          <w:rFonts w:ascii="Times New Roman" w:hAnsi="Times New Roman"/>
          <w:sz w:val="28"/>
          <w:szCs w:val="28"/>
        </w:rPr>
        <w:t>3) «линия Маннергейма»</w:t>
      </w:r>
      <w:r w:rsidR="00CC0A75">
        <w:rPr>
          <w:rFonts w:ascii="Times New Roman" w:hAnsi="Times New Roman"/>
          <w:sz w:val="28"/>
          <w:szCs w:val="28"/>
        </w:rPr>
        <w:t xml:space="preserve"> </w:t>
      </w:r>
    </w:p>
    <w:p w14:paraId="4EF89A9D" w14:textId="2D5E1E40"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4) «линия Зигфрида»</w:t>
      </w:r>
    </w:p>
    <w:p w14:paraId="32505858"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4.</w:t>
      </w:r>
      <w:r w:rsidRPr="006D2F4E">
        <w:rPr>
          <w:rFonts w:ascii="Times New Roman" w:hAnsi="Times New Roman"/>
          <w:b/>
          <w:bCs/>
          <w:sz w:val="28"/>
          <w:szCs w:val="28"/>
        </w:rPr>
        <w:t> Какие </w:t>
      </w:r>
      <w:r w:rsidRPr="006D2F4E">
        <w:rPr>
          <w:rFonts w:ascii="Times New Roman" w:hAnsi="Times New Roman"/>
          <w:b/>
          <w:bCs/>
          <w:sz w:val="28"/>
          <w:szCs w:val="28"/>
          <w:bdr w:val="none" w:sz="0" w:space="0" w:color="auto" w:frame="1"/>
        </w:rPr>
        <w:t>три</w:t>
      </w:r>
      <w:r w:rsidRPr="006D2F4E">
        <w:rPr>
          <w:rFonts w:ascii="Times New Roman" w:hAnsi="Times New Roman"/>
          <w:b/>
          <w:bCs/>
          <w:sz w:val="28"/>
          <w:szCs w:val="28"/>
        </w:rPr>
        <w:t> территории из перечисленных вошли в состав СССР в 1940 г.? Запишите цифры, под которыми они указа</w:t>
      </w:r>
      <w:r w:rsidRPr="006D2F4E">
        <w:rPr>
          <w:rFonts w:ascii="Times New Roman" w:hAnsi="Times New Roman"/>
          <w:b/>
          <w:bCs/>
          <w:sz w:val="28"/>
          <w:szCs w:val="28"/>
        </w:rPr>
        <w:softHyphen/>
        <w:t>ны.</w:t>
      </w:r>
    </w:p>
    <w:p w14:paraId="28456E37" w14:textId="77777777" w:rsidR="00CC0A75" w:rsidRDefault="00D41948" w:rsidP="006D2F4E">
      <w:pPr>
        <w:pStyle w:val="a9"/>
        <w:rPr>
          <w:rFonts w:ascii="Times New Roman" w:hAnsi="Times New Roman"/>
          <w:sz w:val="28"/>
          <w:szCs w:val="28"/>
        </w:rPr>
      </w:pPr>
      <w:r w:rsidRPr="006D2F4E">
        <w:rPr>
          <w:rFonts w:ascii="Times New Roman" w:hAnsi="Times New Roman"/>
          <w:sz w:val="28"/>
          <w:szCs w:val="28"/>
        </w:rPr>
        <w:t>1) Литва</w:t>
      </w:r>
      <w:r w:rsidR="00CC0A75">
        <w:rPr>
          <w:rFonts w:ascii="Times New Roman" w:hAnsi="Times New Roman"/>
          <w:sz w:val="28"/>
          <w:szCs w:val="28"/>
        </w:rPr>
        <w:t xml:space="preserve"> </w:t>
      </w:r>
      <w:r w:rsidRPr="006D2F4E">
        <w:rPr>
          <w:rFonts w:ascii="Times New Roman" w:hAnsi="Times New Roman"/>
          <w:sz w:val="28"/>
          <w:szCs w:val="28"/>
        </w:rPr>
        <w:t>2) Финляндия</w:t>
      </w:r>
      <w:r w:rsidR="00CC0A75">
        <w:rPr>
          <w:rFonts w:ascii="Times New Roman" w:hAnsi="Times New Roman"/>
          <w:sz w:val="28"/>
          <w:szCs w:val="28"/>
        </w:rPr>
        <w:t xml:space="preserve"> </w:t>
      </w:r>
      <w:r w:rsidRPr="006D2F4E">
        <w:rPr>
          <w:rFonts w:ascii="Times New Roman" w:hAnsi="Times New Roman"/>
          <w:sz w:val="28"/>
          <w:szCs w:val="28"/>
        </w:rPr>
        <w:t>3) Латвия</w:t>
      </w:r>
      <w:r w:rsidR="00CC0A75">
        <w:rPr>
          <w:rFonts w:ascii="Times New Roman" w:hAnsi="Times New Roman"/>
          <w:sz w:val="28"/>
          <w:szCs w:val="28"/>
        </w:rPr>
        <w:t xml:space="preserve"> </w:t>
      </w:r>
      <w:r w:rsidRPr="006D2F4E">
        <w:rPr>
          <w:rFonts w:ascii="Times New Roman" w:hAnsi="Times New Roman"/>
          <w:sz w:val="28"/>
          <w:szCs w:val="28"/>
        </w:rPr>
        <w:t>4) Западная Украина</w:t>
      </w:r>
      <w:r w:rsidR="00CC0A75">
        <w:rPr>
          <w:rFonts w:ascii="Times New Roman" w:hAnsi="Times New Roman"/>
          <w:sz w:val="28"/>
          <w:szCs w:val="28"/>
        </w:rPr>
        <w:t xml:space="preserve"> </w:t>
      </w:r>
      <w:r w:rsidRPr="006D2F4E">
        <w:rPr>
          <w:rFonts w:ascii="Times New Roman" w:hAnsi="Times New Roman"/>
          <w:sz w:val="28"/>
          <w:szCs w:val="28"/>
        </w:rPr>
        <w:t>5) Эстония</w:t>
      </w:r>
      <w:r w:rsidR="00CC0A75">
        <w:rPr>
          <w:rFonts w:ascii="Times New Roman" w:hAnsi="Times New Roman"/>
          <w:sz w:val="28"/>
          <w:szCs w:val="28"/>
        </w:rPr>
        <w:t xml:space="preserve"> </w:t>
      </w:r>
    </w:p>
    <w:p w14:paraId="4F5A039B" w14:textId="296BD134"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6) Западная Белоруссия</w:t>
      </w:r>
    </w:p>
    <w:p w14:paraId="4B4930C4"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5.</w:t>
      </w:r>
      <w:r w:rsidRPr="006D2F4E">
        <w:rPr>
          <w:rFonts w:ascii="Times New Roman" w:hAnsi="Times New Roman"/>
          <w:b/>
          <w:bCs/>
          <w:sz w:val="28"/>
          <w:szCs w:val="28"/>
        </w:rPr>
        <w:t> Ниже приведены фамилии выдающихся советских конструкторов. Все они, за исключением </w:t>
      </w:r>
      <w:r w:rsidRPr="006D2F4E">
        <w:rPr>
          <w:rFonts w:ascii="Times New Roman" w:hAnsi="Times New Roman"/>
          <w:b/>
          <w:bCs/>
          <w:sz w:val="28"/>
          <w:szCs w:val="28"/>
          <w:bdr w:val="none" w:sz="0" w:space="0" w:color="auto" w:frame="1"/>
        </w:rPr>
        <w:t>двух</w:t>
      </w:r>
      <w:r w:rsidRPr="006D2F4E">
        <w:rPr>
          <w:rFonts w:ascii="Times New Roman" w:hAnsi="Times New Roman"/>
          <w:b/>
          <w:bCs/>
          <w:sz w:val="28"/>
          <w:szCs w:val="28"/>
        </w:rPr>
        <w:t>, являлись авиа</w:t>
      </w:r>
      <w:r w:rsidRPr="006D2F4E">
        <w:rPr>
          <w:rFonts w:ascii="Times New Roman" w:hAnsi="Times New Roman"/>
          <w:b/>
          <w:bCs/>
          <w:sz w:val="28"/>
          <w:szCs w:val="28"/>
        </w:rPr>
        <w:softHyphen/>
        <w:t>конструкторами.</w:t>
      </w:r>
    </w:p>
    <w:p w14:paraId="51E0B8C7" w14:textId="27C2B703"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1) П.О. Сухой</w:t>
      </w:r>
      <w:r w:rsidR="00CC0A75">
        <w:rPr>
          <w:rFonts w:ascii="Times New Roman" w:hAnsi="Times New Roman"/>
          <w:sz w:val="28"/>
          <w:szCs w:val="28"/>
        </w:rPr>
        <w:t xml:space="preserve"> </w:t>
      </w:r>
      <w:r w:rsidRPr="006D2F4E">
        <w:rPr>
          <w:rFonts w:ascii="Times New Roman" w:hAnsi="Times New Roman"/>
          <w:sz w:val="28"/>
          <w:szCs w:val="28"/>
        </w:rPr>
        <w:t>2) М.И. Кошкин</w:t>
      </w:r>
      <w:r w:rsidR="00CC0A75">
        <w:rPr>
          <w:rFonts w:ascii="Times New Roman" w:hAnsi="Times New Roman"/>
          <w:sz w:val="28"/>
          <w:szCs w:val="28"/>
        </w:rPr>
        <w:t xml:space="preserve"> </w:t>
      </w:r>
      <w:r w:rsidRPr="006D2F4E">
        <w:rPr>
          <w:rFonts w:ascii="Times New Roman" w:hAnsi="Times New Roman"/>
          <w:sz w:val="28"/>
          <w:szCs w:val="28"/>
        </w:rPr>
        <w:t xml:space="preserve">3) Ж.Я. </w:t>
      </w:r>
      <w:proofErr w:type="spellStart"/>
      <w:r w:rsidRPr="006D2F4E">
        <w:rPr>
          <w:rFonts w:ascii="Times New Roman" w:hAnsi="Times New Roman"/>
          <w:sz w:val="28"/>
          <w:szCs w:val="28"/>
        </w:rPr>
        <w:t>Котин</w:t>
      </w:r>
      <w:proofErr w:type="spellEnd"/>
      <w:r w:rsidR="00CC0A75">
        <w:rPr>
          <w:rFonts w:ascii="Times New Roman" w:hAnsi="Times New Roman"/>
          <w:sz w:val="28"/>
          <w:szCs w:val="28"/>
        </w:rPr>
        <w:t xml:space="preserve"> </w:t>
      </w:r>
      <w:r w:rsidRPr="006D2F4E">
        <w:rPr>
          <w:rFonts w:ascii="Times New Roman" w:hAnsi="Times New Roman"/>
          <w:sz w:val="28"/>
          <w:szCs w:val="28"/>
        </w:rPr>
        <w:t>4) А.И. Микоян</w:t>
      </w:r>
      <w:r w:rsidR="00CC0A75">
        <w:rPr>
          <w:rFonts w:ascii="Times New Roman" w:hAnsi="Times New Roman"/>
          <w:sz w:val="28"/>
          <w:szCs w:val="28"/>
        </w:rPr>
        <w:t xml:space="preserve"> </w:t>
      </w:r>
      <w:r w:rsidRPr="006D2F4E">
        <w:rPr>
          <w:rFonts w:ascii="Times New Roman" w:hAnsi="Times New Roman"/>
          <w:sz w:val="28"/>
          <w:szCs w:val="28"/>
        </w:rPr>
        <w:t>5) С.А. Лавочкин</w:t>
      </w:r>
      <w:r w:rsidRPr="006D2F4E">
        <w:rPr>
          <w:rFonts w:ascii="Times New Roman" w:hAnsi="Times New Roman"/>
          <w:sz w:val="28"/>
          <w:szCs w:val="28"/>
        </w:rPr>
        <w:br/>
        <w:t>6) М.И. Гуревич</w:t>
      </w:r>
    </w:p>
    <w:p w14:paraId="47FE428D"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6.</w:t>
      </w:r>
      <w:r w:rsidRPr="006D2F4E">
        <w:rPr>
          <w:rFonts w:ascii="Times New Roman" w:hAnsi="Times New Roman"/>
          <w:b/>
          <w:bCs/>
          <w:sz w:val="28"/>
          <w:szCs w:val="28"/>
        </w:rPr>
        <w:t> Установите соответствие между событиями и датами.</w:t>
      </w:r>
    </w:p>
    <w:p w14:paraId="004BEB66" w14:textId="77777777" w:rsidR="00D41948" w:rsidRPr="006D2F4E" w:rsidRDefault="00D41948" w:rsidP="006D2F4E">
      <w:pPr>
        <w:pStyle w:val="a9"/>
        <w:rPr>
          <w:rFonts w:ascii="Times New Roman" w:hAnsi="Times New Roman"/>
          <w:sz w:val="28"/>
          <w:szCs w:val="28"/>
        </w:rPr>
      </w:pPr>
      <w:r w:rsidRPr="006D2F4E">
        <w:rPr>
          <w:rFonts w:ascii="Times New Roman" w:hAnsi="Times New Roman"/>
          <w:b/>
          <w:bCs/>
          <w:sz w:val="28"/>
          <w:szCs w:val="28"/>
          <w:bdr w:val="none" w:sz="0" w:space="0" w:color="auto" w:frame="1"/>
        </w:rPr>
        <w:t>События</w:t>
      </w:r>
    </w:p>
    <w:p w14:paraId="7B92692A" w14:textId="77777777"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А) начало военного мятежа в Испании</w:t>
      </w:r>
      <w:r w:rsidRPr="006D2F4E">
        <w:rPr>
          <w:rFonts w:ascii="Times New Roman" w:hAnsi="Times New Roman"/>
          <w:sz w:val="28"/>
          <w:szCs w:val="28"/>
        </w:rPr>
        <w:br/>
        <w:t>Б) подписание советско-германского дого</w:t>
      </w:r>
      <w:r w:rsidRPr="006D2F4E">
        <w:rPr>
          <w:rFonts w:ascii="Times New Roman" w:hAnsi="Times New Roman"/>
          <w:sz w:val="28"/>
          <w:szCs w:val="28"/>
        </w:rPr>
        <w:softHyphen/>
        <w:t>вора «О дружбе и границе»</w:t>
      </w:r>
      <w:r w:rsidRPr="006D2F4E">
        <w:rPr>
          <w:rFonts w:ascii="Times New Roman" w:hAnsi="Times New Roman"/>
          <w:sz w:val="28"/>
          <w:szCs w:val="28"/>
        </w:rPr>
        <w:br/>
        <w:t>В) установление дипломатических отноше</w:t>
      </w:r>
      <w:r w:rsidRPr="006D2F4E">
        <w:rPr>
          <w:rFonts w:ascii="Times New Roman" w:hAnsi="Times New Roman"/>
          <w:sz w:val="28"/>
          <w:szCs w:val="28"/>
        </w:rPr>
        <w:softHyphen/>
        <w:t>ний СССР и США</w:t>
      </w:r>
      <w:r w:rsidRPr="006D2F4E">
        <w:rPr>
          <w:rFonts w:ascii="Times New Roman" w:hAnsi="Times New Roman"/>
          <w:sz w:val="28"/>
          <w:szCs w:val="28"/>
        </w:rPr>
        <w:br/>
        <w:t>Г) советско-японское военное столкнове</w:t>
      </w:r>
      <w:r w:rsidRPr="006D2F4E">
        <w:rPr>
          <w:rFonts w:ascii="Times New Roman" w:hAnsi="Times New Roman"/>
          <w:sz w:val="28"/>
          <w:szCs w:val="28"/>
        </w:rPr>
        <w:softHyphen/>
        <w:t>ние в районе озера Хасан</w:t>
      </w:r>
    </w:p>
    <w:p w14:paraId="3AD96A8B" w14:textId="77777777" w:rsidR="00D41948" w:rsidRPr="006D2F4E" w:rsidRDefault="00D41948" w:rsidP="006D2F4E">
      <w:pPr>
        <w:pStyle w:val="a9"/>
        <w:rPr>
          <w:rFonts w:ascii="Times New Roman" w:hAnsi="Times New Roman"/>
          <w:sz w:val="28"/>
          <w:szCs w:val="28"/>
        </w:rPr>
      </w:pPr>
      <w:r w:rsidRPr="006D2F4E">
        <w:rPr>
          <w:rFonts w:ascii="Times New Roman" w:hAnsi="Times New Roman"/>
          <w:b/>
          <w:bCs/>
          <w:sz w:val="28"/>
          <w:szCs w:val="28"/>
          <w:bdr w:val="none" w:sz="0" w:space="0" w:color="auto" w:frame="1"/>
        </w:rPr>
        <w:t>Даты</w:t>
      </w:r>
    </w:p>
    <w:p w14:paraId="41D92924" w14:textId="58C27D5E"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lastRenderedPageBreak/>
        <w:t>1) 1933 г.</w:t>
      </w:r>
      <w:r w:rsidR="00CC0A75">
        <w:rPr>
          <w:rFonts w:ascii="Times New Roman" w:hAnsi="Times New Roman"/>
          <w:sz w:val="28"/>
          <w:szCs w:val="28"/>
        </w:rPr>
        <w:t xml:space="preserve"> </w:t>
      </w:r>
      <w:r w:rsidRPr="006D2F4E">
        <w:rPr>
          <w:rFonts w:ascii="Times New Roman" w:hAnsi="Times New Roman"/>
          <w:sz w:val="28"/>
          <w:szCs w:val="28"/>
        </w:rPr>
        <w:t>2) 1935 г.</w:t>
      </w:r>
      <w:r w:rsidR="00CC0A75">
        <w:rPr>
          <w:rFonts w:ascii="Times New Roman" w:hAnsi="Times New Roman"/>
          <w:sz w:val="28"/>
          <w:szCs w:val="28"/>
        </w:rPr>
        <w:t xml:space="preserve"> </w:t>
      </w:r>
      <w:r w:rsidRPr="006D2F4E">
        <w:rPr>
          <w:rFonts w:ascii="Times New Roman" w:hAnsi="Times New Roman"/>
          <w:sz w:val="28"/>
          <w:szCs w:val="28"/>
        </w:rPr>
        <w:t>3) 1936 г.</w:t>
      </w:r>
      <w:r w:rsidR="00CC0A75">
        <w:rPr>
          <w:rFonts w:ascii="Times New Roman" w:hAnsi="Times New Roman"/>
          <w:sz w:val="28"/>
          <w:szCs w:val="28"/>
        </w:rPr>
        <w:t xml:space="preserve"> </w:t>
      </w:r>
      <w:r w:rsidRPr="006D2F4E">
        <w:rPr>
          <w:rFonts w:ascii="Times New Roman" w:hAnsi="Times New Roman"/>
          <w:sz w:val="28"/>
          <w:szCs w:val="28"/>
        </w:rPr>
        <w:t>4) 1938 г.</w:t>
      </w:r>
      <w:r w:rsidR="00CC0A75">
        <w:rPr>
          <w:rFonts w:ascii="Times New Roman" w:hAnsi="Times New Roman"/>
          <w:sz w:val="28"/>
          <w:szCs w:val="28"/>
        </w:rPr>
        <w:t xml:space="preserve"> </w:t>
      </w:r>
      <w:r w:rsidRPr="006D2F4E">
        <w:rPr>
          <w:rFonts w:ascii="Times New Roman" w:hAnsi="Times New Roman"/>
          <w:sz w:val="28"/>
          <w:szCs w:val="28"/>
        </w:rPr>
        <w:t>5) 1939 г.</w:t>
      </w:r>
    </w:p>
    <w:p w14:paraId="430C3154" w14:textId="77777777" w:rsidR="00D41948" w:rsidRPr="006D2F4E" w:rsidRDefault="00D41948" w:rsidP="006D2F4E">
      <w:pPr>
        <w:pStyle w:val="a9"/>
        <w:rPr>
          <w:rFonts w:ascii="Times New Roman" w:hAnsi="Times New Roman"/>
          <w:b/>
          <w:bCs/>
          <w:sz w:val="28"/>
          <w:szCs w:val="28"/>
        </w:rPr>
      </w:pPr>
      <w:r w:rsidRPr="006D2F4E">
        <w:rPr>
          <w:rFonts w:ascii="Times New Roman" w:hAnsi="Times New Roman"/>
          <w:b/>
          <w:bCs/>
          <w:sz w:val="28"/>
          <w:szCs w:val="28"/>
          <w:bdr w:val="none" w:sz="0" w:space="0" w:color="auto" w:frame="1"/>
        </w:rPr>
        <w:t>7.</w:t>
      </w:r>
      <w:r w:rsidRPr="006D2F4E">
        <w:rPr>
          <w:rFonts w:ascii="Times New Roman" w:hAnsi="Times New Roman"/>
          <w:b/>
          <w:bCs/>
          <w:sz w:val="28"/>
          <w:szCs w:val="28"/>
        </w:rPr>
        <w:t> Прочитайте фрагмент договора и напишите название государства, с которым СССР его подписал.</w:t>
      </w:r>
    </w:p>
    <w:p w14:paraId="45CD48E5" w14:textId="77777777" w:rsidR="00D41948" w:rsidRPr="006D2F4E" w:rsidRDefault="00D41948" w:rsidP="006D2F4E">
      <w:pPr>
        <w:pStyle w:val="a9"/>
        <w:rPr>
          <w:rFonts w:ascii="Times New Roman" w:hAnsi="Times New Roman"/>
          <w:sz w:val="28"/>
          <w:szCs w:val="28"/>
        </w:rPr>
      </w:pPr>
      <w:r w:rsidRPr="006D2F4E">
        <w:rPr>
          <w:rFonts w:ascii="Times New Roman" w:hAnsi="Times New Roman"/>
          <w:sz w:val="28"/>
          <w:szCs w:val="28"/>
        </w:rPr>
        <w:t>«…в состав территории СССР включаются весь Карельский перешеек с г. Выборгом и Выборгским заливом с острова</w:t>
      </w:r>
      <w:r w:rsidRPr="006D2F4E">
        <w:rPr>
          <w:rFonts w:ascii="Times New Roman" w:hAnsi="Times New Roman"/>
          <w:sz w:val="28"/>
          <w:szCs w:val="28"/>
        </w:rPr>
        <w:softHyphen/>
        <w:t>ми, западное и северное побережье Ладожского озера…, ряд островов в Финском заливе.»</w:t>
      </w:r>
    </w:p>
    <w:p w14:paraId="0C53103B" w14:textId="7AFD9A1F" w:rsidR="00D41948" w:rsidRDefault="006D2F4E" w:rsidP="006D2F4E">
      <w:pPr>
        <w:pStyle w:val="a9"/>
        <w:rPr>
          <w:rFonts w:ascii="Times New Roman" w:hAnsi="Times New Roman"/>
          <w:sz w:val="28"/>
          <w:szCs w:val="28"/>
        </w:rPr>
      </w:pPr>
      <w:r w:rsidRPr="006D2F4E">
        <w:rPr>
          <w:rFonts w:ascii="Times New Roman" w:hAnsi="Times New Roman"/>
          <w:b/>
          <w:bCs/>
          <w:sz w:val="28"/>
          <w:szCs w:val="28"/>
        </w:rPr>
        <w:t>Ключ к тесту:</w:t>
      </w:r>
      <w:r w:rsidRPr="006D2F4E">
        <w:rPr>
          <w:rFonts w:ascii="Times New Roman" w:hAnsi="Times New Roman"/>
          <w:sz w:val="28"/>
          <w:szCs w:val="28"/>
        </w:rPr>
        <w:t>1-3</w:t>
      </w:r>
      <w:r>
        <w:rPr>
          <w:rFonts w:ascii="Times New Roman" w:hAnsi="Times New Roman"/>
          <w:sz w:val="28"/>
          <w:szCs w:val="28"/>
        </w:rPr>
        <w:t xml:space="preserve">, </w:t>
      </w:r>
      <w:r w:rsidRPr="006D2F4E">
        <w:rPr>
          <w:rFonts w:ascii="Times New Roman" w:hAnsi="Times New Roman"/>
          <w:sz w:val="28"/>
          <w:szCs w:val="28"/>
        </w:rPr>
        <w:t>2-3</w:t>
      </w:r>
      <w:r>
        <w:rPr>
          <w:rFonts w:ascii="Times New Roman" w:hAnsi="Times New Roman"/>
          <w:sz w:val="28"/>
          <w:szCs w:val="28"/>
        </w:rPr>
        <w:t xml:space="preserve">, </w:t>
      </w:r>
      <w:r w:rsidRPr="006D2F4E">
        <w:rPr>
          <w:rFonts w:ascii="Times New Roman" w:hAnsi="Times New Roman"/>
          <w:sz w:val="28"/>
          <w:szCs w:val="28"/>
        </w:rPr>
        <w:t>3-3</w:t>
      </w:r>
      <w:r>
        <w:rPr>
          <w:rFonts w:ascii="Times New Roman" w:hAnsi="Times New Roman"/>
          <w:sz w:val="28"/>
          <w:szCs w:val="28"/>
        </w:rPr>
        <w:t xml:space="preserve">, </w:t>
      </w:r>
      <w:r w:rsidRPr="006D2F4E">
        <w:rPr>
          <w:rFonts w:ascii="Times New Roman" w:hAnsi="Times New Roman"/>
          <w:sz w:val="28"/>
          <w:szCs w:val="28"/>
        </w:rPr>
        <w:t>4-135</w:t>
      </w:r>
      <w:r>
        <w:rPr>
          <w:rFonts w:ascii="Times New Roman" w:hAnsi="Times New Roman"/>
          <w:sz w:val="28"/>
          <w:szCs w:val="28"/>
        </w:rPr>
        <w:t xml:space="preserve">, </w:t>
      </w:r>
      <w:r w:rsidRPr="006D2F4E">
        <w:rPr>
          <w:rFonts w:ascii="Times New Roman" w:hAnsi="Times New Roman"/>
          <w:sz w:val="28"/>
          <w:szCs w:val="28"/>
        </w:rPr>
        <w:t>5-23</w:t>
      </w:r>
      <w:r>
        <w:rPr>
          <w:rFonts w:ascii="Times New Roman" w:hAnsi="Times New Roman"/>
          <w:sz w:val="28"/>
          <w:szCs w:val="28"/>
        </w:rPr>
        <w:t xml:space="preserve">, </w:t>
      </w:r>
      <w:r w:rsidRPr="006D2F4E">
        <w:rPr>
          <w:rFonts w:ascii="Times New Roman" w:hAnsi="Times New Roman"/>
          <w:sz w:val="28"/>
          <w:szCs w:val="28"/>
        </w:rPr>
        <w:t>6-3514</w:t>
      </w:r>
      <w:r>
        <w:rPr>
          <w:rFonts w:ascii="Times New Roman" w:hAnsi="Times New Roman"/>
          <w:sz w:val="28"/>
          <w:szCs w:val="28"/>
        </w:rPr>
        <w:t xml:space="preserve">, </w:t>
      </w:r>
      <w:r w:rsidRPr="006D2F4E">
        <w:rPr>
          <w:rFonts w:ascii="Times New Roman" w:hAnsi="Times New Roman"/>
          <w:sz w:val="28"/>
          <w:szCs w:val="28"/>
        </w:rPr>
        <w:t>7. Финляндия</w:t>
      </w:r>
      <w:r w:rsidR="00F34FDC">
        <w:rPr>
          <w:rFonts w:ascii="Times New Roman" w:hAnsi="Times New Roman"/>
          <w:sz w:val="28"/>
          <w:szCs w:val="28"/>
        </w:rPr>
        <w:t>.</w:t>
      </w:r>
    </w:p>
    <w:p w14:paraId="6E0E82A2" w14:textId="3DB665EE" w:rsidR="00F34FDC" w:rsidRDefault="00F34FDC" w:rsidP="006D2F4E">
      <w:pPr>
        <w:pStyle w:val="a9"/>
        <w:rPr>
          <w:rFonts w:ascii="Times New Roman" w:hAnsi="Times New Roman"/>
          <w:sz w:val="28"/>
          <w:szCs w:val="28"/>
        </w:rPr>
      </w:pPr>
    </w:p>
    <w:p w14:paraId="6CD58D9A" w14:textId="77777777" w:rsidR="00F34FDC" w:rsidRPr="009378F7" w:rsidRDefault="00F34FDC" w:rsidP="00F34FDC">
      <w:pPr>
        <w:jc w:val="center"/>
        <w:rPr>
          <w:b/>
          <w:sz w:val="28"/>
          <w:szCs w:val="28"/>
          <w:u w:val="single"/>
        </w:rPr>
      </w:pPr>
      <w:r w:rsidRPr="009378F7">
        <w:rPr>
          <w:b/>
          <w:sz w:val="28"/>
          <w:szCs w:val="28"/>
          <w:u w:val="single"/>
        </w:rPr>
        <w:t xml:space="preserve">Тема 1.3. Вторая мировая война. ВОВ 1941-1945 гг. </w:t>
      </w:r>
    </w:p>
    <w:p w14:paraId="274A5A52" w14:textId="71A1F233" w:rsidR="00F34FDC" w:rsidRPr="009378F7" w:rsidRDefault="00F34FDC" w:rsidP="00F34FDC">
      <w:pPr>
        <w:jc w:val="center"/>
        <w:rPr>
          <w:b/>
          <w:sz w:val="28"/>
          <w:szCs w:val="28"/>
          <w:u w:val="single"/>
        </w:rPr>
      </w:pPr>
      <w:r w:rsidRPr="009378F7">
        <w:rPr>
          <w:b/>
          <w:sz w:val="28"/>
          <w:szCs w:val="28"/>
          <w:u w:val="single"/>
        </w:rPr>
        <w:t>Основные военные операции.</w:t>
      </w:r>
    </w:p>
    <w:p w14:paraId="2ED4DDB9" w14:textId="77777777" w:rsidR="00F34FDC" w:rsidRPr="003825DF" w:rsidRDefault="00F34FDC" w:rsidP="00F34FDC">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2246786A" w14:textId="04864A16" w:rsidR="00F34FDC" w:rsidRPr="00D41948" w:rsidRDefault="00F34FDC" w:rsidP="00F34FDC">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197136A7" w14:textId="21FEBE4C" w:rsidR="00F34FDC" w:rsidRDefault="00F34FDC" w:rsidP="00F34FDC">
      <w:pPr>
        <w:pStyle w:val="a9"/>
        <w:jc w:val="both"/>
        <w:rPr>
          <w:rFonts w:ascii="Times New Roman" w:hAnsi="Times New Roman"/>
          <w:bCs/>
          <w:sz w:val="28"/>
          <w:szCs w:val="28"/>
        </w:rPr>
      </w:pPr>
      <w:r w:rsidRPr="00F34FDC">
        <w:rPr>
          <w:rFonts w:ascii="Times New Roman" w:hAnsi="Times New Roman"/>
          <w:bCs/>
          <w:sz w:val="28"/>
          <w:szCs w:val="28"/>
        </w:rPr>
        <w:t>1.</w:t>
      </w:r>
      <w:r>
        <w:rPr>
          <w:rFonts w:ascii="Times New Roman" w:hAnsi="Times New Roman"/>
          <w:bCs/>
          <w:sz w:val="28"/>
          <w:szCs w:val="28"/>
        </w:rPr>
        <w:t>Начало второй мировой войны. Оккупация Европы.</w:t>
      </w:r>
    </w:p>
    <w:p w14:paraId="44D723AE" w14:textId="32AF9ED3" w:rsidR="00F34FDC" w:rsidRDefault="00F34FDC" w:rsidP="00F34FDC">
      <w:pPr>
        <w:pStyle w:val="a9"/>
        <w:jc w:val="both"/>
        <w:rPr>
          <w:rFonts w:ascii="Times New Roman" w:hAnsi="Times New Roman"/>
          <w:bCs/>
          <w:sz w:val="28"/>
          <w:szCs w:val="28"/>
        </w:rPr>
      </w:pPr>
      <w:r>
        <w:rPr>
          <w:rFonts w:ascii="Times New Roman" w:hAnsi="Times New Roman"/>
          <w:bCs/>
          <w:sz w:val="28"/>
          <w:szCs w:val="28"/>
        </w:rPr>
        <w:t>2.Нападение Германии СССР. Неудачи первых месяцев войны.</w:t>
      </w:r>
    </w:p>
    <w:p w14:paraId="7E8C4675" w14:textId="4A3DD17C" w:rsidR="00F34FDC" w:rsidRDefault="00F34FDC" w:rsidP="00F34FDC">
      <w:pPr>
        <w:pStyle w:val="a9"/>
        <w:jc w:val="both"/>
        <w:rPr>
          <w:rFonts w:ascii="Times New Roman" w:hAnsi="Times New Roman"/>
          <w:bCs/>
          <w:sz w:val="28"/>
          <w:szCs w:val="28"/>
        </w:rPr>
      </w:pPr>
      <w:r>
        <w:rPr>
          <w:rFonts w:ascii="Times New Roman" w:hAnsi="Times New Roman"/>
          <w:bCs/>
          <w:sz w:val="28"/>
          <w:szCs w:val="28"/>
        </w:rPr>
        <w:t xml:space="preserve">3.Битва за Москву. Первые поражения Гитлера. </w:t>
      </w:r>
    </w:p>
    <w:p w14:paraId="409A4FBF" w14:textId="7AF23A16" w:rsidR="00326E45" w:rsidRDefault="00326E45" w:rsidP="00F34FDC">
      <w:pPr>
        <w:pStyle w:val="a9"/>
        <w:jc w:val="both"/>
        <w:rPr>
          <w:rFonts w:ascii="Times New Roman" w:hAnsi="Times New Roman"/>
          <w:bCs/>
          <w:sz w:val="28"/>
          <w:szCs w:val="28"/>
        </w:rPr>
      </w:pPr>
    </w:p>
    <w:p w14:paraId="39AB46D1" w14:textId="1E4D145A" w:rsidR="00326E45" w:rsidRPr="00326E45" w:rsidRDefault="00326E45" w:rsidP="00F34FDC">
      <w:pPr>
        <w:pStyle w:val="a9"/>
        <w:jc w:val="both"/>
        <w:rPr>
          <w:rFonts w:ascii="Times New Roman" w:hAnsi="Times New Roman"/>
          <w:b/>
          <w:sz w:val="28"/>
          <w:szCs w:val="28"/>
        </w:rPr>
      </w:pPr>
      <w:r>
        <w:rPr>
          <w:rFonts w:ascii="Times New Roman" w:hAnsi="Times New Roman"/>
          <w:bCs/>
          <w:sz w:val="28"/>
          <w:szCs w:val="28"/>
        </w:rPr>
        <w:tab/>
      </w:r>
      <w:r w:rsidRPr="00326E45">
        <w:rPr>
          <w:rFonts w:ascii="Times New Roman" w:hAnsi="Times New Roman"/>
          <w:b/>
          <w:sz w:val="28"/>
          <w:szCs w:val="28"/>
        </w:rPr>
        <w:t>БЛИЦ – ОПРОС:</w:t>
      </w:r>
    </w:p>
    <w:p w14:paraId="329839A6"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В чьём кабинете Германия объявила нашему послу о начале войны с Советским Союзом? (В кабинете Риббентропа – министра иностранных дел фашистской Германии.)</w:t>
      </w:r>
    </w:p>
    <w:p w14:paraId="77F3AE53"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 Назовите советского политика, который 22 июня 1941 года выступил по радио со словами: «Наше дело правое, враг будет разбит, победа будет за нами!»</w:t>
      </w:r>
      <w:r>
        <w:rPr>
          <w:rFonts w:ascii="Times New Roman" w:hAnsi="Times New Roman"/>
          <w:sz w:val="28"/>
          <w:szCs w:val="28"/>
        </w:rPr>
        <w:t xml:space="preserve"> </w:t>
      </w:r>
    </w:p>
    <w:p w14:paraId="0646DA72" w14:textId="598FAD2E" w:rsidR="00326E45" w:rsidRDefault="00326E45" w:rsidP="00326E45">
      <w:pPr>
        <w:pStyle w:val="a9"/>
        <w:tabs>
          <w:tab w:val="left" w:pos="426"/>
        </w:tabs>
        <w:jc w:val="both"/>
        <w:rPr>
          <w:rFonts w:ascii="Times New Roman" w:hAnsi="Times New Roman"/>
          <w:sz w:val="28"/>
          <w:szCs w:val="28"/>
        </w:rPr>
      </w:pPr>
      <w:r>
        <w:rPr>
          <w:rFonts w:ascii="Times New Roman" w:hAnsi="Times New Roman"/>
          <w:sz w:val="28"/>
          <w:szCs w:val="28"/>
        </w:rPr>
        <w:t>(В.М. Молотов).</w:t>
      </w:r>
    </w:p>
    <w:p w14:paraId="1817541A" w14:textId="08E9A40A" w:rsidR="00326E45" w:rsidRP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Какие имя и фамилия зашифрованы в названии советского танка «ИС»?</w:t>
      </w:r>
    </w:p>
    <w:p w14:paraId="1BE92295" w14:textId="77777777" w:rsidR="00326E45" w:rsidRDefault="00326E45" w:rsidP="00326E45">
      <w:pPr>
        <w:pStyle w:val="a9"/>
        <w:jc w:val="both"/>
        <w:rPr>
          <w:rFonts w:ascii="Times New Roman" w:hAnsi="Times New Roman"/>
          <w:sz w:val="28"/>
          <w:szCs w:val="28"/>
        </w:rPr>
      </w:pPr>
      <w:r w:rsidRPr="00326E45">
        <w:rPr>
          <w:rFonts w:ascii="Times New Roman" w:hAnsi="Times New Roman"/>
          <w:sz w:val="28"/>
          <w:szCs w:val="28"/>
        </w:rPr>
        <w:t>(Иосиф Сталин.)</w:t>
      </w:r>
    </w:p>
    <w:p w14:paraId="2E167C85"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Как расшифровывается аббревиатура «КВ» – название советского тяжёлого танка времён Великой Отечественной войны? (Клим Ворошилов, военачальник, государственный деятель Советского Союза.)</w:t>
      </w:r>
    </w:p>
    <w:p w14:paraId="5165231C"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 Назовите белорусский город, под которым 14 июля 1941 года наша армия впервые применила «катюши». (Орша.)</w:t>
      </w:r>
    </w:p>
    <w:p w14:paraId="12954A41"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 Во время Великой Отечественной войны установку БМ-13 называли «катюшей», а как называли автомат «ППШ»?</w:t>
      </w:r>
      <w:r>
        <w:rPr>
          <w:rFonts w:ascii="Times New Roman" w:hAnsi="Times New Roman"/>
          <w:sz w:val="28"/>
          <w:szCs w:val="28"/>
        </w:rPr>
        <w:t xml:space="preserve"> </w:t>
      </w:r>
      <w:r w:rsidRPr="00326E45">
        <w:rPr>
          <w:rFonts w:ascii="Times New Roman" w:hAnsi="Times New Roman"/>
          <w:sz w:val="28"/>
          <w:szCs w:val="28"/>
        </w:rPr>
        <w:t>(«Папашей».)</w:t>
      </w:r>
    </w:p>
    <w:p w14:paraId="5C7D2E2E"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Когда на Красной площади Москвы проходил парад, который начался не в 10, а в 9 часов утра и шёл всего лишь около получаса? (7 ноября 1941 года. Его участники прямо с этого парада шли в бой, защищая Москву.)</w:t>
      </w:r>
    </w:p>
    <w:p w14:paraId="71FEE3D6" w14:textId="77777777" w:rsidR="00326E45"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 Этот российский город-герой отважно защищался и в Смутное время, и от войск Наполеона, и в 1941 году. (Смоленск.)</w:t>
      </w:r>
    </w:p>
    <w:p w14:paraId="2FEE6788" w14:textId="77777777" w:rsidR="00AE5D63" w:rsidRDefault="00326E45" w:rsidP="00B2248F">
      <w:pPr>
        <w:pStyle w:val="a9"/>
        <w:numPr>
          <w:ilvl w:val="2"/>
          <w:numId w:val="21"/>
        </w:numPr>
        <w:tabs>
          <w:tab w:val="left" w:pos="426"/>
        </w:tabs>
        <w:ind w:left="0" w:firstLine="0"/>
        <w:jc w:val="both"/>
        <w:rPr>
          <w:rFonts w:ascii="Times New Roman" w:hAnsi="Times New Roman"/>
          <w:sz w:val="28"/>
          <w:szCs w:val="28"/>
        </w:rPr>
      </w:pPr>
      <w:r w:rsidRPr="00326E45">
        <w:rPr>
          <w:rFonts w:ascii="Times New Roman" w:hAnsi="Times New Roman"/>
          <w:sz w:val="28"/>
          <w:szCs w:val="28"/>
        </w:rPr>
        <w:t> В истории Второй мировой войны этот «хвойный» город Советского Союза стал первым городом, откуда выгнали немцев. (Ельня, Смоленская область.)</w:t>
      </w:r>
    </w:p>
    <w:p w14:paraId="31D7CF33" w14:textId="2B4FD014" w:rsidR="00AE5D63" w:rsidRPr="00AE5D63" w:rsidRDefault="00AE5D63" w:rsidP="00B2248F">
      <w:pPr>
        <w:pStyle w:val="a9"/>
        <w:numPr>
          <w:ilvl w:val="2"/>
          <w:numId w:val="21"/>
        </w:numPr>
        <w:tabs>
          <w:tab w:val="left" w:pos="426"/>
        </w:tabs>
        <w:ind w:left="0" w:firstLine="0"/>
        <w:jc w:val="both"/>
        <w:rPr>
          <w:rFonts w:ascii="Times New Roman" w:hAnsi="Times New Roman"/>
          <w:sz w:val="28"/>
          <w:szCs w:val="28"/>
        </w:rPr>
      </w:pPr>
      <w:r w:rsidRPr="00AE5D63">
        <w:rPr>
          <w:rFonts w:ascii="Times New Roman" w:hAnsi="Times New Roman"/>
          <w:sz w:val="28"/>
          <w:szCs w:val="28"/>
        </w:rPr>
        <w:t>За три недели до вторжения фашистов в нашу страну советский разведчик передал в Москву, что война начнется 22 июня. Кто был этим разведчиком? (Рихард Зорге).</w:t>
      </w:r>
    </w:p>
    <w:p w14:paraId="0E50E8E1" w14:textId="77777777" w:rsidR="00F05BEF" w:rsidRDefault="00F05BEF" w:rsidP="00F05BEF">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sz w:val="28"/>
          <w:szCs w:val="28"/>
        </w:rPr>
      </w:pPr>
    </w:p>
    <w:p w14:paraId="2E671158" w14:textId="77777777" w:rsidR="00D33A6D" w:rsidRPr="00D33A6D" w:rsidRDefault="00D33A6D" w:rsidP="00F05BEF">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sz w:val="28"/>
          <w:szCs w:val="28"/>
        </w:rPr>
      </w:pPr>
    </w:p>
    <w:p w14:paraId="1324F23D" w14:textId="0B6DCCA7" w:rsidR="00F05BEF" w:rsidRPr="006D2F4E" w:rsidRDefault="00F05BEF" w:rsidP="00F05BEF">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roofErr w:type="gramStart"/>
      <w:r w:rsidRPr="00550901">
        <w:rPr>
          <w:b/>
          <w:bCs/>
          <w:sz w:val="28"/>
          <w:szCs w:val="28"/>
          <w:lang w:val="en-US"/>
        </w:rPr>
        <w:lastRenderedPageBreak/>
        <w:t>II</w:t>
      </w:r>
      <w:r w:rsidRPr="00550901">
        <w:rPr>
          <w:b/>
          <w:bCs/>
          <w:sz w:val="28"/>
          <w:szCs w:val="28"/>
        </w:rPr>
        <w:t>.ТЕСТИРОВАНИЕ.</w:t>
      </w:r>
      <w:proofErr w:type="gramEnd"/>
    </w:p>
    <w:p w14:paraId="781B458C" w14:textId="77A996B4" w:rsidR="00F05BEF" w:rsidRPr="00FD623E" w:rsidRDefault="00F05BEF" w:rsidP="00F05BEF">
      <w:pPr>
        <w:pStyle w:val="a9"/>
        <w:rPr>
          <w:rFonts w:ascii="Times New Roman" w:hAnsi="Times New Roman"/>
          <w:b/>
          <w:bCs/>
          <w:sz w:val="28"/>
          <w:szCs w:val="28"/>
        </w:rPr>
      </w:pPr>
      <w:r w:rsidRPr="00FD623E">
        <w:rPr>
          <w:rFonts w:ascii="Times New Roman" w:hAnsi="Times New Roman"/>
          <w:b/>
          <w:bCs/>
          <w:sz w:val="28"/>
          <w:szCs w:val="28"/>
        </w:rPr>
        <w:t>1. Вторая мировая война началась с нападения Германии на</w:t>
      </w:r>
    </w:p>
    <w:p w14:paraId="2C438C6F" w14:textId="77777777" w:rsidR="00CC0A75" w:rsidRDefault="00F05BEF" w:rsidP="00F05BEF">
      <w:pPr>
        <w:pStyle w:val="a9"/>
        <w:rPr>
          <w:rFonts w:ascii="Times New Roman" w:hAnsi="Times New Roman"/>
          <w:sz w:val="28"/>
          <w:szCs w:val="28"/>
        </w:rPr>
      </w:pPr>
      <w:r w:rsidRPr="00F05BEF">
        <w:rPr>
          <w:rFonts w:ascii="Times New Roman" w:hAnsi="Times New Roman"/>
          <w:sz w:val="28"/>
          <w:szCs w:val="28"/>
        </w:rPr>
        <w:t>1) СССР</w:t>
      </w:r>
      <w:r w:rsidR="00CC0A75">
        <w:rPr>
          <w:rFonts w:ascii="Times New Roman" w:hAnsi="Times New Roman"/>
          <w:sz w:val="28"/>
          <w:szCs w:val="28"/>
        </w:rPr>
        <w:t xml:space="preserve"> </w:t>
      </w:r>
      <w:r w:rsidRPr="00F05BEF">
        <w:rPr>
          <w:rFonts w:ascii="Times New Roman" w:hAnsi="Times New Roman"/>
          <w:sz w:val="28"/>
          <w:szCs w:val="28"/>
        </w:rPr>
        <w:t>2) Данию</w:t>
      </w:r>
      <w:r w:rsidR="00CC0A75">
        <w:rPr>
          <w:rFonts w:ascii="Times New Roman" w:hAnsi="Times New Roman"/>
          <w:sz w:val="28"/>
          <w:szCs w:val="28"/>
        </w:rPr>
        <w:t xml:space="preserve"> </w:t>
      </w:r>
      <w:r w:rsidRPr="00F05BEF">
        <w:rPr>
          <w:rFonts w:ascii="Times New Roman" w:hAnsi="Times New Roman"/>
          <w:sz w:val="28"/>
          <w:szCs w:val="28"/>
        </w:rPr>
        <w:t>3) Великобританию</w:t>
      </w:r>
      <w:r w:rsidR="00CC0A75">
        <w:rPr>
          <w:rFonts w:ascii="Times New Roman" w:hAnsi="Times New Roman"/>
          <w:sz w:val="28"/>
          <w:szCs w:val="28"/>
        </w:rPr>
        <w:t xml:space="preserve"> </w:t>
      </w:r>
      <w:r w:rsidRPr="00F05BEF">
        <w:rPr>
          <w:rFonts w:ascii="Times New Roman" w:hAnsi="Times New Roman"/>
          <w:sz w:val="28"/>
          <w:szCs w:val="28"/>
        </w:rPr>
        <w:t>4) Польшу</w:t>
      </w:r>
      <w:r w:rsidR="00CC0A75">
        <w:rPr>
          <w:rFonts w:ascii="Times New Roman" w:hAnsi="Times New Roman"/>
          <w:sz w:val="28"/>
          <w:szCs w:val="28"/>
        </w:rPr>
        <w:t xml:space="preserve"> </w:t>
      </w:r>
    </w:p>
    <w:p w14:paraId="29260945" w14:textId="39131619" w:rsidR="00F05BEF" w:rsidRPr="00FD623E" w:rsidRDefault="00F05BEF" w:rsidP="00F05BEF">
      <w:pPr>
        <w:pStyle w:val="a9"/>
        <w:rPr>
          <w:rFonts w:ascii="Times New Roman" w:hAnsi="Times New Roman"/>
          <w:b/>
          <w:bCs/>
          <w:sz w:val="28"/>
          <w:szCs w:val="28"/>
        </w:rPr>
      </w:pPr>
      <w:r w:rsidRPr="00FD623E">
        <w:rPr>
          <w:rFonts w:ascii="Times New Roman" w:hAnsi="Times New Roman"/>
          <w:b/>
          <w:bCs/>
          <w:sz w:val="28"/>
          <w:szCs w:val="28"/>
        </w:rPr>
        <w:t>2. Союзником СССР во Второй мировой войне была</w:t>
      </w:r>
    </w:p>
    <w:p w14:paraId="68A92C6C" w14:textId="124F6FAC" w:rsidR="00F05BEF" w:rsidRPr="00F05BEF" w:rsidRDefault="00F05BEF" w:rsidP="00F05BEF">
      <w:pPr>
        <w:pStyle w:val="a9"/>
        <w:rPr>
          <w:rFonts w:ascii="Times New Roman" w:hAnsi="Times New Roman"/>
          <w:sz w:val="28"/>
          <w:szCs w:val="28"/>
        </w:rPr>
      </w:pPr>
      <w:r w:rsidRPr="00F05BEF">
        <w:rPr>
          <w:rFonts w:ascii="Times New Roman" w:hAnsi="Times New Roman"/>
          <w:sz w:val="28"/>
          <w:szCs w:val="28"/>
        </w:rPr>
        <w:t>1) Италия</w:t>
      </w:r>
      <w:r w:rsidR="00CC0A75">
        <w:rPr>
          <w:rFonts w:ascii="Times New Roman" w:hAnsi="Times New Roman"/>
          <w:sz w:val="28"/>
          <w:szCs w:val="28"/>
        </w:rPr>
        <w:t xml:space="preserve"> </w:t>
      </w:r>
      <w:r w:rsidRPr="00F05BEF">
        <w:rPr>
          <w:rFonts w:ascii="Times New Roman" w:hAnsi="Times New Roman"/>
          <w:sz w:val="28"/>
          <w:szCs w:val="28"/>
        </w:rPr>
        <w:t>2) Румыния</w:t>
      </w:r>
      <w:r w:rsidR="00CC0A75">
        <w:rPr>
          <w:rFonts w:ascii="Times New Roman" w:hAnsi="Times New Roman"/>
          <w:sz w:val="28"/>
          <w:szCs w:val="28"/>
        </w:rPr>
        <w:t xml:space="preserve"> </w:t>
      </w:r>
      <w:r w:rsidRPr="00F05BEF">
        <w:rPr>
          <w:rFonts w:ascii="Times New Roman" w:hAnsi="Times New Roman"/>
          <w:sz w:val="28"/>
          <w:szCs w:val="28"/>
        </w:rPr>
        <w:t>3) Великобритания</w:t>
      </w:r>
      <w:r w:rsidR="00CC0A75">
        <w:rPr>
          <w:rFonts w:ascii="Times New Roman" w:hAnsi="Times New Roman"/>
          <w:sz w:val="28"/>
          <w:szCs w:val="28"/>
        </w:rPr>
        <w:t xml:space="preserve"> </w:t>
      </w:r>
      <w:r w:rsidRPr="00F05BEF">
        <w:rPr>
          <w:rFonts w:ascii="Times New Roman" w:hAnsi="Times New Roman"/>
          <w:sz w:val="28"/>
          <w:szCs w:val="28"/>
        </w:rPr>
        <w:t>4) Испания</w:t>
      </w:r>
    </w:p>
    <w:p w14:paraId="6513067B" w14:textId="23393CE1" w:rsidR="00F05BEF" w:rsidRPr="00FD623E" w:rsidRDefault="00FD623E" w:rsidP="00F05BEF">
      <w:pPr>
        <w:pStyle w:val="a9"/>
        <w:rPr>
          <w:rFonts w:ascii="Times New Roman" w:hAnsi="Times New Roman"/>
          <w:b/>
          <w:bCs/>
          <w:sz w:val="28"/>
          <w:szCs w:val="28"/>
        </w:rPr>
      </w:pPr>
      <w:r>
        <w:rPr>
          <w:rFonts w:ascii="Times New Roman" w:hAnsi="Times New Roman"/>
          <w:b/>
          <w:bCs/>
          <w:sz w:val="28"/>
          <w:szCs w:val="28"/>
        </w:rPr>
        <w:t>4</w:t>
      </w:r>
      <w:r w:rsidR="00F05BEF" w:rsidRPr="00FD623E">
        <w:rPr>
          <w:rFonts w:ascii="Times New Roman" w:hAnsi="Times New Roman"/>
          <w:b/>
          <w:bCs/>
          <w:sz w:val="28"/>
          <w:szCs w:val="28"/>
        </w:rPr>
        <w:t>. Германский стратегический план о разгроме основных сил Красной Армии в рамках кратковременной кампании назывался</w:t>
      </w:r>
    </w:p>
    <w:p w14:paraId="5129CD98" w14:textId="5C0F4E0A" w:rsidR="00F05BEF" w:rsidRPr="00F05BEF" w:rsidRDefault="00F05BEF" w:rsidP="00F05BEF">
      <w:pPr>
        <w:pStyle w:val="a9"/>
        <w:rPr>
          <w:rFonts w:ascii="Times New Roman" w:hAnsi="Times New Roman"/>
          <w:sz w:val="28"/>
          <w:szCs w:val="28"/>
        </w:rPr>
      </w:pPr>
      <w:r w:rsidRPr="00F05BEF">
        <w:rPr>
          <w:rFonts w:ascii="Times New Roman" w:hAnsi="Times New Roman"/>
          <w:sz w:val="28"/>
          <w:szCs w:val="28"/>
        </w:rPr>
        <w:t xml:space="preserve">1) </w:t>
      </w:r>
      <w:proofErr w:type="spellStart"/>
      <w:r w:rsidRPr="00F05BEF">
        <w:rPr>
          <w:rFonts w:ascii="Times New Roman" w:hAnsi="Times New Roman"/>
          <w:sz w:val="28"/>
          <w:szCs w:val="28"/>
        </w:rPr>
        <w:t>барбаросса</w:t>
      </w:r>
      <w:proofErr w:type="spellEnd"/>
      <w:r w:rsidR="00CC0A75">
        <w:rPr>
          <w:rFonts w:ascii="Times New Roman" w:hAnsi="Times New Roman"/>
          <w:sz w:val="28"/>
          <w:szCs w:val="28"/>
        </w:rPr>
        <w:t xml:space="preserve"> </w:t>
      </w:r>
      <w:r w:rsidRPr="00F05BEF">
        <w:rPr>
          <w:rFonts w:ascii="Times New Roman" w:hAnsi="Times New Roman"/>
          <w:sz w:val="28"/>
          <w:szCs w:val="28"/>
        </w:rPr>
        <w:t>2) холокост</w:t>
      </w:r>
      <w:r w:rsidR="00CC0A75">
        <w:rPr>
          <w:rFonts w:ascii="Times New Roman" w:hAnsi="Times New Roman"/>
          <w:sz w:val="28"/>
          <w:szCs w:val="28"/>
        </w:rPr>
        <w:t xml:space="preserve"> </w:t>
      </w:r>
      <w:r w:rsidRPr="00F05BEF">
        <w:rPr>
          <w:rFonts w:ascii="Times New Roman" w:hAnsi="Times New Roman"/>
          <w:sz w:val="28"/>
          <w:szCs w:val="28"/>
        </w:rPr>
        <w:t>3) «странная» война</w:t>
      </w:r>
      <w:r w:rsidR="00CC0A75">
        <w:rPr>
          <w:rFonts w:ascii="Times New Roman" w:hAnsi="Times New Roman"/>
          <w:sz w:val="28"/>
          <w:szCs w:val="28"/>
        </w:rPr>
        <w:t xml:space="preserve"> </w:t>
      </w:r>
      <w:r w:rsidRPr="00F05BEF">
        <w:rPr>
          <w:rFonts w:ascii="Times New Roman" w:hAnsi="Times New Roman"/>
          <w:sz w:val="28"/>
          <w:szCs w:val="28"/>
        </w:rPr>
        <w:t>4) движение Сопротивления</w:t>
      </w:r>
    </w:p>
    <w:p w14:paraId="7F917872" w14:textId="77777777" w:rsidR="00F05BEF" w:rsidRPr="00FD623E" w:rsidRDefault="00F05BEF" w:rsidP="00F05BEF">
      <w:pPr>
        <w:pStyle w:val="a9"/>
        <w:rPr>
          <w:rFonts w:ascii="Times New Roman" w:hAnsi="Times New Roman"/>
          <w:b/>
          <w:bCs/>
          <w:sz w:val="28"/>
          <w:szCs w:val="28"/>
        </w:rPr>
      </w:pPr>
      <w:r w:rsidRPr="00FD623E">
        <w:rPr>
          <w:rFonts w:ascii="Times New Roman" w:hAnsi="Times New Roman"/>
          <w:b/>
          <w:bCs/>
          <w:sz w:val="28"/>
          <w:szCs w:val="28"/>
        </w:rPr>
        <w:t>8. Установите соответствие между датой и событием.</w:t>
      </w:r>
    </w:p>
    <w:tbl>
      <w:tblPr>
        <w:tblStyle w:val="a5"/>
        <w:tblW w:w="0" w:type="auto"/>
        <w:tblLook w:val="04A0" w:firstRow="1" w:lastRow="0" w:firstColumn="1" w:lastColumn="0" w:noHBand="0" w:noVBand="1"/>
      </w:tblPr>
      <w:tblGrid>
        <w:gridCol w:w="4248"/>
        <w:gridCol w:w="6089"/>
      </w:tblGrid>
      <w:tr w:rsidR="003C008E" w14:paraId="0DB3B40D" w14:textId="77777777" w:rsidTr="003C008E">
        <w:tc>
          <w:tcPr>
            <w:tcW w:w="4248" w:type="dxa"/>
          </w:tcPr>
          <w:p w14:paraId="4BC5CFE4"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Даты</w:t>
            </w:r>
          </w:p>
          <w:p w14:paraId="7EC5485F"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А) 22 июня 1941 г.</w:t>
            </w:r>
          </w:p>
          <w:p w14:paraId="71766FF3"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Б) 4 февраля 1945 г.</w:t>
            </w:r>
          </w:p>
          <w:p w14:paraId="67B1BED4"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В) 6 августа 1945 г.</w:t>
            </w:r>
          </w:p>
          <w:p w14:paraId="265475F4" w14:textId="53B7D38C" w:rsidR="003C008E" w:rsidRDefault="003C008E" w:rsidP="00FD623E">
            <w:pPr>
              <w:pStyle w:val="a9"/>
              <w:rPr>
                <w:rFonts w:ascii="Times New Roman" w:hAnsi="Times New Roman"/>
                <w:sz w:val="28"/>
                <w:szCs w:val="28"/>
              </w:rPr>
            </w:pPr>
            <w:r w:rsidRPr="00F05BEF">
              <w:rPr>
                <w:rFonts w:ascii="Times New Roman" w:hAnsi="Times New Roman"/>
                <w:sz w:val="28"/>
                <w:szCs w:val="28"/>
              </w:rPr>
              <w:t>Г) 3 сентября 1939 г.</w:t>
            </w:r>
          </w:p>
        </w:tc>
        <w:tc>
          <w:tcPr>
            <w:tcW w:w="6089" w:type="dxa"/>
          </w:tcPr>
          <w:p w14:paraId="754F06AD"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События</w:t>
            </w:r>
          </w:p>
          <w:p w14:paraId="73C0217E"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1) начало 2-й мировой войны</w:t>
            </w:r>
          </w:p>
          <w:p w14:paraId="2CD1C859"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2) нападение Германии на СССР</w:t>
            </w:r>
          </w:p>
          <w:p w14:paraId="06FFD5A1" w14:textId="77777777" w:rsidR="003C008E" w:rsidRPr="00F05BEF" w:rsidRDefault="003C008E" w:rsidP="003C008E">
            <w:pPr>
              <w:pStyle w:val="a9"/>
              <w:rPr>
                <w:rFonts w:ascii="Times New Roman" w:hAnsi="Times New Roman"/>
                <w:sz w:val="28"/>
                <w:szCs w:val="28"/>
              </w:rPr>
            </w:pPr>
            <w:r w:rsidRPr="00F05BEF">
              <w:rPr>
                <w:rFonts w:ascii="Times New Roman" w:hAnsi="Times New Roman"/>
                <w:sz w:val="28"/>
                <w:szCs w:val="28"/>
              </w:rPr>
              <w:t>3) ядерная бомбардировка Хиросимы</w:t>
            </w:r>
          </w:p>
          <w:p w14:paraId="113DDF7F" w14:textId="18FC4D1E" w:rsidR="003C008E" w:rsidRDefault="003C008E" w:rsidP="00FD623E">
            <w:pPr>
              <w:pStyle w:val="a9"/>
              <w:rPr>
                <w:rFonts w:ascii="Times New Roman" w:hAnsi="Times New Roman"/>
                <w:sz w:val="28"/>
                <w:szCs w:val="28"/>
              </w:rPr>
            </w:pPr>
            <w:r w:rsidRPr="00F05BEF">
              <w:rPr>
                <w:rFonts w:ascii="Times New Roman" w:hAnsi="Times New Roman"/>
                <w:sz w:val="28"/>
                <w:szCs w:val="28"/>
              </w:rPr>
              <w:t>4) начало работы Ялтинской конференции</w:t>
            </w:r>
          </w:p>
        </w:tc>
      </w:tr>
    </w:tbl>
    <w:p w14:paraId="1A40DA6D" w14:textId="41CA984A" w:rsidR="00F05BEF" w:rsidRPr="00FD623E" w:rsidRDefault="00F05BEF" w:rsidP="00F05BEF">
      <w:pPr>
        <w:pStyle w:val="a9"/>
        <w:rPr>
          <w:rFonts w:ascii="Times New Roman" w:hAnsi="Times New Roman"/>
          <w:b/>
          <w:bCs/>
          <w:sz w:val="28"/>
          <w:szCs w:val="28"/>
        </w:rPr>
      </w:pPr>
      <w:r w:rsidRPr="00FD623E">
        <w:rPr>
          <w:rFonts w:ascii="Times New Roman" w:hAnsi="Times New Roman"/>
          <w:b/>
          <w:bCs/>
          <w:sz w:val="28"/>
          <w:szCs w:val="28"/>
        </w:rPr>
        <w:t>4</w:t>
      </w:r>
      <w:r w:rsidR="003C008E" w:rsidRPr="00FD623E">
        <w:rPr>
          <w:rFonts w:ascii="Times New Roman" w:hAnsi="Times New Roman"/>
          <w:b/>
          <w:bCs/>
          <w:sz w:val="28"/>
          <w:szCs w:val="28"/>
        </w:rPr>
        <w:t>.</w:t>
      </w:r>
      <w:r w:rsidRPr="00FD623E">
        <w:rPr>
          <w:rFonts w:ascii="Times New Roman" w:hAnsi="Times New Roman"/>
          <w:b/>
          <w:bCs/>
          <w:sz w:val="28"/>
          <w:szCs w:val="28"/>
        </w:rPr>
        <w:t>Первая крупная победа над немецкой армией была по итогам</w:t>
      </w:r>
    </w:p>
    <w:p w14:paraId="1ABE7DAA" w14:textId="20B531CC" w:rsidR="00F05BEF" w:rsidRPr="00F05BEF" w:rsidRDefault="00F05BEF" w:rsidP="00F05BEF">
      <w:pPr>
        <w:pStyle w:val="a9"/>
        <w:rPr>
          <w:rFonts w:ascii="Times New Roman" w:hAnsi="Times New Roman"/>
          <w:sz w:val="28"/>
          <w:szCs w:val="28"/>
        </w:rPr>
      </w:pPr>
      <w:r w:rsidRPr="00F05BEF">
        <w:rPr>
          <w:rFonts w:ascii="Times New Roman" w:hAnsi="Times New Roman"/>
          <w:sz w:val="28"/>
          <w:szCs w:val="28"/>
        </w:rPr>
        <w:t>1) битвы под Сталинградом</w:t>
      </w:r>
      <w:r w:rsidR="00CC0A75">
        <w:rPr>
          <w:rFonts w:ascii="Times New Roman" w:hAnsi="Times New Roman"/>
          <w:sz w:val="28"/>
          <w:szCs w:val="28"/>
        </w:rPr>
        <w:t xml:space="preserve"> </w:t>
      </w:r>
      <w:r w:rsidRPr="00F05BEF">
        <w:rPr>
          <w:rFonts w:ascii="Times New Roman" w:hAnsi="Times New Roman"/>
          <w:sz w:val="28"/>
          <w:szCs w:val="28"/>
        </w:rPr>
        <w:t>2) битвы за Москву</w:t>
      </w:r>
      <w:r w:rsidR="00CC0A75">
        <w:rPr>
          <w:rFonts w:ascii="Times New Roman" w:hAnsi="Times New Roman"/>
          <w:sz w:val="28"/>
          <w:szCs w:val="28"/>
        </w:rPr>
        <w:t xml:space="preserve"> </w:t>
      </w:r>
      <w:r w:rsidRPr="00F05BEF">
        <w:rPr>
          <w:rFonts w:ascii="Times New Roman" w:hAnsi="Times New Roman"/>
          <w:sz w:val="28"/>
          <w:szCs w:val="28"/>
        </w:rPr>
        <w:t>3) битвы на Курской дуге</w:t>
      </w:r>
    </w:p>
    <w:p w14:paraId="18E7ADFD" w14:textId="77777777" w:rsidR="00F05BEF" w:rsidRPr="00F05BEF" w:rsidRDefault="00F05BEF" w:rsidP="00F05BEF">
      <w:pPr>
        <w:pStyle w:val="a9"/>
        <w:rPr>
          <w:rFonts w:ascii="Times New Roman" w:hAnsi="Times New Roman"/>
          <w:sz w:val="28"/>
          <w:szCs w:val="28"/>
        </w:rPr>
      </w:pPr>
      <w:r w:rsidRPr="00F05BEF">
        <w:rPr>
          <w:rFonts w:ascii="Times New Roman" w:hAnsi="Times New Roman"/>
          <w:sz w:val="28"/>
          <w:szCs w:val="28"/>
        </w:rPr>
        <w:t>4) битвы за Севастополь</w:t>
      </w:r>
    </w:p>
    <w:p w14:paraId="0C4FB4F0" w14:textId="71BA73E0" w:rsidR="00FD623E" w:rsidRPr="00FD623E" w:rsidRDefault="00FD623E" w:rsidP="00FD623E">
      <w:pPr>
        <w:pStyle w:val="a3"/>
        <w:shd w:val="clear" w:color="auto" w:fill="FFFFFF"/>
        <w:spacing w:before="0" w:beforeAutospacing="0" w:after="0" w:afterAutospacing="0"/>
        <w:rPr>
          <w:rFonts w:ascii="Arial" w:hAnsi="Arial" w:cs="Arial"/>
          <w:color w:val="000000"/>
          <w:sz w:val="28"/>
          <w:szCs w:val="28"/>
        </w:rPr>
      </w:pPr>
      <w:r w:rsidRPr="00FD623E">
        <w:rPr>
          <w:b/>
          <w:bCs/>
          <w:sz w:val="28"/>
          <w:szCs w:val="28"/>
        </w:rPr>
        <w:t>Ключ к тесту:</w:t>
      </w:r>
      <w:r w:rsidRPr="00FD623E">
        <w:rPr>
          <w:sz w:val="28"/>
          <w:szCs w:val="28"/>
        </w:rPr>
        <w:t xml:space="preserve"> </w:t>
      </w:r>
      <w:r w:rsidRPr="00FD623E">
        <w:rPr>
          <w:color w:val="000000"/>
          <w:sz w:val="28"/>
          <w:szCs w:val="28"/>
        </w:rPr>
        <w:t xml:space="preserve">1-4; 2-3; </w:t>
      </w:r>
      <w:r>
        <w:rPr>
          <w:color w:val="000000"/>
          <w:sz w:val="28"/>
          <w:szCs w:val="28"/>
        </w:rPr>
        <w:t>4</w:t>
      </w:r>
      <w:r w:rsidRPr="00FD623E">
        <w:rPr>
          <w:color w:val="000000"/>
          <w:sz w:val="28"/>
          <w:szCs w:val="28"/>
        </w:rPr>
        <w:t xml:space="preserve">-1; </w:t>
      </w:r>
      <w:r>
        <w:rPr>
          <w:color w:val="000000"/>
          <w:sz w:val="28"/>
          <w:szCs w:val="28"/>
        </w:rPr>
        <w:t>4</w:t>
      </w:r>
      <w:r w:rsidRPr="00FD623E">
        <w:rPr>
          <w:color w:val="000000"/>
          <w:sz w:val="28"/>
          <w:szCs w:val="28"/>
        </w:rPr>
        <w:t xml:space="preserve">- А-2, Б-4, В-3, Г-1; </w:t>
      </w:r>
      <w:r>
        <w:rPr>
          <w:color w:val="000000"/>
          <w:sz w:val="28"/>
          <w:szCs w:val="28"/>
        </w:rPr>
        <w:t>5</w:t>
      </w:r>
      <w:r w:rsidRPr="00FD623E">
        <w:rPr>
          <w:color w:val="000000"/>
          <w:sz w:val="28"/>
          <w:szCs w:val="28"/>
        </w:rPr>
        <w:t>-2.</w:t>
      </w:r>
    </w:p>
    <w:p w14:paraId="689DF542" w14:textId="77777777" w:rsidR="00CC0A75" w:rsidRDefault="00CC0A75" w:rsidP="00B31D9B">
      <w:pPr>
        <w:pStyle w:val="a9"/>
        <w:jc w:val="center"/>
        <w:rPr>
          <w:rFonts w:ascii="Times New Roman" w:hAnsi="Times New Roman"/>
          <w:b/>
          <w:bCs/>
          <w:sz w:val="28"/>
          <w:szCs w:val="28"/>
          <w:u w:val="single"/>
        </w:rPr>
      </w:pPr>
    </w:p>
    <w:p w14:paraId="027A9D4C" w14:textId="6244131C" w:rsidR="00B31D9B" w:rsidRPr="009378F7" w:rsidRDefault="00B31D9B" w:rsidP="00B31D9B">
      <w:pPr>
        <w:pStyle w:val="a9"/>
        <w:jc w:val="center"/>
        <w:rPr>
          <w:rFonts w:ascii="Times New Roman" w:hAnsi="Times New Roman"/>
          <w:b/>
          <w:bCs/>
          <w:sz w:val="28"/>
          <w:szCs w:val="28"/>
          <w:u w:val="single"/>
        </w:rPr>
      </w:pPr>
      <w:r w:rsidRPr="009378F7">
        <w:rPr>
          <w:rFonts w:ascii="Times New Roman" w:hAnsi="Times New Roman"/>
          <w:b/>
          <w:bCs/>
          <w:sz w:val="28"/>
          <w:szCs w:val="28"/>
          <w:u w:val="single"/>
        </w:rPr>
        <w:t xml:space="preserve">Тема 1.4. Вторая мировая война 1941 – 1945 гг. </w:t>
      </w:r>
    </w:p>
    <w:p w14:paraId="601B5C22" w14:textId="34F10BE4" w:rsidR="00AE5D63" w:rsidRPr="009378F7" w:rsidRDefault="00B31D9B" w:rsidP="00B31D9B">
      <w:pPr>
        <w:pStyle w:val="a9"/>
        <w:jc w:val="center"/>
        <w:rPr>
          <w:rFonts w:ascii="Times New Roman" w:hAnsi="Times New Roman"/>
          <w:b/>
          <w:bCs/>
          <w:sz w:val="28"/>
          <w:szCs w:val="28"/>
          <w:u w:val="single"/>
        </w:rPr>
      </w:pPr>
      <w:r w:rsidRPr="009378F7">
        <w:rPr>
          <w:rFonts w:ascii="Times New Roman" w:hAnsi="Times New Roman"/>
          <w:b/>
          <w:bCs/>
          <w:sz w:val="28"/>
          <w:szCs w:val="28"/>
          <w:u w:val="single"/>
        </w:rPr>
        <w:t>Основные военные операции. Антигитлеровская коалиция.</w:t>
      </w:r>
    </w:p>
    <w:p w14:paraId="1E61F987" w14:textId="581D31EE" w:rsidR="00B31D9B" w:rsidRDefault="00B31D9B" w:rsidP="00B31D9B">
      <w:pPr>
        <w:pStyle w:val="a9"/>
        <w:jc w:val="center"/>
        <w:rPr>
          <w:rFonts w:ascii="Times New Roman" w:hAnsi="Times New Roman"/>
          <w:b/>
          <w:bCs/>
          <w:sz w:val="28"/>
          <w:szCs w:val="28"/>
        </w:rPr>
      </w:pPr>
    </w:p>
    <w:p w14:paraId="7ECF95F2" w14:textId="77777777" w:rsidR="00B31D9B" w:rsidRPr="00D41948" w:rsidRDefault="00B31D9B" w:rsidP="00B31D9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73116EAB" w14:textId="2F9C034A" w:rsidR="00B31D9B" w:rsidRDefault="00B31D9B" w:rsidP="00B31D9B">
      <w:pPr>
        <w:pStyle w:val="a9"/>
        <w:jc w:val="both"/>
        <w:rPr>
          <w:rFonts w:ascii="Times New Roman" w:hAnsi="Times New Roman"/>
          <w:sz w:val="28"/>
          <w:szCs w:val="28"/>
        </w:rPr>
      </w:pPr>
      <w:r>
        <w:rPr>
          <w:rFonts w:ascii="Times New Roman" w:hAnsi="Times New Roman"/>
          <w:sz w:val="28"/>
          <w:szCs w:val="28"/>
        </w:rPr>
        <w:t xml:space="preserve">1. Сталинградская битва. </w:t>
      </w:r>
      <w:r w:rsidR="000A319C">
        <w:rPr>
          <w:rFonts w:ascii="Times New Roman" w:hAnsi="Times New Roman"/>
          <w:sz w:val="28"/>
          <w:szCs w:val="28"/>
        </w:rPr>
        <w:t>Ход, итоги и значение.</w:t>
      </w:r>
    </w:p>
    <w:p w14:paraId="0F36EC14" w14:textId="115FCC52" w:rsidR="000A319C" w:rsidRDefault="000A319C" w:rsidP="00B31D9B">
      <w:pPr>
        <w:pStyle w:val="a9"/>
        <w:jc w:val="both"/>
        <w:rPr>
          <w:rFonts w:ascii="Times New Roman" w:hAnsi="Times New Roman"/>
          <w:sz w:val="28"/>
          <w:szCs w:val="28"/>
        </w:rPr>
      </w:pPr>
      <w:r>
        <w:rPr>
          <w:rFonts w:ascii="Times New Roman" w:hAnsi="Times New Roman"/>
          <w:sz w:val="28"/>
          <w:szCs w:val="28"/>
        </w:rPr>
        <w:t>2. Битва на Курской дуге. Сражение у деревни Прохоровка. Ход, итоги и значение.</w:t>
      </w:r>
    </w:p>
    <w:p w14:paraId="232E131F" w14:textId="12162598" w:rsidR="000A319C" w:rsidRDefault="000A319C" w:rsidP="00B31D9B">
      <w:pPr>
        <w:pStyle w:val="a9"/>
        <w:jc w:val="both"/>
        <w:rPr>
          <w:rFonts w:ascii="Times New Roman" w:hAnsi="Times New Roman"/>
          <w:sz w:val="28"/>
          <w:szCs w:val="28"/>
        </w:rPr>
      </w:pPr>
      <w:r>
        <w:rPr>
          <w:rFonts w:ascii="Times New Roman" w:hAnsi="Times New Roman"/>
          <w:sz w:val="28"/>
          <w:szCs w:val="28"/>
        </w:rPr>
        <w:t xml:space="preserve">3. Битва за Днепр, освобождение Киева, Крыма, Смоленска. </w:t>
      </w:r>
    </w:p>
    <w:p w14:paraId="76ACEFE3" w14:textId="7AE1115B" w:rsidR="000A319C" w:rsidRDefault="000A319C" w:rsidP="00B31D9B">
      <w:pPr>
        <w:pStyle w:val="a9"/>
        <w:jc w:val="both"/>
        <w:rPr>
          <w:rFonts w:ascii="Times New Roman" w:hAnsi="Times New Roman"/>
          <w:sz w:val="28"/>
          <w:szCs w:val="28"/>
        </w:rPr>
      </w:pPr>
      <w:r>
        <w:rPr>
          <w:rFonts w:ascii="Times New Roman" w:hAnsi="Times New Roman"/>
          <w:sz w:val="28"/>
          <w:szCs w:val="28"/>
        </w:rPr>
        <w:t xml:space="preserve">4. Антигитлеровская коалиция. </w:t>
      </w:r>
    </w:p>
    <w:p w14:paraId="7D166813" w14:textId="6D0C6F4A" w:rsidR="00EC3630" w:rsidRDefault="00EC3630" w:rsidP="00EC3630">
      <w:pPr>
        <w:pStyle w:val="a9"/>
        <w:jc w:val="both"/>
        <w:rPr>
          <w:rFonts w:ascii="Times New Roman" w:hAnsi="Times New Roman"/>
          <w:sz w:val="28"/>
          <w:szCs w:val="28"/>
        </w:rPr>
      </w:pPr>
      <w:r w:rsidRPr="00EC3630">
        <w:rPr>
          <w:rFonts w:ascii="Times New Roman" w:hAnsi="Times New Roman"/>
          <w:sz w:val="28"/>
          <w:szCs w:val="28"/>
        </w:rPr>
        <w:t xml:space="preserve">5. </w:t>
      </w:r>
      <w:r w:rsidRPr="00EC3630">
        <w:rPr>
          <w:rFonts w:ascii="Times New Roman" w:hAnsi="Times New Roman"/>
          <w:b/>
          <w:bCs/>
          <w:sz w:val="28"/>
          <w:szCs w:val="28"/>
        </w:rPr>
        <w:t xml:space="preserve">Задания на знание терминологии и хронологии. Дайте определения следующим понятиям: </w:t>
      </w:r>
      <w:r w:rsidRPr="00EC3630">
        <w:rPr>
          <w:rFonts w:ascii="Times New Roman" w:hAnsi="Times New Roman"/>
          <w:sz w:val="28"/>
          <w:szCs w:val="28"/>
        </w:rPr>
        <w:t>Блицкриг, Рельсовая война, Холокост, Ленд-лиз, Экспансия, Антигитлеровская коалиция, Нюрнбергский процесс.</w:t>
      </w:r>
    </w:p>
    <w:p w14:paraId="21F28685" w14:textId="0D089B0F" w:rsidR="00EC3630" w:rsidRPr="00EC3630" w:rsidRDefault="00EC3630" w:rsidP="00EC3630">
      <w:pPr>
        <w:pStyle w:val="a9"/>
        <w:rPr>
          <w:rFonts w:ascii="Times New Roman" w:hAnsi="Times New Roman"/>
          <w:b/>
          <w:bCs/>
          <w:sz w:val="28"/>
          <w:szCs w:val="28"/>
        </w:rPr>
      </w:pPr>
      <w:r w:rsidRPr="00EC3630">
        <w:rPr>
          <w:rFonts w:ascii="Times New Roman" w:hAnsi="Times New Roman"/>
          <w:b/>
          <w:bCs/>
          <w:sz w:val="28"/>
          <w:szCs w:val="28"/>
        </w:rPr>
        <w:t xml:space="preserve">6. Расставьте события в хронологической последовательности: </w:t>
      </w:r>
    </w:p>
    <w:p w14:paraId="701F6CA3" w14:textId="7ACA7AE4"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1. Потсдамская конференция</w:t>
      </w:r>
      <w:r>
        <w:rPr>
          <w:rFonts w:ascii="Times New Roman" w:hAnsi="Times New Roman"/>
          <w:sz w:val="28"/>
          <w:szCs w:val="28"/>
        </w:rPr>
        <w:t xml:space="preserve"> (</w:t>
      </w:r>
      <w:r w:rsidRPr="00EC3630">
        <w:rPr>
          <w:rFonts w:ascii="Times New Roman" w:hAnsi="Times New Roman"/>
          <w:color w:val="333333"/>
          <w:sz w:val="28"/>
          <w:szCs w:val="28"/>
          <w:shd w:val="clear" w:color="auto" w:fill="FFFFFF"/>
        </w:rPr>
        <w:t>17 июля 1945 – 2 августа 1945 гг.</w:t>
      </w:r>
      <w:r>
        <w:rPr>
          <w:rFonts w:ascii="Times New Roman" w:hAnsi="Times New Roman"/>
          <w:color w:val="333333"/>
          <w:sz w:val="28"/>
          <w:szCs w:val="28"/>
          <w:shd w:val="clear" w:color="auto" w:fill="FFFFFF"/>
        </w:rPr>
        <w:t>)</w:t>
      </w:r>
    </w:p>
    <w:p w14:paraId="00979EA2" w14:textId="07B47F64"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2. Снятие блокады Ленинграда</w:t>
      </w:r>
      <w:r>
        <w:rPr>
          <w:rFonts w:ascii="Times New Roman" w:hAnsi="Times New Roman"/>
          <w:sz w:val="28"/>
          <w:szCs w:val="28"/>
        </w:rPr>
        <w:t xml:space="preserve"> (</w:t>
      </w:r>
      <w:r w:rsidRPr="00B66752">
        <w:rPr>
          <w:rFonts w:ascii="Times New Roman" w:hAnsi="Times New Roman"/>
          <w:color w:val="333333"/>
          <w:sz w:val="28"/>
          <w:szCs w:val="28"/>
          <w:shd w:val="clear" w:color="auto" w:fill="FFFFFF"/>
        </w:rPr>
        <w:t>27 января 1944 г</w:t>
      </w:r>
      <w:r w:rsidR="00B66752">
        <w:rPr>
          <w:rFonts w:ascii="Times New Roman" w:hAnsi="Times New Roman"/>
          <w:color w:val="333333"/>
          <w:sz w:val="28"/>
          <w:szCs w:val="28"/>
          <w:shd w:val="clear" w:color="auto" w:fill="FFFFFF"/>
        </w:rPr>
        <w:t>.)</w:t>
      </w:r>
    </w:p>
    <w:p w14:paraId="53AD523D" w14:textId="6DC70E65"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3. Курская битва</w:t>
      </w:r>
      <w:r>
        <w:rPr>
          <w:rFonts w:ascii="Times New Roman" w:hAnsi="Times New Roman"/>
          <w:sz w:val="28"/>
          <w:szCs w:val="28"/>
        </w:rPr>
        <w:t xml:space="preserve"> </w:t>
      </w:r>
      <w:r w:rsidR="00B66752">
        <w:rPr>
          <w:rFonts w:ascii="Times New Roman" w:hAnsi="Times New Roman"/>
          <w:sz w:val="28"/>
          <w:szCs w:val="28"/>
        </w:rPr>
        <w:t>(</w:t>
      </w:r>
      <w:r w:rsidRPr="00B66752">
        <w:rPr>
          <w:rFonts w:ascii="Times New Roman" w:hAnsi="Times New Roman"/>
          <w:color w:val="333333"/>
          <w:sz w:val="28"/>
          <w:szCs w:val="28"/>
          <w:shd w:val="clear" w:color="auto" w:fill="FFFFFF"/>
        </w:rPr>
        <w:t>5 июля — 23 августа 1943 г</w:t>
      </w:r>
      <w:r w:rsidR="00B66752">
        <w:rPr>
          <w:rFonts w:ascii="Times New Roman" w:hAnsi="Times New Roman"/>
          <w:color w:val="333333"/>
          <w:sz w:val="28"/>
          <w:szCs w:val="28"/>
          <w:shd w:val="clear" w:color="auto" w:fill="FFFFFF"/>
        </w:rPr>
        <w:t>.)</w:t>
      </w:r>
    </w:p>
    <w:p w14:paraId="3B38E081" w14:textId="73106FE0" w:rsidR="00EC3630" w:rsidRPr="00B66752" w:rsidRDefault="00EC3630" w:rsidP="00EC3630">
      <w:pPr>
        <w:pStyle w:val="a9"/>
        <w:rPr>
          <w:rFonts w:ascii="Times New Roman" w:hAnsi="Times New Roman"/>
          <w:color w:val="000000" w:themeColor="text1"/>
          <w:sz w:val="28"/>
          <w:szCs w:val="28"/>
        </w:rPr>
      </w:pPr>
      <w:r w:rsidRPr="00EC3630">
        <w:rPr>
          <w:rFonts w:ascii="Times New Roman" w:hAnsi="Times New Roman"/>
          <w:sz w:val="28"/>
          <w:szCs w:val="28"/>
        </w:rPr>
        <w:t xml:space="preserve">4. Взятие </w:t>
      </w:r>
      <w:proofErr w:type="spellStart"/>
      <w:r w:rsidRPr="00EC3630">
        <w:rPr>
          <w:rFonts w:ascii="Times New Roman" w:hAnsi="Times New Roman"/>
          <w:sz w:val="28"/>
          <w:szCs w:val="28"/>
        </w:rPr>
        <w:t>Зееловских</w:t>
      </w:r>
      <w:proofErr w:type="spellEnd"/>
      <w:r w:rsidRPr="00EC3630">
        <w:rPr>
          <w:rFonts w:ascii="Times New Roman" w:hAnsi="Times New Roman"/>
          <w:sz w:val="28"/>
          <w:szCs w:val="28"/>
        </w:rPr>
        <w:t xml:space="preserve"> высот</w:t>
      </w:r>
      <w:r>
        <w:rPr>
          <w:rFonts w:ascii="Times New Roman" w:hAnsi="Times New Roman"/>
          <w:sz w:val="28"/>
          <w:szCs w:val="28"/>
        </w:rPr>
        <w:t xml:space="preserve"> </w:t>
      </w:r>
      <w:r w:rsidR="00B66752">
        <w:rPr>
          <w:rFonts w:ascii="Times New Roman" w:hAnsi="Times New Roman"/>
          <w:sz w:val="28"/>
          <w:szCs w:val="28"/>
        </w:rPr>
        <w:t>(</w:t>
      </w:r>
      <w:r w:rsidRPr="00B66752">
        <w:rPr>
          <w:rFonts w:ascii="Times New Roman" w:hAnsi="Times New Roman"/>
          <w:color w:val="000000" w:themeColor="text1"/>
          <w:sz w:val="28"/>
          <w:szCs w:val="28"/>
          <w:shd w:val="clear" w:color="auto" w:fill="FFFFFF"/>
        </w:rPr>
        <w:t>с</w:t>
      </w:r>
      <w:r w:rsidRPr="00B66752">
        <w:rPr>
          <w:rStyle w:val="apple-converted-space"/>
          <w:rFonts w:ascii="Times New Roman" w:hAnsi="Times New Roman"/>
          <w:color w:val="000000" w:themeColor="text1"/>
          <w:sz w:val="28"/>
          <w:szCs w:val="28"/>
          <w:shd w:val="clear" w:color="auto" w:fill="FFFFFF"/>
        </w:rPr>
        <w:t> </w:t>
      </w:r>
      <w:hyperlink r:id="rId10" w:tooltip="16 апреля" w:history="1">
        <w:r w:rsidRPr="00B66752">
          <w:rPr>
            <w:rStyle w:val="aa"/>
            <w:rFonts w:ascii="Times New Roman" w:hAnsi="Times New Roman"/>
            <w:color w:val="000000" w:themeColor="text1"/>
            <w:sz w:val="28"/>
            <w:szCs w:val="28"/>
            <w:u w:val="none"/>
            <w:shd w:val="clear" w:color="auto" w:fill="FFFFFF"/>
          </w:rPr>
          <w:t>16</w:t>
        </w:r>
      </w:hyperlink>
      <w:r w:rsidRPr="00B66752">
        <w:rPr>
          <w:rStyle w:val="apple-converted-space"/>
          <w:rFonts w:ascii="Times New Roman" w:hAnsi="Times New Roman"/>
          <w:color w:val="000000" w:themeColor="text1"/>
          <w:sz w:val="28"/>
          <w:szCs w:val="28"/>
          <w:shd w:val="clear" w:color="auto" w:fill="FFFFFF"/>
        </w:rPr>
        <w:t> </w:t>
      </w:r>
      <w:r w:rsidRPr="00B66752">
        <w:rPr>
          <w:rFonts w:ascii="Times New Roman" w:hAnsi="Times New Roman"/>
          <w:color w:val="000000" w:themeColor="text1"/>
          <w:sz w:val="28"/>
          <w:szCs w:val="28"/>
          <w:shd w:val="clear" w:color="auto" w:fill="FFFFFF"/>
        </w:rPr>
        <w:t>по</w:t>
      </w:r>
      <w:r w:rsidRPr="00B66752">
        <w:rPr>
          <w:rStyle w:val="apple-converted-space"/>
          <w:rFonts w:ascii="Times New Roman" w:hAnsi="Times New Roman"/>
          <w:color w:val="000000" w:themeColor="text1"/>
          <w:sz w:val="28"/>
          <w:szCs w:val="28"/>
          <w:shd w:val="clear" w:color="auto" w:fill="FFFFFF"/>
        </w:rPr>
        <w:t> </w:t>
      </w:r>
      <w:hyperlink r:id="rId11" w:tooltip="19 апреля" w:history="1">
        <w:r w:rsidRPr="00B66752">
          <w:rPr>
            <w:rStyle w:val="aa"/>
            <w:rFonts w:ascii="Times New Roman" w:hAnsi="Times New Roman"/>
            <w:color w:val="000000" w:themeColor="text1"/>
            <w:sz w:val="28"/>
            <w:szCs w:val="28"/>
            <w:u w:val="none"/>
            <w:shd w:val="clear" w:color="auto" w:fill="FFFFFF"/>
          </w:rPr>
          <w:t>19 апреля</w:t>
        </w:r>
      </w:hyperlink>
      <w:r w:rsidRPr="00B66752">
        <w:rPr>
          <w:rStyle w:val="apple-converted-space"/>
          <w:rFonts w:ascii="Times New Roman" w:hAnsi="Times New Roman"/>
          <w:color w:val="000000" w:themeColor="text1"/>
          <w:sz w:val="28"/>
          <w:szCs w:val="28"/>
          <w:shd w:val="clear" w:color="auto" w:fill="FFFFFF"/>
        </w:rPr>
        <w:t> </w:t>
      </w:r>
      <w:hyperlink r:id="rId12" w:tooltip="1945 год" w:history="1">
        <w:r w:rsidRPr="00B66752">
          <w:rPr>
            <w:rStyle w:val="aa"/>
            <w:rFonts w:ascii="Times New Roman" w:hAnsi="Times New Roman"/>
            <w:color w:val="000000" w:themeColor="text1"/>
            <w:sz w:val="28"/>
            <w:szCs w:val="28"/>
            <w:u w:val="none"/>
            <w:shd w:val="clear" w:color="auto" w:fill="FFFFFF"/>
          </w:rPr>
          <w:t>1945 г</w:t>
        </w:r>
      </w:hyperlink>
      <w:r w:rsidR="00B66752">
        <w:rPr>
          <w:rFonts w:ascii="Times New Roman" w:hAnsi="Times New Roman"/>
          <w:color w:val="000000" w:themeColor="text1"/>
          <w:sz w:val="28"/>
          <w:szCs w:val="28"/>
        </w:rPr>
        <w:t>.)</w:t>
      </w:r>
    </w:p>
    <w:p w14:paraId="10097AD9" w14:textId="4E4530DC"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5. Первый парад победы</w:t>
      </w:r>
      <w:r>
        <w:rPr>
          <w:rFonts w:ascii="Times New Roman" w:hAnsi="Times New Roman"/>
          <w:sz w:val="28"/>
          <w:szCs w:val="28"/>
        </w:rPr>
        <w:t xml:space="preserve"> (24 июня 1945г.)</w:t>
      </w:r>
    </w:p>
    <w:p w14:paraId="56BAA355" w14:textId="73C5DED1" w:rsidR="00EC3630" w:rsidRPr="00B66752" w:rsidRDefault="00EC3630" w:rsidP="00EC3630">
      <w:pPr>
        <w:pStyle w:val="a9"/>
        <w:rPr>
          <w:rFonts w:ascii="Times New Roman" w:hAnsi="Times New Roman"/>
          <w:color w:val="000000" w:themeColor="text1"/>
          <w:sz w:val="28"/>
          <w:szCs w:val="28"/>
        </w:rPr>
      </w:pPr>
      <w:r w:rsidRPr="00EC3630">
        <w:rPr>
          <w:rFonts w:ascii="Times New Roman" w:hAnsi="Times New Roman"/>
          <w:sz w:val="28"/>
          <w:szCs w:val="28"/>
        </w:rPr>
        <w:t>6. Нюрнбергский процесс</w:t>
      </w:r>
      <w:r>
        <w:rPr>
          <w:rFonts w:ascii="Times New Roman" w:hAnsi="Times New Roman"/>
          <w:sz w:val="28"/>
          <w:szCs w:val="28"/>
        </w:rPr>
        <w:t xml:space="preserve"> </w:t>
      </w:r>
      <w:r w:rsidR="00B66752">
        <w:rPr>
          <w:rFonts w:ascii="Times New Roman" w:hAnsi="Times New Roman"/>
          <w:sz w:val="28"/>
          <w:szCs w:val="28"/>
        </w:rPr>
        <w:t>(</w:t>
      </w:r>
      <w:hyperlink r:id="rId13" w:tooltip="20 ноября" w:history="1">
        <w:r w:rsidRPr="00B66752">
          <w:rPr>
            <w:rStyle w:val="aa"/>
            <w:rFonts w:ascii="Times New Roman" w:hAnsi="Times New Roman"/>
            <w:color w:val="000000" w:themeColor="text1"/>
            <w:sz w:val="28"/>
            <w:szCs w:val="28"/>
            <w:u w:val="none"/>
            <w:shd w:val="clear" w:color="auto" w:fill="FFFFFF"/>
          </w:rPr>
          <w:t>20 ноября</w:t>
        </w:r>
      </w:hyperlink>
      <w:r w:rsidRPr="00B66752">
        <w:rPr>
          <w:rStyle w:val="apple-converted-space"/>
          <w:rFonts w:ascii="Times New Roman" w:hAnsi="Times New Roman"/>
          <w:color w:val="000000" w:themeColor="text1"/>
          <w:sz w:val="28"/>
          <w:szCs w:val="28"/>
          <w:shd w:val="clear" w:color="auto" w:fill="FFFFFF"/>
        </w:rPr>
        <w:t> </w:t>
      </w:r>
      <w:hyperlink r:id="rId14" w:tooltip="1945" w:history="1">
        <w:r w:rsidRPr="00B66752">
          <w:rPr>
            <w:rStyle w:val="aa"/>
            <w:rFonts w:ascii="Times New Roman" w:hAnsi="Times New Roman"/>
            <w:color w:val="000000" w:themeColor="text1"/>
            <w:sz w:val="28"/>
            <w:szCs w:val="28"/>
            <w:u w:val="none"/>
            <w:shd w:val="clear" w:color="auto" w:fill="FFFFFF"/>
          </w:rPr>
          <w:t>1945</w:t>
        </w:r>
      </w:hyperlink>
      <w:r w:rsidRPr="00B66752">
        <w:rPr>
          <w:rStyle w:val="apple-converted-space"/>
          <w:rFonts w:ascii="Times New Roman" w:hAnsi="Times New Roman"/>
          <w:color w:val="000000" w:themeColor="text1"/>
          <w:sz w:val="28"/>
          <w:szCs w:val="28"/>
          <w:shd w:val="clear" w:color="auto" w:fill="FFFFFF"/>
        </w:rPr>
        <w:t> </w:t>
      </w:r>
      <w:r w:rsidRPr="00B66752">
        <w:rPr>
          <w:rFonts w:ascii="Times New Roman" w:hAnsi="Times New Roman"/>
          <w:color w:val="000000" w:themeColor="text1"/>
          <w:sz w:val="28"/>
          <w:szCs w:val="28"/>
          <w:shd w:val="clear" w:color="auto" w:fill="FFFFFF"/>
        </w:rPr>
        <w:t>по</w:t>
      </w:r>
      <w:r w:rsidRPr="00B66752">
        <w:rPr>
          <w:rStyle w:val="apple-converted-space"/>
          <w:rFonts w:ascii="Times New Roman" w:hAnsi="Times New Roman"/>
          <w:color w:val="000000" w:themeColor="text1"/>
          <w:sz w:val="28"/>
          <w:szCs w:val="28"/>
          <w:shd w:val="clear" w:color="auto" w:fill="FFFFFF"/>
        </w:rPr>
        <w:t> </w:t>
      </w:r>
      <w:hyperlink r:id="rId15" w:tooltip="1 октября" w:history="1">
        <w:r w:rsidRPr="00B66752">
          <w:rPr>
            <w:rStyle w:val="aa"/>
            <w:rFonts w:ascii="Times New Roman" w:hAnsi="Times New Roman"/>
            <w:color w:val="000000" w:themeColor="text1"/>
            <w:sz w:val="28"/>
            <w:szCs w:val="28"/>
            <w:u w:val="none"/>
            <w:shd w:val="clear" w:color="auto" w:fill="FFFFFF"/>
          </w:rPr>
          <w:t>1 октября</w:t>
        </w:r>
      </w:hyperlink>
      <w:r w:rsidRPr="00B66752">
        <w:rPr>
          <w:rStyle w:val="apple-converted-space"/>
          <w:rFonts w:ascii="Times New Roman" w:hAnsi="Times New Roman"/>
          <w:color w:val="000000" w:themeColor="text1"/>
          <w:sz w:val="28"/>
          <w:szCs w:val="28"/>
          <w:shd w:val="clear" w:color="auto" w:fill="FFFFFF"/>
        </w:rPr>
        <w:t> </w:t>
      </w:r>
      <w:hyperlink r:id="rId16" w:tooltip="1946 год" w:history="1">
        <w:r w:rsidRPr="00B66752">
          <w:rPr>
            <w:rStyle w:val="aa"/>
            <w:rFonts w:ascii="Times New Roman" w:hAnsi="Times New Roman"/>
            <w:color w:val="000000" w:themeColor="text1"/>
            <w:sz w:val="28"/>
            <w:szCs w:val="28"/>
            <w:u w:val="none"/>
            <w:shd w:val="clear" w:color="auto" w:fill="FFFFFF"/>
          </w:rPr>
          <w:t>1946 года</w:t>
        </w:r>
      </w:hyperlink>
      <w:r w:rsidRPr="00B66752">
        <w:rPr>
          <w:rStyle w:val="apple-converted-space"/>
          <w:rFonts w:ascii="Times New Roman" w:hAnsi="Times New Roman"/>
          <w:color w:val="000000" w:themeColor="text1"/>
          <w:sz w:val="28"/>
          <w:szCs w:val="28"/>
          <w:shd w:val="clear" w:color="auto" w:fill="FFFFFF"/>
        </w:rPr>
        <w:t> </w:t>
      </w:r>
      <w:r w:rsidRPr="00B66752">
        <w:rPr>
          <w:rFonts w:ascii="Times New Roman" w:hAnsi="Times New Roman"/>
          <w:color w:val="000000" w:themeColor="text1"/>
          <w:sz w:val="28"/>
          <w:szCs w:val="28"/>
          <w:shd w:val="clear" w:color="auto" w:fill="FFFFFF"/>
        </w:rPr>
        <w:t>в</w:t>
      </w:r>
      <w:r w:rsidRPr="00B66752">
        <w:rPr>
          <w:rStyle w:val="apple-converted-space"/>
          <w:rFonts w:ascii="Times New Roman" w:hAnsi="Times New Roman"/>
          <w:color w:val="000000" w:themeColor="text1"/>
          <w:sz w:val="28"/>
          <w:szCs w:val="28"/>
          <w:shd w:val="clear" w:color="auto" w:fill="FFFFFF"/>
        </w:rPr>
        <w:t> </w:t>
      </w:r>
      <w:hyperlink r:id="rId17" w:tooltip="Международный военный трибунал" w:history="1">
        <w:r w:rsidRPr="00B66752">
          <w:rPr>
            <w:rStyle w:val="aa"/>
            <w:rFonts w:ascii="Times New Roman" w:hAnsi="Times New Roman"/>
            <w:color w:val="000000" w:themeColor="text1"/>
            <w:sz w:val="28"/>
            <w:szCs w:val="28"/>
            <w:u w:val="none"/>
            <w:shd w:val="clear" w:color="auto" w:fill="FFFFFF"/>
          </w:rPr>
          <w:t>Международном военном трибунале</w:t>
        </w:r>
      </w:hyperlink>
      <w:r w:rsidR="00B66752">
        <w:rPr>
          <w:rFonts w:ascii="Times New Roman" w:hAnsi="Times New Roman"/>
          <w:color w:val="000000" w:themeColor="text1"/>
          <w:sz w:val="28"/>
          <w:szCs w:val="28"/>
        </w:rPr>
        <w:t>)</w:t>
      </w:r>
    </w:p>
    <w:p w14:paraId="5118DF2D" w14:textId="5025550E"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7. Начало ВОВ</w:t>
      </w:r>
      <w:r>
        <w:rPr>
          <w:rFonts w:ascii="Times New Roman" w:hAnsi="Times New Roman"/>
          <w:sz w:val="28"/>
          <w:szCs w:val="28"/>
        </w:rPr>
        <w:t xml:space="preserve"> (22 июня 1941г.) </w:t>
      </w:r>
    </w:p>
    <w:p w14:paraId="42369F62" w14:textId="35D4B84F"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8. Пакт Риббентропа-Молотова</w:t>
      </w:r>
      <w:r>
        <w:rPr>
          <w:rFonts w:ascii="Times New Roman" w:hAnsi="Times New Roman"/>
          <w:sz w:val="28"/>
          <w:szCs w:val="28"/>
        </w:rPr>
        <w:t xml:space="preserve"> (23 августа 1939 г.)</w:t>
      </w:r>
    </w:p>
    <w:p w14:paraId="448D4ADE" w14:textId="41C86967"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9. Начало II мировой войны</w:t>
      </w:r>
      <w:r>
        <w:rPr>
          <w:rFonts w:ascii="Times New Roman" w:hAnsi="Times New Roman"/>
          <w:sz w:val="28"/>
          <w:szCs w:val="28"/>
        </w:rPr>
        <w:t xml:space="preserve"> (1 сентября 1939</w:t>
      </w:r>
      <w:r w:rsidR="00B66752">
        <w:rPr>
          <w:rFonts w:ascii="Times New Roman" w:hAnsi="Times New Roman"/>
          <w:sz w:val="28"/>
          <w:szCs w:val="28"/>
        </w:rPr>
        <w:t xml:space="preserve"> г.)</w:t>
      </w:r>
    </w:p>
    <w:p w14:paraId="7B7DFF6F" w14:textId="6DF0640B" w:rsidR="00EC3630" w:rsidRPr="00EC3630" w:rsidRDefault="00EC3630" w:rsidP="00EC3630">
      <w:pPr>
        <w:pStyle w:val="a9"/>
        <w:rPr>
          <w:rFonts w:ascii="Times New Roman" w:hAnsi="Times New Roman"/>
          <w:sz w:val="28"/>
          <w:szCs w:val="28"/>
        </w:rPr>
      </w:pPr>
      <w:r w:rsidRPr="00EC3630">
        <w:rPr>
          <w:rFonts w:ascii="Times New Roman" w:hAnsi="Times New Roman"/>
          <w:sz w:val="28"/>
          <w:szCs w:val="28"/>
        </w:rPr>
        <w:t>10. Сталинградская битва</w:t>
      </w:r>
      <w:r w:rsidR="00B66752">
        <w:rPr>
          <w:rFonts w:ascii="Times New Roman" w:hAnsi="Times New Roman"/>
          <w:sz w:val="28"/>
          <w:szCs w:val="28"/>
        </w:rPr>
        <w:t xml:space="preserve"> (</w:t>
      </w:r>
      <w:r w:rsidR="00B66752" w:rsidRPr="00B66752">
        <w:rPr>
          <w:rFonts w:ascii="Times New Roman" w:hAnsi="Times New Roman"/>
          <w:color w:val="333333"/>
          <w:sz w:val="28"/>
          <w:szCs w:val="28"/>
          <w:shd w:val="clear" w:color="auto" w:fill="FFFFFF"/>
        </w:rPr>
        <w:t>17 июля 1942 - 2 февраля 1943</w:t>
      </w:r>
      <w:r w:rsidR="00B66752">
        <w:rPr>
          <w:rFonts w:ascii="Times New Roman" w:hAnsi="Times New Roman"/>
          <w:color w:val="333333"/>
          <w:sz w:val="28"/>
          <w:szCs w:val="28"/>
          <w:shd w:val="clear" w:color="auto" w:fill="FFFFFF"/>
        </w:rPr>
        <w:t xml:space="preserve"> г.)</w:t>
      </w:r>
    </w:p>
    <w:p w14:paraId="11165076" w14:textId="2CF3C293" w:rsidR="00EC3630" w:rsidRDefault="00EC3630" w:rsidP="00EC3630">
      <w:pPr>
        <w:pStyle w:val="a9"/>
        <w:rPr>
          <w:rFonts w:ascii="Times New Roman" w:hAnsi="Times New Roman"/>
          <w:sz w:val="28"/>
          <w:szCs w:val="28"/>
        </w:rPr>
      </w:pPr>
    </w:p>
    <w:p w14:paraId="4311201B" w14:textId="77777777" w:rsidR="00D33A6D" w:rsidRDefault="00D33A6D" w:rsidP="00EC3630">
      <w:pPr>
        <w:pStyle w:val="a9"/>
        <w:rPr>
          <w:rFonts w:ascii="Times New Roman" w:hAnsi="Times New Roman"/>
          <w:sz w:val="28"/>
          <w:szCs w:val="28"/>
        </w:rPr>
      </w:pPr>
    </w:p>
    <w:p w14:paraId="03097C10" w14:textId="77777777" w:rsidR="00D33A6D" w:rsidRPr="00EC3630" w:rsidRDefault="00D33A6D" w:rsidP="00EC3630">
      <w:pPr>
        <w:pStyle w:val="a9"/>
        <w:rPr>
          <w:rFonts w:ascii="Times New Roman" w:hAnsi="Times New Roman"/>
          <w:sz w:val="28"/>
          <w:szCs w:val="28"/>
        </w:rPr>
      </w:pPr>
    </w:p>
    <w:p w14:paraId="65514976" w14:textId="77777777" w:rsidR="000A319C" w:rsidRPr="006D2F4E" w:rsidRDefault="000A319C" w:rsidP="000A319C">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roofErr w:type="gramStart"/>
      <w:r w:rsidRPr="00550901">
        <w:rPr>
          <w:b/>
          <w:bCs/>
          <w:sz w:val="28"/>
          <w:szCs w:val="28"/>
          <w:lang w:val="en-US"/>
        </w:rPr>
        <w:lastRenderedPageBreak/>
        <w:t>II</w:t>
      </w:r>
      <w:r w:rsidRPr="00550901">
        <w:rPr>
          <w:b/>
          <w:bCs/>
          <w:sz w:val="28"/>
          <w:szCs w:val="28"/>
        </w:rPr>
        <w:t>.ТЕСТИРОВАНИЕ.</w:t>
      </w:r>
      <w:proofErr w:type="gramEnd"/>
    </w:p>
    <w:p w14:paraId="14CBE933" w14:textId="7FEF484B" w:rsidR="00427F63" w:rsidRPr="00427F63" w:rsidRDefault="00427F63" w:rsidP="00427F63">
      <w:pPr>
        <w:shd w:val="clear" w:color="auto" w:fill="FFFFFF"/>
        <w:rPr>
          <w:rFonts w:ascii="Arial" w:hAnsi="Arial" w:cs="Arial"/>
          <w:b/>
          <w:bCs/>
          <w:color w:val="000000"/>
          <w:sz w:val="21"/>
          <w:szCs w:val="21"/>
        </w:rPr>
      </w:pPr>
      <w:r w:rsidRPr="00427F63">
        <w:rPr>
          <w:b/>
          <w:bCs/>
          <w:color w:val="0F243E"/>
          <w:sz w:val="27"/>
          <w:szCs w:val="27"/>
        </w:rPr>
        <w:t>1. Официальная дата начала ВОВ</w:t>
      </w:r>
    </w:p>
    <w:p w14:paraId="77ED797F" w14:textId="4875CCA1" w:rsidR="00427F63" w:rsidRPr="00427F63" w:rsidRDefault="00427F63" w:rsidP="00427F63">
      <w:pPr>
        <w:shd w:val="clear" w:color="auto" w:fill="FFFFFF"/>
        <w:rPr>
          <w:rFonts w:ascii="Arial" w:hAnsi="Arial" w:cs="Arial"/>
          <w:b/>
          <w:bCs/>
          <w:color w:val="000000"/>
          <w:sz w:val="21"/>
          <w:szCs w:val="21"/>
        </w:rPr>
      </w:pPr>
      <w:r w:rsidRPr="00427F63">
        <w:rPr>
          <w:color w:val="0F243E"/>
          <w:sz w:val="27"/>
          <w:szCs w:val="27"/>
        </w:rPr>
        <w:t>а) 1 сентября 1939</w:t>
      </w:r>
      <w:r w:rsidR="00CC0A75">
        <w:rPr>
          <w:color w:val="0F243E"/>
          <w:sz w:val="27"/>
          <w:szCs w:val="27"/>
        </w:rPr>
        <w:t xml:space="preserve"> </w:t>
      </w:r>
      <w:r w:rsidRPr="00427F63">
        <w:rPr>
          <w:color w:val="0F243E"/>
          <w:sz w:val="27"/>
          <w:szCs w:val="27"/>
        </w:rPr>
        <w:t>б) 30 августа 1939</w:t>
      </w:r>
      <w:r w:rsidR="00CC0A75">
        <w:rPr>
          <w:color w:val="0F243E"/>
          <w:sz w:val="27"/>
          <w:szCs w:val="27"/>
        </w:rPr>
        <w:t xml:space="preserve"> </w:t>
      </w:r>
      <w:r w:rsidRPr="00427F63">
        <w:rPr>
          <w:color w:val="0F243E"/>
          <w:sz w:val="27"/>
          <w:szCs w:val="27"/>
        </w:rPr>
        <w:t>в) 23 августа 1940</w:t>
      </w:r>
      <w:r w:rsidRPr="00427F63">
        <w:rPr>
          <w:color w:val="0F243E"/>
          <w:sz w:val="27"/>
          <w:szCs w:val="27"/>
        </w:rPr>
        <w:br/>
      </w:r>
      <w:r w:rsidRPr="00427F63">
        <w:rPr>
          <w:b/>
          <w:bCs/>
          <w:color w:val="0F243E"/>
          <w:sz w:val="27"/>
          <w:szCs w:val="27"/>
        </w:rPr>
        <w:t>2. Причина неудач Красной Армии в первые месяцы войны:</w:t>
      </w:r>
      <w:r w:rsidRPr="00427F63">
        <w:rPr>
          <w:b/>
          <w:bCs/>
          <w:color w:val="0F243E"/>
          <w:sz w:val="27"/>
          <w:szCs w:val="27"/>
        </w:rPr>
        <w:br/>
      </w:r>
      <w:r w:rsidRPr="00427F63">
        <w:rPr>
          <w:color w:val="0F243E"/>
          <w:sz w:val="27"/>
          <w:szCs w:val="27"/>
        </w:rPr>
        <w:t>а) Превосходство немецкой армии в численности войск и боевой технике</w:t>
      </w:r>
      <w:r w:rsidRPr="00427F63">
        <w:rPr>
          <w:color w:val="0F243E"/>
          <w:sz w:val="27"/>
          <w:szCs w:val="27"/>
        </w:rPr>
        <w:br/>
        <w:t>б) Слабая оборона</w:t>
      </w:r>
      <w:r w:rsidRPr="00427F63">
        <w:rPr>
          <w:color w:val="0F243E"/>
          <w:sz w:val="27"/>
          <w:szCs w:val="27"/>
        </w:rPr>
        <w:br/>
        <w:t>в) Переоценка собственных сил и недооценка возможностей противника.</w:t>
      </w:r>
      <w:r w:rsidRPr="00427F63">
        <w:rPr>
          <w:color w:val="0F243E"/>
          <w:sz w:val="27"/>
          <w:szCs w:val="27"/>
        </w:rPr>
        <w:br/>
      </w:r>
      <w:r w:rsidRPr="00427F63">
        <w:rPr>
          <w:b/>
          <w:bCs/>
          <w:color w:val="0F243E"/>
          <w:sz w:val="27"/>
          <w:szCs w:val="27"/>
        </w:rPr>
        <w:t>3. В чем заключалось значение битвы за Москву?</w:t>
      </w:r>
      <w:r w:rsidRPr="00427F63">
        <w:rPr>
          <w:b/>
          <w:bCs/>
          <w:color w:val="0F243E"/>
          <w:sz w:val="27"/>
          <w:szCs w:val="27"/>
        </w:rPr>
        <w:br/>
      </w:r>
      <w:r w:rsidRPr="00427F63">
        <w:rPr>
          <w:color w:val="0F243E"/>
          <w:sz w:val="27"/>
          <w:szCs w:val="27"/>
        </w:rPr>
        <w:t>а) Был сорван план молниеносной войны</w:t>
      </w:r>
      <w:r w:rsidRPr="00427F63">
        <w:rPr>
          <w:color w:val="0F243E"/>
          <w:sz w:val="27"/>
          <w:szCs w:val="27"/>
        </w:rPr>
        <w:br/>
        <w:t>б) Был открыт второй фронт в Европе</w:t>
      </w:r>
      <w:r w:rsidRPr="00427F63">
        <w:rPr>
          <w:color w:val="0F243E"/>
          <w:sz w:val="27"/>
          <w:szCs w:val="27"/>
        </w:rPr>
        <w:br/>
        <w:t>в) Стратегическая инициатива перешла в руки советского командования.</w:t>
      </w:r>
      <w:r w:rsidRPr="00427F63">
        <w:rPr>
          <w:color w:val="0F243E"/>
          <w:sz w:val="27"/>
          <w:szCs w:val="27"/>
        </w:rPr>
        <w:br/>
      </w:r>
      <w:r w:rsidRPr="00427F63">
        <w:rPr>
          <w:b/>
          <w:bCs/>
          <w:color w:val="0F243E"/>
          <w:sz w:val="27"/>
          <w:szCs w:val="27"/>
        </w:rPr>
        <w:t>4. План «Барбаросса» предусматривал:</w:t>
      </w:r>
      <w:r w:rsidRPr="00427F63">
        <w:rPr>
          <w:b/>
          <w:bCs/>
          <w:color w:val="0F243E"/>
          <w:sz w:val="27"/>
          <w:szCs w:val="27"/>
        </w:rPr>
        <w:br/>
      </w:r>
      <w:r w:rsidRPr="00427F63">
        <w:rPr>
          <w:color w:val="0F243E"/>
          <w:sz w:val="27"/>
          <w:szCs w:val="27"/>
        </w:rPr>
        <w:t>а) Деление СССР на отдельные государства</w:t>
      </w:r>
      <w:r w:rsidRPr="00427F63">
        <w:rPr>
          <w:color w:val="0F243E"/>
          <w:sz w:val="27"/>
          <w:szCs w:val="27"/>
        </w:rPr>
        <w:br/>
        <w:t>б) Рабство всей Европы</w:t>
      </w:r>
      <w:r w:rsidRPr="00427F63">
        <w:rPr>
          <w:color w:val="0F243E"/>
          <w:sz w:val="27"/>
          <w:szCs w:val="27"/>
        </w:rPr>
        <w:br/>
        <w:t>в) Уничтожение единого государства, колонизацию европейской части СССР.</w:t>
      </w:r>
      <w:r w:rsidRPr="00427F63">
        <w:rPr>
          <w:color w:val="0F243E"/>
          <w:sz w:val="27"/>
          <w:szCs w:val="27"/>
        </w:rPr>
        <w:br/>
      </w:r>
      <w:r w:rsidRPr="00427F63">
        <w:rPr>
          <w:b/>
          <w:bCs/>
          <w:color w:val="0F243E"/>
          <w:sz w:val="27"/>
          <w:szCs w:val="27"/>
        </w:rPr>
        <w:t>5.Какая из битв Великой Отечественной войны относится к периоду коренного перелома:</w:t>
      </w:r>
      <w:r w:rsidRPr="00427F63">
        <w:rPr>
          <w:b/>
          <w:bCs/>
          <w:color w:val="0F243E"/>
          <w:sz w:val="27"/>
          <w:szCs w:val="27"/>
        </w:rPr>
        <w:br/>
      </w:r>
      <w:r w:rsidRPr="00427F63">
        <w:rPr>
          <w:color w:val="0F243E"/>
          <w:sz w:val="27"/>
          <w:szCs w:val="27"/>
        </w:rPr>
        <w:t>а) Курская битва</w:t>
      </w:r>
      <w:r w:rsidR="00CC0A75">
        <w:rPr>
          <w:color w:val="0F243E"/>
          <w:sz w:val="27"/>
          <w:szCs w:val="27"/>
        </w:rPr>
        <w:t xml:space="preserve"> </w:t>
      </w:r>
      <w:r w:rsidRPr="00427F63">
        <w:rPr>
          <w:color w:val="0F243E"/>
          <w:sz w:val="27"/>
          <w:szCs w:val="27"/>
        </w:rPr>
        <w:t>б) Битва под Москвой</w:t>
      </w:r>
      <w:r w:rsidR="00CC0A75">
        <w:rPr>
          <w:color w:val="0F243E"/>
          <w:sz w:val="27"/>
          <w:szCs w:val="27"/>
        </w:rPr>
        <w:t xml:space="preserve"> </w:t>
      </w:r>
      <w:r w:rsidRPr="00427F63">
        <w:rPr>
          <w:color w:val="0F243E"/>
          <w:sz w:val="27"/>
          <w:szCs w:val="27"/>
        </w:rPr>
        <w:t>в) Битва за Берлин.</w:t>
      </w:r>
      <w:r w:rsidRPr="00427F63">
        <w:rPr>
          <w:color w:val="0F243E"/>
          <w:sz w:val="27"/>
          <w:szCs w:val="27"/>
        </w:rPr>
        <w:br/>
      </w:r>
      <w:r w:rsidRPr="00427F63">
        <w:rPr>
          <w:b/>
          <w:bCs/>
          <w:color w:val="0F243E"/>
          <w:sz w:val="27"/>
          <w:szCs w:val="27"/>
        </w:rPr>
        <w:t>6. Где был открыт второй фронт?</w:t>
      </w:r>
      <w:r w:rsidRPr="00427F63">
        <w:rPr>
          <w:b/>
          <w:bCs/>
          <w:color w:val="0F243E"/>
          <w:sz w:val="27"/>
          <w:szCs w:val="27"/>
        </w:rPr>
        <w:br/>
      </w:r>
      <w:r w:rsidRPr="00427F63">
        <w:rPr>
          <w:color w:val="0F243E"/>
          <w:sz w:val="27"/>
          <w:szCs w:val="27"/>
        </w:rPr>
        <w:t>а) Франции</w:t>
      </w:r>
      <w:r w:rsidR="00CC0A75">
        <w:rPr>
          <w:color w:val="0F243E"/>
          <w:sz w:val="27"/>
          <w:szCs w:val="27"/>
        </w:rPr>
        <w:t xml:space="preserve"> </w:t>
      </w:r>
      <w:r w:rsidRPr="00427F63">
        <w:rPr>
          <w:color w:val="0F243E"/>
          <w:sz w:val="27"/>
          <w:szCs w:val="27"/>
        </w:rPr>
        <w:t>б) Румынии</w:t>
      </w:r>
      <w:r w:rsidR="00CC0A75">
        <w:rPr>
          <w:color w:val="0F243E"/>
          <w:sz w:val="27"/>
          <w:szCs w:val="27"/>
        </w:rPr>
        <w:t xml:space="preserve"> </w:t>
      </w:r>
      <w:r w:rsidRPr="00427F63">
        <w:rPr>
          <w:color w:val="0F243E"/>
          <w:sz w:val="27"/>
          <w:szCs w:val="27"/>
        </w:rPr>
        <w:t>в) Югославии</w:t>
      </w:r>
      <w:r w:rsidRPr="00427F63">
        <w:rPr>
          <w:color w:val="0F243E"/>
          <w:sz w:val="27"/>
          <w:szCs w:val="27"/>
        </w:rPr>
        <w:br/>
      </w:r>
      <w:r w:rsidRPr="00427F63">
        <w:rPr>
          <w:b/>
          <w:bCs/>
          <w:color w:val="0F243E"/>
          <w:sz w:val="27"/>
          <w:szCs w:val="27"/>
        </w:rPr>
        <w:t>7. Боевые действия продолжались</w:t>
      </w:r>
    </w:p>
    <w:p w14:paraId="783775A0" w14:textId="4A0AC8C2" w:rsidR="00427F63" w:rsidRPr="00427F63" w:rsidRDefault="00427F63" w:rsidP="00427F63">
      <w:pPr>
        <w:shd w:val="clear" w:color="auto" w:fill="FFFFFF"/>
        <w:rPr>
          <w:rFonts w:ascii="Arial" w:hAnsi="Arial" w:cs="Arial"/>
          <w:b/>
          <w:bCs/>
          <w:color w:val="000000"/>
          <w:sz w:val="21"/>
          <w:szCs w:val="21"/>
        </w:rPr>
      </w:pPr>
      <w:r w:rsidRPr="00427F63">
        <w:rPr>
          <w:color w:val="0F243E"/>
          <w:sz w:val="27"/>
          <w:szCs w:val="27"/>
        </w:rPr>
        <w:t>а) 1428 дней</w:t>
      </w:r>
      <w:r w:rsidR="00CC0A75">
        <w:rPr>
          <w:color w:val="0F243E"/>
          <w:sz w:val="27"/>
          <w:szCs w:val="27"/>
        </w:rPr>
        <w:t xml:space="preserve"> </w:t>
      </w:r>
      <w:r w:rsidRPr="00427F63">
        <w:rPr>
          <w:color w:val="0F243E"/>
          <w:sz w:val="27"/>
          <w:szCs w:val="27"/>
        </w:rPr>
        <w:t>б) 1418 дней</w:t>
      </w:r>
      <w:r w:rsidR="00CC0A75">
        <w:rPr>
          <w:color w:val="0F243E"/>
          <w:sz w:val="27"/>
          <w:szCs w:val="27"/>
        </w:rPr>
        <w:t xml:space="preserve"> </w:t>
      </w:r>
      <w:r w:rsidRPr="00427F63">
        <w:rPr>
          <w:color w:val="0F243E"/>
          <w:sz w:val="27"/>
          <w:szCs w:val="27"/>
        </w:rPr>
        <w:t>в) 1420 дней</w:t>
      </w:r>
      <w:r w:rsidRPr="00427F63">
        <w:rPr>
          <w:color w:val="0F243E"/>
          <w:sz w:val="27"/>
          <w:szCs w:val="27"/>
        </w:rPr>
        <w:br/>
      </w:r>
      <w:r w:rsidRPr="00427F63">
        <w:rPr>
          <w:b/>
          <w:bCs/>
          <w:color w:val="0F243E"/>
          <w:sz w:val="27"/>
          <w:szCs w:val="27"/>
        </w:rPr>
        <w:t xml:space="preserve">8. Все </w:t>
      </w:r>
      <w:r w:rsidR="00D90449">
        <w:rPr>
          <w:b/>
          <w:bCs/>
          <w:color w:val="0F243E"/>
          <w:sz w:val="27"/>
          <w:szCs w:val="27"/>
        </w:rPr>
        <w:t xml:space="preserve">ли </w:t>
      </w:r>
      <w:r w:rsidRPr="00427F63">
        <w:rPr>
          <w:b/>
          <w:bCs/>
          <w:color w:val="0F243E"/>
          <w:sz w:val="27"/>
          <w:szCs w:val="27"/>
        </w:rPr>
        <w:t>из перечисленных международных конференций относится к событиям Великой Отечественной войны:</w:t>
      </w:r>
      <w:r w:rsidRPr="00427F63">
        <w:rPr>
          <w:b/>
          <w:bCs/>
          <w:color w:val="0F243E"/>
          <w:sz w:val="27"/>
          <w:szCs w:val="27"/>
        </w:rPr>
        <w:br/>
      </w:r>
      <w:r w:rsidRPr="00427F63">
        <w:rPr>
          <w:color w:val="0F243E"/>
          <w:sz w:val="27"/>
          <w:szCs w:val="27"/>
        </w:rPr>
        <w:t>а) Потсдамская</w:t>
      </w:r>
      <w:r w:rsidR="00CC0A75">
        <w:rPr>
          <w:color w:val="0F243E"/>
          <w:sz w:val="27"/>
          <w:szCs w:val="27"/>
        </w:rPr>
        <w:t xml:space="preserve"> </w:t>
      </w:r>
      <w:r w:rsidRPr="00427F63">
        <w:rPr>
          <w:color w:val="0F243E"/>
          <w:sz w:val="27"/>
          <w:szCs w:val="27"/>
        </w:rPr>
        <w:t>б) Крымская</w:t>
      </w:r>
      <w:r w:rsidR="00CC0A75">
        <w:rPr>
          <w:color w:val="0F243E"/>
          <w:sz w:val="27"/>
          <w:szCs w:val="27"/>
        </w:rPr>
        <w:t xml:space="preserve"> </w:t>
      </w:r>
      <w:r w:rsidRPr="00427F63">
        <w:rPr>
          <w:color w:val="0F243E"/>
          <w:sz w:val="27"/>
          <w:szCs w:val="27"/>
        </w:rPr>
        <w:t>в) Тегеранская.</w:t>
      </w:r>
      <w:r w:rsidRPr="00427F63">
        <w:rPr>
          <w:color w:val="0F243E"/>
          <w:sz w:val="27"/>
          <w:szCs w:val="27"/>
        </w:rPr>
        <w:br/>
      </w:r>
      <w:r w:rsidRPr="00D90449">
        <w:rPr>
          <w:b/>
          <w:bCs/>
          <w:color w:val="0F243E"/>
          <w:sz w:val="27"/>
          <w:szCs w:val="27"/>
        </w:rPr>
        <w:t xml:space="preserve">9. </w:t>
      </w:r>
      <w:r w:rsidRPr="00427F63">
        <w:rPr>
          <w:b/>
          <w:bCs/>
          <w:color w:val="0F243E"/>
          <w:sz w:val="27"/>
          <w:szCs w:val="27"/>
        </w:rPr>
        <w:t>22 августа 1944 г началась операция «Багратион» советских войск по освобождению</w:t>
      </w:r>
    </w:p>
    <w:p w14:paraId="20D12FA9" w14:textId="49446D21" w:rsidR="000A319C" w:rsidRPr="00B31D9B" w:rsidRDefault="00427F63" w:rsidP="00D90449">
      <w:pPr>
        <w:shd w:val="clear" w:color="auto" w:fill="FFFFFF"/>
        <w:rPr>
          <w:sz w:val="28"/>
          <w:szCs w:val="28"/>
        </w:rPr>
      </w:pPr>
      <w:r w:rsidRPr="00427F63">
        <w:rPr>
          <w:color w:val="0F243E"/>
          <w:sz w:val="27"/>
          <w:szCs w:val="27"/>
        </w:rPr>
        <w:t>а) Белоруссии</w:t>
      </w:r>
      <w:r w:rsidR="00CC0A75">
        <w:rPr>
          <w:color w:val="0F243E"/>
          <w:sz w:val="27"/>
          <w:szCs w:val="27"/>
        </w:rPr>
        <w:t xml:space="preserve"> </w:t>
      </w:r>
      <w:r w:rsidRPr="00427F63">
        <w:rPr>
          <w:color w:val="0F243E"/>
          <w:sz w:val="27"/>
          <w:szCs w:val="27"/>
        </w:rPr>
        <w:t>б) Молдовы</w:t>
      </w:r>
      <w:r w:rsidR="00CC0A75">
        <w:rPr>
          <w:color w:val="0F243E"/>
          <w:sz w:val="27"/>
          <w:szCs w:val="27"/>
        </w:rPr>
        <w:t xml:space="preserve"> </w:t>
      </w:r>
      <w:r w:rsidRPr="00427F63">
        <w:rPr>
          <w:color w:val="0F243E"/>
          <w:sz w:val="27"/>
          <w:szCs w:val="27"/>
        </w:rPr>
        <w:t>в) Эстонии</w:t>
      </w:r>
      <w:r w:rsidRPr="00427F63">
        <w:rPr>
          <w:color w:val="0F243E"/>
          <w:sz w:val="27"/>
          <w:szCs w:val="27"/>
        </w:rPr>
        <w:br/>
      </w:r>
      <w:r w:rsidRPr="00D90449">
        <w:rPr>
          <w:b/>
          <w:bCs/>
          <w:color w:val="0F243E"/>
          <w:sz w:val="27"/>
          <w:szCs w:val="27"/>
        </w:rPr>
        <w:t xml:space="preserve">10. </w:t>
      </w:r>
      <w:r w:rsidRPr="00427F63">
        <w:rPr>
          <w:b/>
          <w:bCs/>
          <w:color w:val="0F243E"/>
          <w:sz w:val="27"/>
          <w:szCs w:val="27"/>
        </w:rPr>
        <w:t>Дата начала войны СССР с Японией</w:t>
      </w:r>
      <w:r w:rsidRPr="00427F63">
        <w:rPr>
          <w:b/>
          <w:bCs/>
          <w:color w:val="0F243E"/>
          <w:sz w:val="27"/>
          <w:szCs w:val="27"/>
        </w:rPr>
        <w:br/>
      </w:r>
      <w:r w:rsidRPr="00427F63">
        <w:rPr>
          <w:color w:val="0F243E"/>
          <w:sz w:val="27"/>
          <w:szCs w:val="27"/>
        </w:rPr>
        <w:t>а) 9 мая 1945</w:t>
      </w:r>
      <w:r w:rsidR="00CC0A75">
        <w:rPr>
          <w:color w:val="0F243E"/>
          <w:sz w:val="27"/>
          <w:szCs w:val="27"/>
        </w:rPr>
        <w:t xml:space="preserve"> </w:t>
      </w:r>
      <w:r w:rsidRPr="00427F63">
        <w:rPr>
          <w:color w:val="0F243E"/>
          <w:sz w:val="27"/>
          <w:szCs w:val="27"/>
        </w:rPr>
        <w:t>б) 8 августа 1945</w:t>
      </w:r>
      <w:r w:rsidR="00CC0A75">
        <w:rPr>
          <w:color w:val="0F243E"/>
          <w:sz w:val="27"/>
          <w:szCs w:val="27"/>
        </w:rPr>
        <w:t xml:space="preserve"> </w:t>
      </w:r>
      <w:r w:rsidRPr="00427F63">
        <w:rPr>
          <w:color w:val="0F243E"/>
          <w:sz w:val="27"/>
          <w:szCs w:val="27"/>
        </w:rPr>
        <w:t>в) 2 сентября 1945</w:t>
      </w:r>
      <w:r w:rsidRPr="00427F63">
        <w:rPr>
          <w:color w:val="0F243E"/>
          <w:sz w:val="27"/>
          <w:szCs w:val="27"/>
        </w:rPr>
        <w:br/>
      </w:r>
      <w:r w:rsidRPr="00D90449">
        <w:rPr>
          <w:b/>
          <w:bCs/>
          <w:color w:val="0F243E"/>
          <w:sz w:val="27"/>
          <w:szCs w:val="27"/>
        </w:rPr>
        <w:t xml:space="preserve">11. </w:t>
      </w:r>
      <w:r w:rsidRPr="00427F63">
        <w:rPr>
          <w:b/>
          <w:bCs/>
          <w:color w:val="0F243E"/>
          <w:sz w:val="27"/>
          <w:szCs w:val="27"/>
        </w:rPr>
        <w:t>Дата поднятия Знамя Победы над рейхстагом:</w:t>
      </w:r>
      <w:r w:rsidRPr="00427F63">
        <w:rPr>
          <w:b/>
          <w:bCs/>
          <w:color w:val="0F243E"/>
          <w:sz w:val="27"/>
          <w:szCs w:val="27"/>
        </w:rPr>
        <w:br/>
      </w:r>
      <w:r w:rsidRPr="00427F63">
        <w:rPr>
          <w:color w:val="0F243E"/>
          <w:sz w:val="27"/>
          <w:szCs w:val="27"/>
        </w:rPr>
        <w:t>а) 30 апреля 1945г.</w:t>
      </w:r>
      <w:r w:rsidR="00CC0A75">
        <w:rPr>
          <w:color w:val="0F243E"/>
          <w:sz w:val="27"/>
          <w:szCs w:val="27"/>
        </w:rPr>
        <w:t xml:space="preserve"> </w:t>
      </w:r>
      <w:r w:rsidRPr="00427F63">
        <w:rPr>
          <w:color w:val="0F243E"/>
          <w:sz w:val="27"/>
          <w:szCs w:val="27"/>
        </w:rPr>
        <w:t>б) 2 мая 1945 г.</w:t>
      </w:r>
      <w:r w:rsidR="00CC0A75">
        <w:rPr>
          <w:color w:val="0F243E"/>
          <w:sz w:val="27"/>
          <w:szCs w:val="27"/>
        </w:rPr>
        <w:t xml:space="preserve"> </w:t>
      </w:r>
      <w:r w:rsidRPr="00427F63">
        <w:rPr>
          <w:color w:val="0F243E"/>
          <w:sz w:val="27"/>
          <w:szCs w:val="27"/>
        </w:rPr>
        <w:t>в) 8 мая 1945 г.</w:t>
      </w:r>
      <w:r w:rsidRPr="00427F63">
        <w:rPr>
          <w:color w:val="0F243E"/>
          <w:sz w:val="27"/>
          <w:szCs w:val="27"/>
        </w:rPr>
        <w:br/>
      </w:r>
      <w:r w:rsidRPr="00427F63">
        <w:rPr>
          <w:b/>
          <w:bCs/>
          <w:color w:val="0F243E"/>
          <w:sz w:val="27"/>
          <w:szCs w:val="27"/>
        </w:rPr>
        <w:t>1</w:t>
      </w:r>
      <w:r w:rsidRPr="00D90449">
        <w:rPr>
          <w:b/>
          <w:bCs/>
          <w:color w:val="0F243E"/>
          <w:sz w:val="27"/>
          <w:szCs w:val="27"/>
        </w:rPr>
        <w:t xml:space="preserve">2. </w:t>
      </w:r>
      <w:r w:rsidRPr="00427F63">
        <w:rPr>
          <w:b/>
          <w:bCs/>
          <w:color w:val="0F243E"/>
          <w:sz w:val="27"/>
          <w:szCs w:val="27"/>
        </w:rPr>
        <w:t>С какой страной до сих пор не подписан мирный договор?</w:t>
      </w:r>
      <w:r w:rsidRPr="00427F63">
        <w:rPr>
          <w:b/>
          <w:bCs/>
          <w:color w:val="0F243E"/>
          <w:sz w:val="27"/>
          <w:szCs w:val="27"/>
        </w:rPr>
        <w:br/>
      </w:r>
      <w:r w:rsidRPr="00427F63">
        <w:rPr>
          <w:color w:val="0F243E"/>
          <w:sz w:val="27"/>
          <w:szCs w:val="27"/>
        </w:rPr>
        <w:t>а) С Финляндией</w:t>
      </w:r>
      <w:r w:rsidR="00CC0A75">
        <w:rPr>
          <w:color w:val="0F243E"/>
          <w:sz w:val="27"/>
          <w:szCs w:val="27"/>
        </w:rPr>
        <w:t xml:space="preserve"> </w:t>
      </w:r>
      <w:r w:rsidRPr="00427F63">
        <w:rPr>
          <w:color w:val="0F243E"/>
          <w:sz w:val="27"/>
          <w:szCs w:val="27"/>
        </w:rPr>
        <w:t>б) С Японией</w:t>
      </w:r>
      <w:r w:rsidR="00CC0A75">
        <w:rPr>
          <w:color w:val="0F243E"/>
          <w:sz w:val="27"/>
          <w:szCs w:val="27"/>
        </w:rPr>
        <w:t xml:space="preserve"> </w:t>
      </w:r>
      <w:r w:rsidRPr="00427F63">
        <w:rPr>
          <w:color w:val="0F243E"/>
          <w:sz w:val="27"/>
          <w:szCs w:val="27"/>
        </w:rPr>
        <w:t>в) С Венгрией</w:t>
      </w:r>
      <w:r w:rsidRPr="00427F63">
        <w:rPr>
          <w:color w:val="0F243E"/>
          <w:sz w:val="27"/>
          <w:szCs w:val="27"/>
        </w:rPr>
        <w:br/>
      </w:r>
      <w:r w:rsidRPr="00427F63">
        <w:rPr>
          <w:b/>
          <w:bCs/>
          <w:color w:val="0F243E"/>
          <w:sz w:val="27"/>
          <w:szCs w:val="27"/>
        </w:rPr>
        <w:t>1</w:t>
      </w:r>
      <w:r w:rsidRPr="00D90449">
        <w:rPr>
          <w:b/>
          <w:bCs/>
          <w:color w:val="0F243E"/>
          <w:sz w:val="27"/>
          <w:szCs w:val="27"/>
        </w:rPr>
        <w:t xml:space="preserve">3. </w:t>
      </w:r>
      <w:r w:rsidRPr="00427F63">
        <w:rPr>
          <w:b/>
          <w:bCs/>
          <w:color w:val="0F243E"/>
          <w:sz w:val="27"/>
          <w:szCs w:val="27"/>
        </w:rPr>
        <w:t>Одна из стран, которая была союзником фашисткой Германии</w:t>
      </w:r>
      <w:r w:rsidRPr="00427F63">
        <w:rPr>
          <w:b/>
          <w:bCs/>
          <w:color w:val="0F243E"/>
          <w:sz w:val="27"/>
          <w:szCs w:val="27"/>
        </w:rPr>
        <w:br/>
      </w:r>
      <w:r w:rsidRPr="00427F63">
        <w:rPr>
          <w:color w:val="0F243E"/>
          <w:sz w:val="27"/>
          <w:szCs w:val="27"/>
        </w:rPr>
        <w:t>а) США</w:t>
      </w:r>
      <w:r w:rsidR="00CC0A75">
        <w:rPr>
          <w:color w:val="0F243E"/>
          <w:sz w:val="27"/>
          <w:szCs w:val="27"/>
        </w:rPr>
        <w:t xml:space="preserve"> </w:t>
      </w:r>
      <w:r w:rsidRPr="00427F63">
        <w:rPr>
          <w:color w:val="0F243E"/>
          <w:sz w:val="27"/>
          <w:szCs w:val="27"/>
        </w:rPr>
        <w:t>б) Польша</w:t>
      </w:r>
      <w:r w:rsidR="00CC0A75">
        <w:rPr>
          <w:color w:val="0F243E"/>
          <w:sz w:val="27"/>
          <w:szCs w:val="27"/>
        </w:rPr>
        <w:t xml:space="preserve"> </w:t>
      </w:r>
      <w:r w:rsidRPr="00427F63">
        <w:rPr>
          <w:color w:val="0F243E"/>
          <w:sz w:val="27"/>
          <w:szCs w:val="27"/>
        </w:rPr>
        <w:t>в) Венгрия</w:t>
      </w:r>
      <w:r w:rsidRPr="00427F63">
        <w:rPr>
          <w:color w:val="0F243E"/>
          <w:sz w:val="27"/>
          <w:szCs w:val="27"/>
        </w:rPr>
        <w:br/>
      </w:r>
      <w:r w:rsidRPr="00D90449">
        <w:rPr>
          <w:b/>
          <w:bCs/>
          <w:color w:val="0F243E"/>
          <w:sz w:val="27"/>
          <w:szCs w:val="27"/>
        </w:rPr>
        <w:t>14. Дата</w:t>
      </w:r>
      <w:r w:rsidRPr="00427F63">
        <w:rPr>
          <w:b/>
          <w:bCs/>
          <w:color w:val="0F243E"/>
          <w:sz w:val="27"/>
          <w:szCs w:val="27"/>
        </w:rPr>
        <w:t xml:space="preserve"> создан</w:t>
      </w:r>
      <w:r w:rsidRPr="00D90449">
        <w:rPr>
          <w:b/>
          <w:bCs/>
          <w:color w:val="0F243E"/>
          <w:sz w:val="27"/>
          <w:szCs w:val="27"/>
        </w:rPr>
        <w:t>ия</w:t>
      </w:r>
      <w:r w:rsidRPr="00427F63">
        <w:rPr>
          <w:b/>
          <w:bCs/>
          <w:color w:val="0F243E"/>
          <w:sz w:val="27"/>
          <w:szCs w:val="27"/>
        </w:rPr>
        <w:t xml:space="preserve"> Ставка Главного Командования?</w:t>
      </w:r>
      <w:r w:rsidRPr="00427F63">
        <w:rPr>
          <w:b/>
          <w:bCs/>
          <w:color w:val="0F243E"/>
          <w:sz w:val="27"/>
          <w:szCs w:val="27"/>
        </w:rPr>
        <w:br/>
      </w:r>
      <w:r w:rsidRPr="00427F63">
        <w:rPr>
          <w:color w:val="0F243E"/>
          <w:sz w:val="27"/>
          <w:szCs w:val="27"/>
        </w:rPr>
        <w:t>а) 23 июня 1941</w:t>
      </w:r>
      <w:r w:rsidR="00CC0A75">
        <w:rPr>
          <w:color w:val="0F243E"/>
          <w:sz w:val="27"/>
          <w:szCs w:val="27"/>
        </w:rPr>
        <w:t xml:space="preserve"> </w:t>
      </w:r>
      <w:r w:rsidRPr="00427F63">
        <w:rPr>
          <w:color w:val="0F243E"/>
          <w:sz w:val="27"/>
          <w:szCs w:val="27"/>
        </w:rPr>
        <w:t>б) 22 июня 1941</w:t>
      </w:r>
      <w:r w:rsidR="00CC0A75">
        <w:rPr>
          <w:color w:val="0F243E"/>
          <w:sz w:val="27"/>
          <w:szCs w:val="27"/>
        </w:rPr>
        <w:t xml:space="preserve"> </w:t>
      </w:r>
      <w:r w:rsidRPr="00427F63">
        <w:rPr>
          <w:color w:val="0F243E"/>
          <w:sz w:val="27"/>
          <w:szCs w:val="27"/>
        </w:rPr>
        <w:t>в) 24 июня 1941</w:t>
      </w:r>
      <w:r w:rsidRPr="00427F63">
        <w:rPr>
          <w:color w:val="0F243E"/>
          <w:sz w:val="27"/>
          <w:szCs w:val="27"/>
        </w:rPr>
        <w:br/>
      </w:r>
      <w:r w:rsidR="00D90449" w:rsidRPr="00D90449">
        <w:rPr>
          <w:b/>
          <w:bCs/>
          <w:color w:val="0F243E"/>
          <w:sz w:val="27"/>
          <w:szCs w:val="27"/>
        </w:rPr>
        <w:t xml:space="preserve">15. </w:t>
      </w:r>
      <w:r w:rsidRPr="00427F63">
        <w:rPr>
          <w:b/>
          <w:bCs/>
          <w:color w:val="0F243E"/>
          <w:sz w:val="27"/>
          <w:szCs w:val="27"/>
        </w:rPr>
        <w:t>Где состоялась Крымская конференция руководителей СССР, США и Великобритании?</w:t>
      </w:r>
      <w:r w:rsidRPr="00427F63">
        <w:rPr>
          <w:b/>
          <w:bCs/>
          <w:color w:val="0F243E"/>
          <w:sz w:val="27"/>
          <w:szCs w:val="27"/>
        </w:rPr>
        <w:br/>
      </w:r>
      <w:r w:rsidRPr="00427F63">
        <w:rPr>
          <w:color w:val="0F243E"/>
          <w:sz w:val="27"/>
          <w:szCs w:val="27"/>
        </w:rPr>
        <w:t>а) Ялта</w:t>
      </w:r>
      <w:r w:rsidR="00CC0A75">
        <w:rPr>
          <w:color w:val="0F243E"/>
          <w:sz w:val="27"/>
          <w:szCs w:val="27"/>
        </w:rPr>
        <w:t xml:space="preserve"> </w:t>
      </w:r>
      <w:r w:rsidRPr="00427F63">
        <w:rPr>
          <w:color w:val="0F243E"/>
          <w:sz w:val="27"/>
          <w:szCs w:val="27"/>
        </w:rPr>
        <w:t>б) Симферополь</w:t>
      </w:r>
      <w:r w:rsidR="00CC0A75">
        <w:rPr>
          <w:color w:val="0F243E"/>
          <w:sz w:val="27"/>
          <w:szCs w:val="27"/>
        </w:rPr>
        <w:t xml:space="preserve"> </w:t>
      </w:r>
      <w:r w:rsidRPr="00427F63">
        <w:rPr>
          <w:color w:val="0F243E"/>
          <w:sz w:val="27"/>
          <w:szCs w:val="27"/>
        </w:rPr>
        <w:t>в) Севастополь</w:t>
      </w:r>
      <w:r w:rsidRPr="00427F63">
        <w:rPr>
          <w:color w:val="0F243E"/>
          <w:sz w:val="27"/>
          <w:szCs w:val="27"/>
        </w:rPr>
        <w:br/>
      </w:r>
      <w:r w:rsidRPr="00D90449">
        <w:rPr>
          <w:b/>
          <w:bCs/>
          <w:sz w:val="28"/>
          <w:szCs w:val="28"/>
        </w:rPr>
        <w:t>Ключ к тесту:</w:t>
      </w:r>
      <w:r>
        <w:rPr>
          <w:sz w:val="28"/>
          <w:szCs w:val="28"/>
        </w:rPr>
        <w:t xml:space="preserve"> 1а. 2б, 3а. 4в, 5а, 6а, </w:t>
      </w:r>
      <w:r w:rsidR="00D90449">
        <w:rPr>
          <w:sz w:val="28"/>
          <w:szCs w:val="28"/>
        </w:rPr>
        <w:t>7б, 8 - да, 9а, 10б, 11а, 12б, 13в, 14а, 15а.</w:t>
      </w:r>
    </w:p>
    <w:p w14:paraId="50971234" w14:textId="0E65F425" w:rsidR="00B31D9B" w:rsidRDefault="00B31D9B" w:rsidP="000A319C">
      <w:pPr>
        <w:pStyle w:val="a9"/>
        <w:jc w:val="both"/>
        <w:rPr>
          <w:rFonts w:ascii="Times New Roman" w:hAnsi="Times New Roman"/>
          <w:b/>
          <w:bCs/>
          <w:sz w:val="28"/>
          <w:szCs w:val="28"/>
        </w:rPr>
      </w:pPr>
    </w:p>
    <w:p w14:paraId="48965C1E" w14:textId="68A6A5C5" w:rsidR="00376EFD" w:rsidRDefault="00376EFD" w:rsidP="00376EFD">
      <w:pPr>
        <w:jc w:val="center"/>
        <w:rPr>
          <w:b/>
          <w:bCs/>
          <w:sz w:val="28"/>
          <w:szCs w:val="28"/>
        </w:rPr>
      </w:pPr>
      <w:r w:rsidRPr="002B29E3">
        <w:rPr>
          <w:b/>
          <w:bCs/>
          <w:sz w:val="28"/>
          <w:szCs w:val="28"/>
          <w:lang w:val="en-US"/>
        </w:rPr>
        <w:t>III</w:t>
      </w:r>
      <w:r w:rsidRPr="002B29E3">
        <w:rPr>
          <w:b/>
          <w:bCs/>
          <w:sz w:val="28"/>
          <w:szCs w:val="28"/>
        </w:rPr>
        <w:t>.СОСТАВЛЕНИЕ КОНСПЕКТА.</w:t>
      </w:r>
    </w:p>
    <w:p w14:paraId="7853F978" w14:textId="5FCE7087" w:rsidR="00376EFD" w:rsidRPr="00E55E71" w:rsidRDefault="00376EFD" w:rsidP="000A319C">
      <w:pPr>
        <w:pStyle w:val="a9"/>
        <w:jc w:val="both"/>
        <w:rPr>
          <w:rFonts w:ascii="Times New Roman" w:hAnsi="Times New Roman"/>
          <w:color w:val="000000" w:themeColor="text1"/>
          <w:sz w:val="28"/>
          <w:szCs w:val="28"/>
        </w:rPr>
      </w:pPr>
      <w:r w:rsidRPr="00376EFD">
        <w:rPr>
          <w:rFonts w:ascii="Times New Roman" w:hAnsi="Times New Roman"/>
          <w:sz w:val="28"/>
          <w:szCs w:val="28"/>
        </w:rPr>
        <w:t xml:space="preserve">Составление </w:t>
      </w:r>
      <w:r w:rsidR="00E55E71">
        <w:rPr>
          <w:rFonts w:ascii="Times New Roman" w:hAnsi="Times New Roman"/>
          <w:sz w:val="28"/>
          <w:szCs w:val="28"/>
        </w:rPr>
        <w:t xml:space="preserve">план и </w:t>
      </w:r>
      <w:r w:rsidRPr="00376EFD">
        <w:rPr>
          <w:rFonts w:ascii="Times New Roman" w:hAnsi="Times New Roman"/>
          <w:sz w:val="28"/>
          <w:szCs w:val="28"/>
        </w:rPr>
        <w:t xml:space="preserve">конспекта по теме «Антигитлеровская коалиция» </w:t>
      </w:r>
      <w:r w:rsidRPr="00E55E71">
        <w:rPr>
          <w:rFonts w:ascii="Times New Roman" w:hAnsi="Times New Roman"/>
          <w:color w:val="000000" w:themeColor="text1"/>
          <w:sz w:val="28"/>
          <w:szCs w:val="28"/>
        </w:rPr>
        <w:t>(</w:t>
      </w:r>
      <w:r w:rsidR="00E55E71" w:rsidRPr="00E55E71">
        <w:rPr>
          <w:rFonts w:ascii="Times New Roman" w:hAnsi="Times New Roman"/>
          <w:color w:val="000000" w:themeColor="text1"/>
          <w:sz w:val="28"/>
          <w:szCs w:val="28"/>
        </w:rPr>
        <w:t xml:space="preserve">Учебник В.В. Артемов, Ю.Н. </w:t>
      </w:r>
      <w:proofErr w:type="spellStart"/>
      <w:r w:rsidR="00E55E71" w:rsidRPr="00E55E71">
        <w:rPr>
          <w:rFonts w:ascii="Times New Roman" w:hAnsi="Times New Roman"/>
          <w:color w:val="000000" w:themeColor="text1"/>
          <w:sz w:val="28"/>
          <w:szCs w:val="28"/>
        </w:rPr>
        <w:t>Лубченков</w:t>
      </w:r>
      <w:proofErr w:type="spellEnd"/>
      <w:r w:rsidR="00E55E71" w:rsidRPr="00E55E71">
        <w:rPr>
          <w:rFonts w:ascii="Times New Roman" w:hAnsi="Times New Roman"/>
          <w:color w:val="000000" w:themeColor="text1"/>
          <w:sz w:val="28"/>
          <w:szCs w:val="28"/>
        </w:rPr>
        <w:t xml:space="preserve"> «История» стр. 361</w:t>
      </w:r>
      <w:r w:rsidRPr="00E55E71">
        <w:rPr>
          <w:rFonts w:ascii="Times New Roman" w:hAnsi="Times New Roman"/>
          <w:color w:val="000000" w:themeColor="text1"/>
          <w:sz w:val="28"/>
          <w:szCs w:val="28"/>
        </w:rPr>
        <w:t>).</w:t>
      </w:r>
    </w:p>
    <w:p w14:paraId="09B4E21F" w14:textId="649E35E9" w:rsidR="00376EFD" w:rsidRPr="00E55E71" w:rsidRDefault="00376EFD" w:rsidP="000A319C">
      <w:pPr>
        <w:pStyle w:val="a9"/>
        <w:jc w:val="both"/>
        <w:rPr>
          <w:rFonts w:ascii="Times New Roman" w:hAnsi="Times New Roman"/>
          <w:color w:val="000000" w:themeColor="text1"/>
          <w:sz w:val="28"/>
          <w:szCs w:val="28"/>
        </w:rPr>
      </w:pPr>
    </w:p>
    <w:p w14:paraId="248706FC" w14:textId="694FC346" w:rsidR="00376EFD" w:rsidRPr="009378F7" w:rsidRDefault="00376EFD" w:rsidP="00376EFD">
      <w:pPr>
        <w:pStyle w:val="a9"/>
        <w:jc w:val="center"/>
        <w:rPr>
          <w:rFonts w:ascii="Times New Roman" w:hAnsi="Times New Roman"/>
          <w:b/>
          <w:bCs/>
          <w:sz w:val="28"/>
          <w:szCs w:val="28"/>
          <w:u w:val="single"/>
        </w:rPr>
      </w:pPr>
      <w:r w:rsidRPr="009378F7">
        <w:rPr>
          <w:rFonts w:ascii="Times New Roman" w:hAnsi="Times New Roman"/>
          <w:b/>
          <w:bCs/>
          <w:sz w:val="28"/>
          <w:szCs w:val="28"/>
          <w:u w:val="single"/>
        </w:rPr>
        <w:lastRenderedPageBreak/>
        <w:t>Тема 1.5. СССР в послевоенные годы.</w:t>
      </w:r>
    </w:p>
    <w:p w14:paraId="2BAA25E2" w14:textId="397C26CE" w:rsidR="00376EFD" w:rsidRDefault="00376EFD" w:rsidP="00376EFD">
      <w:pPr>
        <w:rPr>
          <w:rFonts w:eastAsia="Calibri"/>
          <w:b/>
          <w:bCs/>
          <w:sz w:val="28"/>
          <w:szCs w:val="28"/>
          <w:lang w:eastAsia="en-US"/>
        </w:rPr>
      </w:pPr>
    </w:p>
    <w:p w14:paraId="6238F297" w14:textId="77777777" w:rsidR="00376EFD" w:rsidRPr="00D41948" w:rsidRDefault="00376EFD" w:rsidP="00376EFD">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lang w:eastAsia="en-US"/>
        </w:rPr>
        <w:tab/>
      </w:r>
      <w:r>
        <w:rPr>
          <w:b/>
          <w:bCs/>
          <w:sz w:val="28"/>
          <w:szCs w:val="28"/>
          <w:lang w:val="en-US"/>
        </w:rPr>
        <w:t>I</w:t>
      </w:r>
      <w:r>
        <w:rPr>
          <w:b/>
          <w:bCs/>
          <w:sz w:val="28"/>
          <w:szCs w:val="28"/>
        </w:rPr>
        <w:t>.</w:t>
      </w:r>
      <w:r w:rsidRPr="00D41948">
        <w:rPr>
          <w:b/>
          <w:bCs/>
          <w:sz w:val="28"/>
          <w:szCs w:val="28"/>
        </w:rPr>
        <w:t>УСТНЫЙ ОПРОС.</w:t>
      </w:r>
    </w:p>
    <w:p w14:paraId="6AE98AE8" w14:textId="0E4F3DB0" w:rsidR="00376EFD" w:rsidRDefault="00376EFD" w:rsidP="00376EFD">
      <w:pPr>
        <w:tabs>
          <w:tab w:val="left" w:pos="4511"/>
        </w:tabs>
        <w:rPr>
          <w:sz w:val="28"/>
          <w:szCs w:val="28"/>
          <w:lang w:eastAsia="en-US"/>
        </w:rPr>
      </w:pPr>
      <w:r w:rsidRPr="00376EFD">
        <w:rPr>
          <w:sz w:val="28"/>
          <w:szCs w:val="28"/>
          <w:lang w:eastAsia="en-US"/>
        </w:rPr>
        <w:t>1. Изменение</w:t>
      </w:r>
      <w:r>
        <w:rPr>
          <w:sz w:val="28"/>
          <w:szCs w:val="28"/>
          <w:lang w:eastAsia="en-US"/>
        </w:rPr>
        <w:t xml:space="preserve"> положения СССР в мире после Второй мировой войны.</w:t>
      </w:r>
    </w:p>
    <w:p w14:paraId="10FE4ED9" w14:textId="2F64FDDD" w:rsidR="00376EFD" w:rsidRDefault="00376EFD" w:rsidP="00376EFD">
      <w:pPr>
        <w:tabs>
          <w:tab w:val="left" w:pos="4511"/>
        </w:tabs>
        <w:rPr>
          <w:sz w:val="28"/>
          <w:szCs w:val="28"/>
          <w:lang w:eastAsia="en-US"/>
        </w:rPr>
      </w:pPr>
      <w:r>
        <w:rPr>
          <w:sz w:val="28"/>
          <w:szCs w:val="28"/>
          <w:lang w:eastAsia="en-US"/>
        </w:rPr>
        <w:t>2. Восстановление экономики СССР после Второй мировой войны.</w:t>
      </w:r>
    </w:p>
    <w:p w14:paraId="506BC4A7" w14:textId="7D38EA8E" w:rsidR="00376EFD" w:rsidRDefault="00376EFD" w:rsidP="00376EFD">
      <w:pPr>
        <w:tabs>
          <w:tab w:val="left" w:pos="4511"/>
        </w:tabs>
        <w:rPr>
          <w:sz w:val="28"/>
          <w:szCs w:val="28"/>
          <w:lang w:eastAsia="en-US"/>
        </w:rPr>
      </w:pPr>
      <w:r>
        <w:rPr>
          <w:sz w:val="28"/>
          <w:szCs w:val="28"/>
          <w:lang w:eastAsia="en-US"/>
        </w:rPr>
        <w:t>3. Основные черты послевоенной жизни.</w:t>
      </w:r>
    </w:p>
    <w:p w14:paraId="0B8B37F5" w14:textId="04BF6BA5" w:rsidR="00376EFD" w:rsidRDefault="00376EFD" w:rsidP="00376EFD">
      <w:pPr>
        <w:tabs>
          <w:tab w:val="left" w:pos="4511"/>
        </w:tabs>
        <w:rPr>
          <w:sz w:val="28"/>
          <w:szCs w:val="28"/>
          <w:lang w:eastAsia="en-US"/>
        </w:rPr>
      </w:pPr>
      <w:r>
        <w:rPr>
          <w:sz w:val="28"/>
          <w:szCs w:val="28"/>
          <w:lang w:eastAsia="en-US"/>
        </w:rPr>
        <w:t xml:space="preserve">4. Власть после войны. </w:t>
      </w:r>
    </w:p>
    <w:p w14:paraId="3E913FC1" w14:textId="6547AC66" w:rsidR="00376EFD" w:rsidRDefault="00376EFD" w:rsidP="00376EFD">
      <w:pPr>
        <w:tabs>
          <w:tab w:val="left" w:pos="4511"/>
        </w:tabs>
        <w:rPr>
          <w:sz w:val="28"/>
          <w:szCs w:val="28"/>
          <w:lang w:eastAsia="en-US"/>
        </w:rPr>
      </w:pPr>
    </w:p>
    <w:p w14:paraId="50C567E2" w14:textId="77777777" w:rsidR="00350CFE" w:rsidRPr="006D2F4E" w:rsidRDefault="00350CFE" w:rsidP="00350CFE">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74132E18" w14:textId="4F9CA93C" w:rsidR="00350CFE" w:rsidRPr="00350CFE" w:rsidRDefault="00350CFE" w:rsidP="00350CFE">
      <w:pPr>
        <w:pStyle w:val="a9"/>
        <w:rPr>
          <w:rFonts w:ascii="Times New Roman" w:hAnsi="Times New Roman"/>
          <w:sz w:val="28"/>
          <w:szCs w:val="28"/>
        </w:rPr>
      </w:pPr>
      <w:r w:rsidRPr="00350CFE">
        <w:rPr>
          <w:rFonts w:ascii="Times New Roman" w:hAnsi="Times New Roman"/>
          <w:b/>
          <w:bCs/>
          <w:sz w:val="28"/>
          <w:szCs w:val="28"/>
        </w:rPr>
        <w:t>1. Каковы итоги Великой Отечественной войны?</w:t>
      </w:r>
      <w:r w:rsidRPr="00350CFE">
        <w:rPr>
          <w:rFonts w:ascii="Times New Roman" w:hAnsi="Times New Roman"/>
          <w:b/>
          <w:bCs/>
          <w:sz w:val="28"/>
          <w:szCs w:val="28"/>
        </w:rPr>
        <w:br/>
      </w:r>
      <w:r w:rsidRPr="00350CFE">
        <w:rPr>
          <w:rFonts w:ascii="Times New Roman" w:hAnsi="Times New Roman"/>
          <w:sz w:val="28"/>
          <w:szCs w:val="28"/>
        </w:rPr>
        <w:t>а) огромные человеческие жертвы</w:t>
      </w:r>
      <w:r w:rsidRPr="00350CFE">
        <w:rPr>
          <w:rFonts w:ascii="Times New Roman" w:hAnsi="Times New Roman"/>
          <w:sz w:val="28"/>
          <w:szCs w:val="28"/>
        </w:rPr>
        <w:br/>
        <w:t>б) свертывание культа личности</w:t>
      </w:r>
      <w:r w:rsidRPr="00350CFE">
        <w:rPr>
          <w:rFonts w:ascii="Times New Roman" w:hAnsi="Times New Roman"/>
          <w:sz w:val="28"/>
          <w:szCs w:val="28"/>
        </w:rPr>
        <w:br/>
        <w:t>в) создание единой Германии</w:t>
      </w:r>
      <w:r w:rsidRPr="00350CFE">
        <w:rPr>
          <w:rFonts w:ascii="Times New Roman" w:hAnsi="Times New Roman"/>
          <w:sz w:val="28"/>
          <w:szCs w:val="28"/>
        </w:rPr>
        <w:br/>
        <w:t>г) расширение территории СССР</w:t>
      </w:r>
      <w:r w:rsidRPr="00350CFE">
        <w:rPr>
          <w:rFonts w:ascii="Times New Roman" w:hAnsi="Times New Roman"/>
          <w:sz w:val="28"/>
          <w:szCs w:val="28"/>
        </w:rPr>
        <w:br/>
      </w:r>
      <w:r w:rsidRPr="00350CFE">
        <w:rPr>
          <w:rFonts w:ascii="Times New Roman" w:hAnsi="Times New Roman"/>
          <w:b/>
          <w:bCs/>
          <w:sz w:val="28"/>
          <w:szCs w:val="28"/>
        </w:rPr>
        <w:t>2. Какие методы использовались правительством для восстановления страны?</w:t>
      </w:r>
      <w:r w:rsidRPr="00350CFE">
        <w:rPr>
          <w:rFonts w:ascii="Times New Roman" w:hAnsi="Times New Roman"/>
          <w:b/>
          <w:bCs/>
          <w:sz w:val="28"/>
          <w:szCs w:val="28"/>
        </w:rPr>
        <w:br/>
      </w:r>
      <w:r w:rsidRPr="00350CFE">
        <w:rPr>
          <w:rFonts w:ascii="Times New Roman" w:hAnsi="Times New Roman"/>
          <w:sz w:val="28"/>
          <w:szCs w:val="28"/>
        </w:rPr>
        <w:t>а) перекачка средств из тяжелой промышленности в с/х</w:t>
      </w:r>
      <w:r w:rsidRPr="00350CFE">
        <w:rPr>
          <w:rFonts w:ascii="Times New Roman" w:hAnsi="Times New Roman"/>
          <w:sz w:val="28"/>
          <w:szCs w:val="28"/>
        </w:rPr>
        <w:br/>
        <w:t>б) героический труд советского народа</w:t>
      </w:r>
      <w:r w:rsidRPr="00350CFE">
        <w:rPr>
          <w:rFonts w:ascii="Times New Roman" w:hAnsi="Times New Roman"/>
          <w:sz w:val="28"/>
          <w:szCs w:val="28"/>
        </w:rPr>
        <w:br/>
        <w:t>в) резкое повышение цен на продовольствие после войны</w:t>
      </w:r>
      <w:r w:rsidRPr="00350CFE">
        <w:rPr>
          <w:rFonts w:ascii="Times New Roman" w:hAnsi="Times New Roman"/>
          <w:sz w:val="28"/>
          <w:szCs w:val="28"/>
        </w:rPr>
        <w:br/>
        <w:t xml:space="preserve">г) </w:t>
      </w:r>
      <w:proofErr w:type="gramStart"/>
      <w:r w:rsidRPr="00350CFE">
        <w:rPr>
          <w:rFonts w:ascii="Times New Roman" w:hAnsi="Times New Roman"/>
          <w:sz w:val="28"/>
          <w:szCs w:val="28"/>
        </w:rPr>
        <w:t>репарации</w:t>
      </w:r>
      <w:proofErr w:type="gramEnd"/>
      <w:r w:rsidRPr="00350CFE">
        <w:rPr>
          <w:rFonts w:ascii="Times New Roman" w:hAnsi="Times New Roman"/>
          <w:sz w:val="28"/>
          <w:szCs w:val="28"/>
        </w:rPr>
        <w:t xml:space="preserve"> полученные с Германии</w:t>
      </w:r>
      <w:r w:rsidRPr="00350CFE">
        <w:rPr>
          <w:rFonts w:ascii="Times New Roman" w:hAnsi="Times New Roman"/>
          <w:sz w:val="28"/>
          <w:szCs w:val="28"/>
        </w:rPr>
        <w:br/>
      </w:r>
      <w:r w:rsidRPr="00350CFE">
        <w:rPr>
          <w:rFonts w:ascii="Times New Roman" w:hAnsi="Times New Roman"/>
          <w:b/>
          <w:bCs/>
          <w:sz w:val="28"/>
          <w:szCs w:val="28"/>
        </w:rPr>
        <w:t>3. Когда в СССР было испытано атомное оружие?</w:t>
      </w:r>
      <w:r w:rsidRPr="00350CFE">
        <w:rPr>
          <w:rFonts w:ascii="Times New Roman" w:hAnsi="Times New Roman"/>
          <w:b/>
          <w:bCs/>
          <w:sz w:val="28"/>
          <w:szCs w:val="28"/>
        </w:rPr>
        <w:br/>
      </w:r>
      <w:r w:rsidRPr="00350CFE">
        <w:rPr>
          <w:rFonts w:ascii="Times New Roman" w:hAnsi="Times New Roman"/>
          <w:sz w:val="28"/>
          <w:szCs w:val="28"/>
        </w:rPr>
        <w:t>а) 1947 г.</w:t>
      </w:r>
      <w:r w:rsidR="00CC0A75">
        <w:rPr>
          <w:rFonts w:ascii="Times New Roman" w:hAnsi="Times New Roman"/>
          <w:sz w:val="28"/>
          <w:szCs w:val="28"/>
        </w:rPr>
        <w:t xml:space="preserve"> </w:t>
      </w:r>
      <w:r w:rsidRPr="00350CFE">
        <w:rPr>
          <w:rFonts w:ascii="Times New Roman" w:hAnsi="Times New Roman"/>
          <w:sz w:val="28"/>
          <w:szCs w:val="28"/>
        </w:rPr>
        <w:t>б) 1948 г.</w:t>
      </w:r>
      <w:r w:rsidR="00CC0A75">
        <w:rPr>
          <w:rFonts w:ascii="Times New Roman" w:hAnsi="Times New Roman"/>
          <w:sz w:val="28"/>
          <w:szCs w:val="28"/>
        </w:rPr>
        <w:t xml:space="preserve"> </w:t>
      </w:r>
      <w:r w:rsidRPr="00350CFE">
        <w:rPr>
          <w:rFonts w:ascii="Times New Roman" w:hAnsi="Times New Roman"/>
          <w:sz w:val="28"/>
          <w:szCs w:val="28"/>
        </w:rPr>
        <w:t>в) 1949г.</w:t>
      </w:r>
      <w:r w:rsidRPr="00350CFE">
        <w:rPr>
          <w:rFonts w:ascii="Times New Roman" w:hAnsi="Times New Roman"/>
          <w:sz w:val="28"/>
          <w:szCs w:val="28"/>
        </w:rPr>
        <w:br/>
      </w:r>
      <w:r w:rsidRPr="00350CFE">
        <w:rPr>
          <w:rFonts w:ascii="Times New Roman" w:hAnsi="Times New Roman"/>
          <w:b/>
          <w:bCs/>
          <w:sz w:val="28"/>
          <w:szCs w:val="28"/>
        </w:rPr>
        <w:t>4. Когда произошло объединение стран социалистического блока в СЭВ?</w:t>
      </w:r>
      <w:r w:rsidRPr="00350CFE">
        <w:rPr>
          <w:rFonts w:ascii="Times New Roman" w:hAnsi="Times New Roman"/>
          <w:b/>
          <w:bCs/>
          <w:sz w:val="28"/>
          <w:szCs w:val="28"/>
        </w:rPr>
        <w:br/>
      </w:r>
      <w:r w:rsidRPr="00350CFE">
        <w:rPr>
          <w:rFonts w:ascii="Times New Roman" w:hAnsi="Times New Roman"/>
          <w:sz w:val="28"/>
          <w:szCs w:val="28"/>
        </w:rPr>
        <w:t>а) 1947г. б) 1949г. в) 1955г.</w:t>
      </w:r>
      <w:r w:rsidRPr="00350CFE">
        <w:rPr>
          <w:rFonts w:ascii="Times New Roman" w:hAnsi="Times New Roman"/>
          <w:sz w:val="28"/>
          <w:szCs w:val="28"/>
        </w:rPr>
        <w:br/>
      </w:r>
      <w:r w:rsidRPr="00350CFE">
        <w:rPr>
          <w:rFonts w:ascii="Times New Roman" w:hAnsi="Times New Roman"/>
          <w:b/>
          <w:bCs/>
          <w:sz w:val="28"/>
          <w:szCs w:val="28"/>
        </w:rPr>
        <w:t>5. Какие изменения произошли в государственных структурах власти?</w:t>
      </w:r>
      <w:r w:rsidRPr="00350CFE">
        <w:rPr>
          <w:rFonts w:ascii="Times New Roman" w:hAnsi="Times New Roman"/>
          <w:b/>
          <w:bCs/>
          <w:sz w:val="28"/>
          <w:szCs w:val="28"/>
        </w:rPr>
        <w:br/>
      </w:r>
      <w:r w:rsidRPr="00350CFE">
        <w:rPr>
          <w:rFonts w:ascii="Times New Roman" w:hAnsi="Times New Roman"/>
          <w:sz w:val="28"/>
          <w:szCs w:val="28"/>
        </w:rPr>
        <w:t>а) проведение демократических выборов</w:t>
      </w:r>
      <w:r w:rsidRPr="00350CFE">
        <w:rPr>
          <w:rFonts w:ascii="Times New Roman" w:hAnsi="Times New Roman"/>
          <w:sz w:val="28"/>
          <w:szCs w:val="28"/>
        </w:rPr>
        <w:br/>
        <w:t>б) упразднена система ГУЛАГа</w:t>
      </w:r>
      <w:r w:rsidRPr="00350CFE">
        <w:rPr>
          <w:rFonts w:ascii="Times New Roman" w:hAnsi="Times New Roman"/>
          <w:sz w:val="28"/>
          <w:szCs w:val="28"/>
        </w:rPr>
        <w:br/>
        <w:t>в) преобразование СНК в Совет Министров</w:t>
      </w:r>
      <w:r w:rsidRPr="00350CFE">
        <w:rPr>
          <w:rFonts w:ascii="Times New Roman" w:hAnsi="Times New Roman"/>
          <w:sz w:val="28"/>
          <w:szCs w:val="28"/>
        </w:rPr>
        <w:br/>
      </w:r>
      <w:r w:rsidRPr="00350CFE">
        <w:rPr>
          <w:rFonts w:ascii="Times New Roman" w:hAnsi="Times New Roman"/>
          <w:b/>
          <w:bCs/>
          <w:sz w:val="28"/>
          <w:szCs w:val="28"/>
        </w:rPr>
        <w:t>6. Какой из готовившихся процессов стал последним витком репрессий?</w:t>
      </w:r>
      <w:r w:rsidRPr="00350CFE">
        <w:rPr>
          <w:rFonts w:ascii="Times New Roman" w:hAnsi="Times New Roman"/>
          <w:b/>
          <w:bCs/>
          <w:sz w:val="28"/>
          <w:szCs w:val="28"/>
        </w:rPr>
        <w:br/>
      </w:r>
      <w:r w:rsidRPr="00350CFE">
        <w:rPr>
          <w:rFonts w:ascii="Times New Roman" w:hAnsi="Times New Roman"/>
          <w:sz w:val="28"/>
          <w:szCs w:val="28"/>
        </w:rPr>
        <w:t>а) «дело врачей»</w:t>
      </w:r>
      <w:r w:rsidR="00CC0A75">
        <w:rPr>
          <w:rFonts w:ascii="Times New Roman" w:hAnsi="Times New Roman"/>
          <w:sz w:val="28"/>
          <w:szCs w:val="28"/>
        </w:rPr>
        <w:t xml:space="preserve"> </w:t>
      </w:r>
      <w:r w:rsidRPr="00350CFE">
        <w:rPr>
          <w:rFonts w:ascii="Times New Roman" w:hAnsi="Times New Roman"/>
          <w:sz w:val="28"/>
          <w:szCs w:val="28"/>
        </w:rPr>
        <w:t>б) «ленинградское дело»</w:t>
      </w:r>
      <w:r w:rsidR="00CC0A75">
        <w:rPr>
          <w:rFonts w:ascii="Times New Roman" w:hAnsi="Times New Roman"/>
          <w:sz w:val="28"/>
          <w:szCs w:val="28"/>
        </w:rPr>
        <w:t xml:space="preserve"> </w:t>
      </w:r>
      <w:r w:rsidRPr="00350CFE">
        <w:rPr>
          <w:rFonts w:ascii="Times New Roman" w:hAnsi="Times New Roman"/>
          <w:sz w:val="28"/>
          <w:szCs w:val="28"/>
        </w:rPr>
        <w:t>в) «дело военных»</w:t>
      </w:r>
      <w:r w:rsidRPr="00350CFE">
        <w:rPr>
          <w:rFonts w:ascii="Times New Roman" w:hAnsi="Times New Roman"/>
          <w:sz w:val="28"/>
          <w:szCs w:val="28"/>
        </w:rPr>
        <w:br/>
      </w:r>
      <w:r w:rsidRPr="00350CFE">
        <w:rPr>
          <w:rFonts w:ascii="Times New Roman" w:hAnsi="Times New Roman"/>
          <w:b/>
          <w:bCs/>
          <w:sz w:val="28"/>
          <w:szCs w:val="28"/>
        </w:rPr>
        <w:t>7. В какую отрасль народного хозяйства вкладывались основные капиталовложения?</w:t>
      </w:r>
      <w:r w:rsidRPr="00350CFE">
        <w:rPr>
          <w:rFonts w:ascii="Times New Roman" w:hAnsi="Times New Roman"/>
          <w:b/>
          <w:bCs/>
          <w:sz w:val="28"/>
          <w:szCs w:val="28"/>
        </w:rPr>
        <w:br/>
      </w:r>
      <w:r w:rsidRPr="00350CFE">
        <w:rPr>
          <w:rFonts w:ascii="Times New Roman" w:hAnsi="Times New Roman"/>
          <w:sz w:val="28"/>
          <w:szCs w:val="28"/>
        </w:rPr>
        <w:t>а) пищевая промышленность</w:t>
      </w:r>
      <w:r w:rsidRPr="00350CFE">
        <w:rPr>
          <w:rFonts w:ascii="Times New Roman" w:hAnsi="Times New Roman"/>
          <w:sz w:val="28"/>
          <w:szCs w:val="28"/>
        </w:rPr>
        <w:br/>
        <w:t>б) легкая промышленность</w:t>
      </w:r>
      <w:r w:rsidRPr="00350CFE">
        <w:rPr>
          <w:rFonts w:ascii="Times New Roman" w:hAnsi="Times New Roman"/>
          <w:sz w:val="28"/>
          <w:szCs w:val="28"/>
        </w:rPr>
        <w:br/>
        <w:t>в) тяжелая промышленность</w:t>
      </w:r>
      <w:r w:rsidRPr="00350CFE">
        <w:rPr>
          <w:rFonts w:ascii="Times New Roman" w:hAnsi="Times New Roman"/>
          <w:sz w:val="28"/>
          <w:szCs w:val="28"/>
        </w:rPr>
        <w:br/>
      </w:r>
      <w:r w:rsidRPr="00350CFE">
        <w:rPr>
          <w:rFonts w:ascii="Times New Roman" w:hAnsi="Times New Roman"/>
          <w:b/>
          <w:bCs/>
          <w:sz w:val="28"/>
          <w:szCs w:val="28"/>
        </w:rPr>
        <w:t>8. В каком противостоянии впервые произошло военное столкновение СССР и США?</w:t>
      </w:r>
      <w:r w:rsidRPr="00350CFE">
        <w:rPr>
          <w:rFonts w:ascii="Times New Roman" w:hAnsi="Times New Roman"/>
          <w:b/>
          <w:bCs/>
          <w:sz w:val="28"/>
          <w:szCs w:val="28"/>
        </w:rPr>
        <w:br/>
      </w:r>
      <w:r w:rsidRPr="00350CFE">
        <w:rPr>
          <w:rFonts w:ascii="Times New Roman" w:hAnsi="Times New Roman"/>
          <w:sz w:val="28"/>
          <w:szCs w:val="28"/>
        </w:rPr>
        <w:t>а) берлинский кризис</w:t>
      </w:r>
      <w:r w:rsidR="00CC0A75">
        <w:rPr>
          <w:rFonts w:ascii="Times New Roman" w:hAnsi="Times New Roman"/>
          <w:sz w:val="28"/>
          <w:szCs w:val="28"/>
        </w:rPr>
        <w:t xml:space="preserve"> </w:t>
      </w:r>
      <w:r w:rsidRPr="00350CFE">
        <w:rPr>
          <w:rFonts w:ascii="Times New Roman" w:hAnsi="Times New Roman"/>
          <w:sz w:val="28"/>
          <w:szCs w:val="28"/>
        </w:rPr>
        <w:t>б) война в Корее</w:t>
      </w:r>
      <w:r w:rsidR="00CC0A75">
        <w:rPr>
          <w:rFonts w:ascii="Times New Roman" w:hAnsi="Times New Roman"/>
          <w:sz w:val="28"/>
          <w:szCs w:val="28"/>
        </w:rPr>
        <w:t xml:space="preserve"> </w:t>
      </w:r>
      <w:r w:rsidRPr="00350CFE">
        <w:rPr>
          <w:rFonts w:ascii="Times New Roman" w:hAnsi="Times New Roman"/>
          <w:sz w:val="28"/>
          <w:szCs w:val="28"/>
        </w:rPr>
        <w:t>в) советско-югославский разрыв</w:t>
      </w:r>
      <w:r w:rsidRPr="00350CFE">
        <w:rPr>
          <w:rFonts w:ascii="Times New Roman" w:hAnsi="Times New Roman"/>
          <w:sz w:val="28"/>
          <w:szCs w:val="28"/>
        </w:rPr>
        <w:br/>
      </w:r>
      <w:r w:rsidRPr="00350CFE">
        <w:rPr>
          <w:rFonts w:ascii="Times New Roman" w:hAnsi="Times New Roman"/>
          <w:b/>
          <w:bCs/>
          <w:sz w:val="28"/>
          <w:szCs w:val="28"/>
        </w:rPr>
        <w:t>9. К чему привела вторая мировая война?</w:t>
      </w:r>
      <w:r w:rsidRPr="00350CFE">
        <w:rPr>
          <w:rFonts w:ascii="Times New Roman" w:hAnsi="Times New Roman"/>
          <w:b/>
          <w:bCs/>
          <w:sz w:val="28"/>
          <w:szCs w:val="28"/>
        </w:rPr>
        <w:br/>
      </w:r>
      <w:r w:rsidRPr="00350CFE">
        <w:rPr>
          <w:rFonts w:ascii="Times New Roman" w:hAnsi="Times New Roman"/>
          <w:sz w:val="28"/>
          <w:szCs w:val="28"/>
        </w:rPr>
        <w:t>а) к установлению коммунистических правительств в Европе</w:t>
      </w:r>
      <w:r w:rsidRPr="00350CFE">
        <w:rPr>
          <w:rFonts w:ascii="Times New Roman" w:hAnsi="Times New Roman"/>
          <w:sz w:val="28"/>
          <w:szCs w:val="28"/>
        </w:rPr>
        <w:br/>
        <w:t>б) к уничтожению фашизма</w:t>
      </w:r>
      <w:r w:rsidRPr="00350CFE">
        <w:rPr>
          <w:rFonts w:ascii="Times New Roman" w:hAnsi="Times New Roman"/>
          <w:sz w:val="28"/>
          <w:szCs w:val="28"/>
        </w:rPr>
        <w:br/>
        <w:t>в) к росту влияния СССР</w:t>
      </w:r>
      <w:r w:rsidRPr="00350CFE">
        <w:rPr>
          <w:rFonts w:ascii="Times New Roman" w:hAnsi="Times New Roman"/>
          <w:sz w:val="28"/>
          <w:szCs w:val="28"/>
        </w:rPr>
        <w:br/>
      </w:r>
      <w:r w:rsidRPr="00350CFE">
        <w:rPr>
          <w:rFonts w:ascii="Times New Roman" w:hAnsi="Times New Roman"/>
          <w:b/>
          <w:bCs/>
          <w:sz w:val="28"/>
          <w:szCs w:val="28"/>
        </w:rPr>
        <w:t>10. На какие источники опиралось советское государство в восстановлении экономики страны после войны?</w:t>
      </w:r>
      <w:r w:rsidRPr="00350CFE">
        <w:rPr>
          <w:rFonts w:ascii="Times New Roman" w:hAnsi="Times New Roman"/>
          <w:b/>
          <w:bCs/>
          <w:sz w:val="28"/>
          <w:szCs w:val="28"/>
        </w:rPr>
        <w:br/>
      </w:r>
      <w:r w:rsidRPr="00350CFE">
        <w:rPr>
          <w:rFonts w:ascii="Times New Roman" w:hAnsi="Times New Roman"/>
          <w:sz w:val="28"/>
          <w:szCs w:val="28"/>
        </w:rPr>
        <w:t>а) помощь западных союзников</w:t>
      </w:r>
      <w:r w:rsidRPr="00350CFE">
        <w:rPr>
          <w:rFonts w:ascii="Times New Roman" w:hAnsi="Times New Roman"/>
          <w:sz w:val="28"/>
          <w:szCs w:val="28"/>
        </w:rPr>
        <w:br/>
        <w:t>б) была создана рыночная экономика</w:t>
      </w:r>
      <w:r w:rsidRPr="00350CFE">
        <w:rPr>
          <w:rFonts w:ascii="Times New Roman" w:hAnsi="Times New Roman"/>
          <w:sz w:val="28"/>
          <w:szCs w:val="28"/>
        </w:rPr>
        <w:br/>
      </w:r>
      <w:r w:rsidRPr="00350CFE">
        <w:rPr>
          <w:rFonts w:ascii="Times New Roman" w:hAnsi="Times New Roman"/>
          <w:sz w:val="28"/>
          <w:szCs w:val="28"/>
        </w:rPr>
        <w:lastRenderedPageBreak/>
        <w:t>в) репарации с побежденной Германии</w:t>
      </w:r>
      <w:r w:rsidRPr="00350CFE">
        <w:rPr>
          <w:rFonts w:ascii="Times New Roman" w:hAnsi="Times New Roman"/>
          <w:sz w:val="28"/>
          <w:szCs w:val="28"/>
        </w:rPr>
        <w:br/>
        <w:t>г) перекачка средств из деревни в город</w:t>
      </w:r>
      <w:r w:rsidRPr="00350CFE">
        <w:rPr>
          <w:rFonts w:ascii="Times New Roman" w:hAnsi="Times New Roman"/>
          <w:sz w:val="28"/>
          <w:szCs w:val="28"/>
        </w:rPr>
        <w:br/>
      </w:r>
      <w:r w:rsidRPr="00350CFE">
        <w:rPr>
          <w:rFonts w:ascii="Times New Roman" w:hAnsi="Times New Roman"/>
          <w:b/>
          <w:bCs/>
          <w:sz w:val="28"/>
          <w:szCs w:val="28"/>
        </w:rPr>
        <w:t>11. Выберите правильное утверждение:</w:t>
      </w:r>
      <w:r w:rsidRPr="00350CFE">
        <w:rPr>
          <w:rFonts w:ascii="Times New Roman" w:hAnsi="Times New Roman"/>
          <w:b/>
          <w:bCs/>
          <w:sz w:val="28"/>
          <w:szCs w:val="28"/>
        </w:rPr>
        <w:br/>
      </w:r>
      <w:r w:rsidRPr="00350CFE">
        <w:rPr>
          <w:rFonts w:ascii="Times New Roman" w:hAnsi="Times New Roman"/>
          <w:sz w:val="28"/>
          <w:szCs w:val="28"/>
        </w:rPr>
        <w:t>а) научно-технические разработки широко использовались в с/х</w:t>
      </w:r>
      <w:r w:rsidRPr="00350CFE">
        <w:rPr>
          <w:rFonts w:ascii="Times New Roman" w:hAnsi="Times New Roman"/>
          <w:sz w:val="28"/>
          <w:szCs w:val="28"/>
        </w:rPr>
        <w:br/>
        <w:t xml:space="preserve">б) научно-технические разработки широко использовались в </w:t>
      </w:r>
      <w:proofErr w:type="spellStart"/>
      <w:r w:rsidRPr="00350CFE">
        <w:rPr>
          <w:rFonts w:ascii="Times New Roman" w:hAnsi="Times New Roman"/>
          <w:sz w:val="28"/>
          <w:szCs w:val="28"/>
        </w:rPr>
        <w:t>В</w:t>
      </w:r>
      <w:proofErr w:type="spellEnd"/>
      <w:r w:rsidRPr="00350CFE">
        <w:rPr>
          <w:rFonts w:ascii="Times New Roman" w:hAnsi="Times New Roman"/>
          <w:sz w:val="28"/>
          <w:szCs w:val="28"/>
        </w:rPr>
        <w:t xml:space="preserve"> ПК</w:t>
      </w:r>
      <w:r w:rsidRPr="00350CFE">
        <w:rPr>
          <w:rFonts w:ascii="Times New Roman" w:hAnsi="Times New Roman"/>
          <w:sz w:val="28"/>
          <w:szCs w:val="28"/>
        </w:rPr>
        <w:br/>
        <w:t>в) научно-технические разработки широко использовались в легкой промышленности</w:t>
      </w:r>
      <w:r w:rsidRPr="00350CFE">
        <w:rPr>
          <w:rFonts w:ascii="Times New Roman" w:hAnsi="Times New Roman"/>
          <w:sz w:val="28"/>
          <w:szCs w:val="28"/>
        </w:rPr>
        <w:br/>
      </w:r>
      <w:r w:rsidRPr="00350CFE">
        <w:rPr>
          <w:rFonts w:ascii="Times New Roman" w:hAnsi="Times New Roman"/>
          <w:b/>
          <w:bCs/>
          <w:sz w:val="28"/>
          <w:szCs w:val="28"/>
        </w:rPr>
        <w:t xml:space="preserve">12. Что являлось характерной чертой развития науки и образования </w:t>
      </w:r>
      <w:proofErr w:type="spellStart"/>
      <w:r w:rsidRPr="00350CFE">
        <w:rPr>
          <w:rFonts w:ascii="Times New Roman" w:hAnsi="Times New Roman"/>
          <w:b/>
          <w:bCs/>
          <w:sz w:val="28"/>
          <w:szCs w:val="28"/>
        </w:rPr>
        <w:t>пос¬ле</w:t>
      </w:r>
      <w:proofErr w:type="spellEnd"/>
      <w:r w:rsidRPr="00350CFE">
        <w:rPr>
          <w:rFonts w:ascii="Times New Roman" w:hAnsi="Times New Roman"/>
          <w:b/>
          <w:bCs/>
          <w:sz w:val="28"/>
          <w:szCs w:val="28"/>
        </w:rPr>
        <w:t xml:space="preserve"> войны?</w:t>
      </w:r>
      <w:r w:rsidRPr="00350CFE">
        <w:rPr>
          <w:rFonts w:ascii="Times New Roman" w:hAnsi="Times New Roman"/>
          <w:b/>
          <w:bCs/>
          <w:sz w:val="28"/>
          <w:szCs w:val="28"/>
        </w:rPr>
        <w:br/>
      </w:r>
      <w:r w:rsidRPr="00350CFE">
        <w:rPr>
          <w:rFonts w:ascii="Times New Roman" w:hAnsi="Times New Roman"/>
          <w:sz w:val="28"/>
          <w:szCs w:val="28"/>
        </w:rPr>
        <w:t>а) борьба с неграмотностью</w:t>
      </w:r>
      <w:r w:rsidR="00E55E71">
        <w:rPr>
          <w:rFonts w:ascii="Times New Roman" w:hAnsi="Times New Roman"/>
          <w:sz w:val="28"/>
          <w:szCs w:val="28"/>
        </w:rPr>
        <w:t xml:space="preserve"> </w:t>
      </w:r>
      <w:r w:rsidRPr="00350CFE">
        <w:rPr>
          <w:rFonts w:ascii="Times New Roman" w:hAnsi="Times New Roman"/>
          <w:sz w:val="28"/>
          <w:szCs w:val="28"/>
        </w:rPr>
        <w:t>б) открытие национальных школ</w:t>
      </w:r>
      <w:r w:rsidRPr="00350CFE">
        <w:rPr>
          <w:rFonts w:ascii="Times New Roman" w:hAnsi="Times New Roman"/>
          <w:sz w:val="28"/>
          <w:szCs w:val="28"/>
        </w:rPr>
        <w:br/>
        <w:t>в) рост расходов на науку и образование</w:t>
      </w:r>
      <w:r w:rsidRPr="00350CFE">
        <w:rPr>
          <w:rFonts w:ascii="Times New Roman" w:hAnsi="Times New Roman"/>
          <w:sz w:val="28"/>
          <w:szCs w:val="28"/>
        </w:rPr>
        <w:br/>
      </w:r>
      <w:r w:rsidRPr="00350CFE">
        <w:rPr>
          <w:rFonts w:ascii="Times New Roman" w:hAnsi="Times New Roman"/>
          <w:b/>
          <w:bCs/>
          <w:sz w:val="28"/>
          <w:szCs w:val="28"/>
        </w:rPr>
        <w:t>13. Что было главной идеей «доктрины Трумэна»?</w:t>
      </w:r>
      <w:r w:rsidRPr="00350CFE">
        <w:rPr>
          <w:rFonts w:ascii="Times New Roman" w:hAnsi="Times New Roman"/>
          <w:b/>
          <w:bCs/>
          <w:sz w:val="28"/>
          <w:szCs w:val="28"/>
        </w:rPr>
        <w:br/>
      </w:r>
      <w:r w:rsidRPr="00350CFE">
        <w:rPr>
          <w:rFonts w:ascii="Times New Roman" w:hAnsi="Times New Roman"/>
          <w:sz w:val="28"/>
          <w:szCs w:val="28"/>
        </w:rPr>
        <w:t>а) предоставление СССР финансовой помощи</w:t>
      </w:r>
      <w:r w:rsidRPr="00350CFE">
        <w:rPr>
          <w:rFonts w:ascii="Times New Roman" w:hAnsi="Times New Roman"/>
          <w:sz w:val="28"/>
          <w:szCs w:val="28"/>
        </w:rPr>
        <w:br/>
        <w:t>б) стремление не допустить советской экспансии</w:t>
      </w:r>
      <w:r w:rsidRPr="00350CFE">
        <w:rPr>
          <w:rFonts w:ascii="Times New Roman" w:hAnsi="Times New Roman"/>
          <w:sz w:val="28"/>
          <w:szCs w:val="28"/>
        </w:rPr>
        <w:br/>
        <w:t>в) начать переговоры об ограничении вооружений</w:t>
      </w:r>
      <w:r w:rsidRPr="00350CFE">
        <w:rPr>
          <w:rFonts w:ascii="Times New Roman" w:hAnsi="Times New Roman"/>
          <w:sz w:val="28"/>
          <w:szCs w:val="28"/>
        </w:rPr>
        <w:br/>
      </w:r>
      <w:r w:rsidRPr="00350CFE">
        <w:rPr>
          <w:rFonts w:ascii="Times New Roman" w:hAnsi="Times New Roman"/>
          <w:b/>
          <w:bCs/>
          <w:sz w:val="28"/>
          <w:szCs w:val="28"/>
        </w:rPr>
        <w:t>14. Когда произошло образование военно-политического блока НАТО?</w:t>
      </w:r>
      <w:r w:rsidRPr="00350CFE">
        <w:rPr>
          <w:rFonts w:ascii="Times New Roman" w:hAnsi="Times New Roman"/>
          <w:b/>
          <w:bCs/>
          <w:sz w:val="28"/>
          <w:szCs w:val="28"/>
        </w:rPr>
        <w:br/>
      </w:r>
      <w:r w:rsidRPr="00350CFE">
        <w:rPr>
          <w:rFonts w:ascii="Times New Roman" w:hAnsi="Times New Roman"/>
          <w:sz w:val="28"/>
          <w:szCs w:val="28"/>
        </w:rPr>
        <w:t>а) 1949 г.</w:t>
      </w:r>
      <w:r w:rsidR="00CC0A75">
        <w:rPr>
          <w:rFonts w:ascii="Times New Roman" w:hAnsi="Times New Roman"/>
          <w:sz w:val="28"/>
          <w:szCs w:val="28"/>
        </w:rPr>
        <w:t xml:space="preserve"> </w:t>
      </w:r>
      <w:r w:rsidRPr="00350CFE">
        <w:rPr>
          <w:rFonts w:ascii="Times New Roman" w:hAnsi="Times New Roman"/>
          <w:sz w:val="28"/>
          <w:szCs w:val="28"/>
        </w:rPr>
        <w:t>б) 1950 г.</w:t>
      </w:r>
      <w:r w:rsidR="00CC0A75">
        <w:rPr>
          <w:rFonts w:ascii="Times New Roman" w:hAnsi="Times New Roman"/>
          <w:sz w:val="28"/>
          <w:szCs w:val="28"/>
        </w:rPr>
        <w:t xml:space="preserve"> </w:t>
      </w:r>
      <w:r w:rsidRPr="00350CFE">
        <w:rPr>
          <w:rFonts w:ascii="Times New Roman" w:hAnsi="Times New Roman"/>
          <w:sz w:val="28"/>
          <w:szCs w:val="28"/>
        </w:rPr>
        <w:t>в) 1953 г.</w:t>
      </w:r>
    </w:p>
    <w:p w14:paraId="09ADA45E" w14:textId="0839B273" w:rsidR="00376EFD" w:rsidRDefault="00350CFE" w:rsidP="00350CFE">
      <w:pPr>
        <w:pStyle w:val="a9"/>
        <w:rPr>
          <w:rFonts w:ascii="Times New Roman" w:hAnsi="Times New Roman"/>
          <w:sz w:val="28"/>
          <w:szCs w:val="28"/>
        </w:rPr>
      </w:pPr>
      <w:proofErr w:type="gramStart"/>
      <w:r w:rsidRPr="00350CFE">
        <w:rPr>
          <w:rFonts w:ascii="Times New Roman" w:hAnsi="Times New Roman"/>
          <w:b/>
          <w:bCs/>
          <w:sz w:val="28"/>
          <w:szCs w:val="28"/>
        </w:rPr>
        <w:t>Ключ к тесту:</w:t>
      </w:r>
      <w:r>
        <w:rPr>
          <w:rFonts w:ascii="Times New Roman" w:hAnsi="Times New Roman"/>
          <w:sz w:val="28"/>
          <w:szCs w:val="28"/>
        </w:rPr>
        <w:t xml:space="preserve"> </w:t>
      </w:r>
      <w:r w:rsidRPr="00350CFE">
        <w:rPr>
          <w:rFonts w:ascii="Times New Roman" w:hAnsi="Times New Roman"/>
          <w:sz w:val="28"/>
          <w:szCs w:val="28"/>
        </w:rPr>
        <w:t>1)АГ</w:t>
      </w:r>
      <w:r>
        <w:rPr>
          <w:rFonts w:ascii="Times New Roman" w:hAnsi="Times New Roman"/>
          <w:sz w:val="28"/>
          <w:szCs w:val="28"/>
        </w:rPr>
        <w:t xml:space="preserve">, </w:t>
      </w:r>
      <w:r w:rsidRPr="00350CFE">
        <w:rPr>
          <w:rFonts w:ascii="Times New Roman" w:hAnsi="Times New Roman"/>
          <w:sz w:val="28"/>
          <w:szCs w:val="28"/>
        </w:rPr>
        <w:t>2)Б</w:t>
      </w:r>
      <w:r>
        <w:rPr>
          <w:rFonts w:ascii="Times New Roman" w:hAnsi="Times New Roman"/>
          <w:sz w:val="28"/>
          <w:szCs w:val="28"/>
        </w:rPr>
        <w:t xml:space="preserve">, </w:t>
      </w:r>
      <w:r w:rsidRPr="00350CFE">
        <w:rPr>
          <w:rFonts w:ascii="Times New Roman" w:hAnsi="Times New Roman"/>
          <w:sz w:val="28"/>
          <w:szCs w:val="28"/>
        </w:rPr>
        <w:t>3)В</w:t>
      </w:r>
      <w:r>
        <w:rPr>
          <w:rFonts w:ascii="Times New Roman" w:hAnsi="Times New Roman"/>
          <w:sz w:val="28"/>
          <w:szCs w:val="28"/>
        </w:rPr>
        <w:t xml:space="preserve">, </w:t>
      </w:r>
      <w:r w:rsidRPr="00350CFE">
        <w:rPr>
          <w:rFonts w:ascii="Times New Roman" w:hAnsi="Times New Roman"/>
          <w:sz w:val="28"/>
          <w:szCs w:val="28"/>
        </w:rPr>
        <w:t>4)Б</w:t>
      </w:r>
      <w:r>
        <w:rPr>
          <w:rFonts w:ascii="Times New Roman" w:hAnsi="Times New Roman"/>
          <w:sz w:val="28"/>
          <w:szCs w:val="28"/>
        </w:rPr>
        <w:t xml:space="preserve">, </w:t>
      </w:r>
      <w:r w:rsidRPr="00350CFE">
        <w:rPr>
          <w:rFonts w:ascii="Times New Roman" w:hAnsi="Times New Roman"/>
          <w:sz w:val="28"/>
          <w:szCs w:val="28"/>
        </w:rPr>
        <w:t>5)В</w:t>
      </w:r>
      <w:r>
        <w:rPr>
          <w:rFonts w:ascii="Times New Roman" w:hAnsi="Times New Roman"/>
          <w:sz w:val="28"/>
          <w:szCs w:val="28"/>
        </w:rPr>
        <w:t xml:space="preserve">, </w:t>
      </w:r>
      <w:r w:rsidRPr="00350CFE">
        <w:rPr>
          <w:rFonts w:ascii="Times New Roman" w:hAnsi="Times New Roman"/>
          <w:sz w:val="28"/>
          <w:szCs w:val="28"/>
        </w:rPr>
        <w:t>6)А</w:t>
      </w:r>
      <w:r>
        <w:rPr>
          <w:rFonts w:ascii="Times New Roman" w:hAnsi="Times New Roman"/>
          <w:sz w:val="28"/>
          <w:szCs w:val="28"/>
        </w:rPr>
        <w:t xml:space="preserve">, </w:t>
      </w:r>
      <w:r w:rsidRPr="00350CFE">
        <w:rPr>
          <w:rFonts w:ascii="Times New Roman" w:hAnsi="Times New Roman"/>
          <w:sz w:val="28"/>
          <w:szCs w:val="28"/>
        </w:rPr>
        <w:t>7)В</w:t>
      </w:r>
      <w:r>
        <w:rPr>
          <w:rFonts w:ascii="Times New Roman" w:hAnsi="Times New Roman"/>
          <w:sz w:val="28"/>
          <w:szCs w:val="28"/>
        </w:rPr>
        <w:t xml:space="preserve">, </w:t>
      </w:r>
      <w:r w:rsidRPr="00350CFE">
        <w:rPr>
          <w:rFonts w:ascii="Times New Roman" w:hAnsi="Times New Roman"/>
          <w:sz w:val="28"/>
          <w:szCs w:val="28"/>
        </w:rPr>
        <w:t>8)Б</w:t>
      </w:r>
      <w:r>
        <w:rPr>
          <w:rFonts w:ascii="Times New Roman" w:hAnsi="Times New Roman"/>
          <w:sz w:val="28"/>
          <w:szCs w:val="28"/>
        </w:rPr>
        <w:t xml:space="preserve">, </w:t>
      </w:r>
      <w:r w:rsidRPr="00350CFE">
        <w:rPr>
          <w:rFonts w:ascii="Times New Roman" w:hAnsi="Times New Roman"/>
          <w:sz w:val="28"/>
          <w:szCs w:val="28"/>
        </w:rPr>
        <w:t>9)БВ</w:t>
      </w:r>
      <w:r>
        <w:rPr>
          <w:rFonts w:ascii="Times New Roman" w:hAnsi="Times New Roman"/>
          <w:sz w:val="28"/>
          <w:szCs w:val="28"/>
        </w:rPr>
        <w:t xml:space="preserve">, </w:t>
      </w:r>
      <w:r w:rsidRPr="00350CFE">
        <w:rPr>
          <w:rFonts w:ascii="Times New Roman" w:hAnsi="Times New Roman"/>
          <w:sz w:val="28"/>
          <w:szCs w:val="28"/>
        </w:rPr>
        <w:t>10)В</w:t>
      </w:r>
      <w:r>
        <w:rPr>
          <w:rFonts w:ascii="Times New Roman" w:hAnsi="Times New Roman"/>
          <w:sz w:val="28"/>
          <w:szCs w:val="28"/>
        </w:rPr>
        <w:t xml:space="preserve">, </w:t>
      </w:r>
      <w:r w:rsidRPr="00350CFE">
        <w:rPr>
          <w:rFonts w:ascii="Times New Roman" w:hAnsi="Times New Roman"/>
          <w:sz w:val="28"/>
          <w:szCs w:val="28"/>
        </w:rPr>
        <w:t>11)Б</w:t>
      </w:r>
      <w:r>
        <w:rPr>
          <w:rFonts w:ascii="Times New Roman" w:hAnsi="Times New Roman"/>
          <w:sz w:val="28"/>
          <w:szCs w:val="28"/>
        </w:rPr>
        <w:t xml:space="preserve">, </w:t>
      </w:r>
      <w:r w:rsidRPr="00350CFE">
        <w:rPr>
          <w:rFonts w:ascii="Times New Roman" w:hAnsi="Times New Roman"/>
          <w:sz w:val="28"/>
          <w:szCs w:val="28"/>
        </w:rPr>
        <w:t>12)В</w:t>
      </w:r>
      <w:r>
        <w:rPr>
          <w:rFonts w:ascii="Times New Roman" w:hAnsi="Times New Roman"/>
          <w:sz w:val="28"/>
          <w:szCs w:val="28"/>
        </w:rPr>
        <w:t xml:space="preserve">, </w:t>
      </w:r>
      <w:r w:rsidRPr="00350CFE">
        <w:rPr>
          <w:rFonts w:ascii="Times New Roman" w:hAnsi="Times New Roman"/>
          <w:sz w:val="28"/>
          <w:szCs w:val="28"/>
        </w:rPr>
        <w:t>13)Б</w:t>
      </w:r>
      <w:r>
        <w:rPr>
          <w:rFonts w:ascii="Times New Roman" w:hAnsi="Times New Roman"/>
          <w:sz w:val="28"/>
          <w:szCs w:val="28"/>
        </w:rPr>
        <w:t xml:space="preserve">, </w:t>
      </w:r>
      <w:r w:rsidRPr="00350CFE">
        <w:rPr>
          <w:rFonts w:ascii="Times New Roman" w:hAnsi="Times New Roman"/>
          <w:sz w:val="28"/>
          <w:szCs w:val="28"/>
        </w:rPr>
        <w:t>14)А</w:t>
      </w:r>
      <w:proofErr w:type="gramEnd"/>
    </w:p>
    <w:p w14:paraId="287FA82A" w14:textId="6F623A6F" w:rsidR="00350CFE" w:rsidRDefault="00350CFE" w:rsidP="00350CFE">
      <w:pPr>
        <w:pStyle w:val="a9"/>
        <w:rPr>
          <w:rFonts w:ascii="Times New Roman" w:hAnsi="Times New Roman"/>
          <w:sz w:val="28"/>
          <w:szCs w:val="28"/>
        </w:rPr>
      </w:pPr>
    </w:p>
    <w:p w14:paraId="2668B713" w14:textId="6E9D1CC6" w:rsidR="00B464B3" w:rsidRDefault="00B464B3" w:rsidP="00B464B3">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sidR="009378F7">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4AFA7859" w14:textId="002545DA" w:rsidR="00B464B3" w:rsidRDefault="00B464B3" w:rsidP="00B464B3">
      <w:pPr>
        <w:pStyle w:val="a9"/>
        <w:jc w:val="both"/>
        <w:rPr>
          <w:rFonts w:ascii="Times New Roman" w:hAnsi="Times New Roman"/>
          <w:sz w:val="28"/>
          <w:szCs w:val="28"/>
        </w:rPr>
      </w:pPr>
      <w:r>
        <w:rPr>
          <w:rFonts w:ascii="Times New Roman" w:hAnsi="Times New Roman"/>
          <w:sz w:val="28"/>
          <w:szCs w:val="28"/>
        </w:rPr>
        <w:t xml:space="preserve">Составление схемы изменений во власти после Второй мировой войны. </w:t>
      </w:r>
    </w:p>
    <w:p w14:paraId="5967FCAE" w14:textId="77777777" w:rsidR="00A11ED2" w:rsidRDefault="00A11ED2" w:rsidP="00A11ED2">
      <w:pPr>
        <w:pStyle w:val="a9"/>
        <w:jc w:val="center"/>
        <w:rPr>
          <w:rFonts w:ascii="Times New Roman" w:hAnsi="Times New Roman"/>
          <w:b/>
          <w:bCs/>
          <w:sz w:val="28"/>
          <w:szCs w:val="28"/>
        </w:rPr>
      </w:pPr>
    </w:p>
    <w:p w14:paraId="30F578E3" w14:textId="3F72C6F5" w:rsidR="00B464B3" w:rsidRPr="00A11ED2" w:rsidRDefault="00A11ED2" w:rsidP="00A11ED2">
      <w:pPr>
        <w:pStyle w:val="a9"/>
        <w:jc w:val="center"/>
        <w:rPr>
          <w:rFonts w:ascii="Times New Roman" w:hAnsi="Times New Roman"/>
          <w:b/>
          <w:bCs/>
          <w:sz w:val="28"/>
          <w:szCs w:val="28"/>
        </w:rPr>
      </w:pPr>
      <w:r w:rsidRPr="00A11ED2">
        <w:rPr>
          <w:rFonts w:ascii="Times New Roman" w:hAnsi="Times New Roman"/>
          <w:b/>
          <w:bCs/>
          <w:sz w:val="28"/>
          <w:szCs w:val="28"/>
        </w:rPr>
        <w:t>Пример схемы</w:t>
      </w:r>
      <w:r>
        <w:rPr>
          <w:rFonts w:ascii="Times New Roman" w:hAnsi="Times New Roman"/>
          <w:b/>
          <w:bCs/>
          <w:sz w:val="28"/>
          <w:szCs w:val="28"/>
        </w:rPr>
        <w:t>.</w:t>
      </w:r>
    </w:p>
    <w:p w14:paraId="232425DC" w14:textId="0DDB8F5D" w:rsidR="00B464B3" w:rsidRDefault="00B464B3" w:rsidP="00B464B3">
      <w:pPr>
        <w:pStyle w:val="a9"/>
        <w:tabs>
          <w:tab w:val="left" w:pos="6216"/>
        </w:tabs>
        <w:jc w:val="both"/>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661312" behindDoc="0" locked="0" layoutInCell="1" allowOverlap="1" wp14:anchorId="5BB5E648" wp14:editId="4A2879F5">
                <wp:simplePos x="0" y="0"/>
                <wp:positionH relativeFrom="column">
                  <wp:posOffset>4708468</wp:posOffset>
                </wp:positionH>
                <wp:positionV relativeFrom="paragraph">
                  <wp:posOffset>366107</wp:posOffset>
                </wp:positionV>
                <wp:extent cx="271686" cy="57954"/>
                <wp:effectExtent l="11430" t="7620" r="45085" b="45085"/>
                <wp:wrapNone/>
                <wp:docPr id="2" name="Стрелка: вправо 2"/>
                <wp:cNvGraphicFramePr/>
                <a:graphic xmlns:a="http://schemas.openxmlformats.org/drawingml/2006/main">
                  <a:graphicData uri="http://schemas.microsoft.com/office/word/2010/wordprocessingShape">
                    <wps:wsp>
                      <wps:cNvSpPr/>
                      <wps:spPr>
                        <a:xfrm rot="5400000">
                          <a:off x="0" y="0"/>
                          <a:ext cx="271686" cy="57954"/>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5D054D1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2" o:spid="_x0000_s1026" type="#_x0000_t13" style="position:absolute;margin-left:370.75pt;margin-top:28.85pt;width:21.4pt;height:4.55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" adj="19296" fillcolor="#4472c4 [3204]" strokecolor="#1f3763 [1604]" strokeweight="1pt"/>
            </w:pict>
          </mc:Fallback>
        </mc:AlternateContent>
      </w:r>
      <w:r>
        <w:rPr>
          <w:rFonts w:ascii="Times New Roman" w:hAnsi="Times New Roman"/>
          <w:noProof/>
          <w:sz w:val="28"/>
          <w:szCs w:val="28"/>
          <w:lang w:eastAsia="ru-RU"/>
        </w:rPr>
        <mc:AlternateContent>
          <mc:Choice Requires="wps">
            <w:drawing>
              <wp:anchor distT="0" distB="0" distL="114300" distR="114300" simplePos="0" relativeHeight="251659264" behindDoc="0" locked="0" layoutInCell="1" allowOverlap="1" wp14:anchorId="3F3D2B20" wp14:editId="73DEBAA9">
                <wp:simplePos x="0" y="0"/>
                <wp:positionH relativeFrom="column">
                  <wp:posOffset>2992120</wp:posOffset>
                </wp:positionH>
                <wp:positionV relativeFrom="paragraph">
                  <wp:posOffset>96303</wp:posOffset>
                </wp:positionV>
                <wp:extent cx="781291" cy="45719"/>
                <wp:effectExtent l="0" t="19050" r="38100" b="31115"/>
                <wp:wrapNone/>
                <wp:docPr id="1" name="Стрелка: вправо 1"/>
                <wp:cNvGraphicFramePr/>
                <a:graphic xmlns:a="http://schemas.openxmlformats.org/drawingml/2006/main">
                  <a:graphicData uri="http://schemas.microsoft.com/office/word/2010/wordprocessingShape">
                    <wps:wsp>
                      <wps:cNvSpPr/>
                      <wps:spPr>
                        <a:xfrm>
                          <a:off x="0" y="0"/>
                          <a:ext cx="781291"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311429C8" id="Стрелка: вправо 1" o:spid="_x0000_s1026" type="#_x0000_t13" style="position:absolute;margin-left:235.6pt;margin-top:7.6pt;width:61.5pt;height:3.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" adj="20968" fillcolor="#4472c4 [3204]" strokecolor="#1f3763 [1604]" strokeweight="1pt"/>
            </w:pict>
          </mc:Fallback>
        </mc:AlternateContent>
      </w:r>
      <w:r>
        <w:rPr>
          <w:rFonts w:ascii="Times New Roman" w:hAnsi="Times New Roman"/>
          <w:sz w:val="28"/>
          <w:szCs w:val="28"/>
        </w:rPr>
        <w:t xml:space="preserve">Бюро Совета министров (март 1946 г.) </w:t>
      </w:r>
      <w:r>
        <w:rPr>
          <w:rFonts w:ascii="Times New Roman" w:hAnsi="Times New Roman"/>
          <w:sz w:val="28"/>
          <w:szCs w:val="28"/>
        </w:rPr>
        <w:tab/>
        <w:t>Руководитель Л.П. Берия</w:t>
      </w:r>
    </w:p>
    <w:p w14:paraId="3B1790B8" w14:textId="1217A396" w:rsidR="00B464B3" w:rsidRDefault="00B464B3" w:rsidP="00B464B3">
      <w:pPr>
        <w:pStyle w:val="a9"/>
        <w:tabs>
          <w:tab w:val="left" w:pos="6216"/>
        </w:tabs>
        <w:jc w:val="both"/>
        <w:rPr>
          <w:rFonts w:ascii="Times New Roman" w:hAnsi="Times New Roman"/>
          <w:sz w:val="28"/>
          <w:szCs w:val="28"/>
        </w:rPr>
      </w:pPr>
    </w:p>
    <w:p w14:paraId="2FEB6292" w14:textId="743153E7" w:rsidR="00B464B3" w:rsidRDefault="00B464B3" w:rsidP="00B464B3">
      <w:pPr>
        <w:pStyle w:val="a9"/>
        <w:tabs>
          <w:tab w:val="left" w:pos="6216"/>
        </w:tabs>
        <w:jc w:val="both"/>
        <w:rPr>
          <w:rFonts w:ascii="Times New Roman" w:hAnsi="Times New Roman"/>
          <w:sz w:val="28"/>
          <w:szCs w:val="28"/>
        </w:rPr>
      </w:pPr>
    </w:p>
    <w:p w14:paraId="236CAF18" w14:textId="1280AAB1" w:rsidR="00B464B3" w:rsidRDefault="00B464B3" w:rsidP="00B464B3">
      <w:pPr>
        <w:pStyle w:val="a9"/>
        <w:tabs>
          <w:tab w:val="left" w:pos="6216"/>
        </w:tabs>
        <w:ind w:left="6216"/>
        <w:rPr>
          <w:rFonts w:ascii="Times New Roman" w:hAnsi="Times New Roman"/>
          <w:sz w:val="28"/>
          <w:szCs w:val="28"/>
        </w:rPr>
      </w:pPr>
      <w:r>
        <w:rPr>
          <w:rFonts w:ascii="Times New Roman" w:hAnsi="Times New Roman"/>
          <w:sz w:val="28"/>
          <w:szCs w:val="28"/>
        </w:rPr>
        <w:t>Органы госбезопасности и внутренних дел</w:t>
      </w:r>
    </w:p>
    <w:p w14:paraId="6D20F482" w14:textId="0CFD33CE" w:rsidR="00B464B3" w:rsidRDefault="00A11ED2" w:rsidP="00A11ED2">
      <w:pPr>
        <w:pStyle w:val="a9"/>
        <w:tabs>
          <w:tab w:val="left" w:pos="6216"/>
        </w:tabs>
        <w:rPr>
          <w:rFonts w:ascii="Times New Roman" w:hAnsi="Times New Roman"/>
          <w:sz w:val="28"/>
          <w:szCs w:val="28"/>
        </w:rPr>
      </w:pPr>
      <w:r>
        <w:rPr>
          <w:rFonts w:ascii="Times New Roman" w:hAnsi="Times New Roman"/>
          <w:sz w:val="28"/>
          <w:szCs w:val="28"/>
        </w:rPr>
        <w:t xml:space="preserve">                                        переименованы</w:t>
      </w:r>
    </w:p>
    <w:p w14:paraId="6C74E6C6" w14:textId="76241614" w:rsidR="00A11ED2" w:rsidRDefault="00B464B3" w:rsidP="00A11ED2">
      <w:pPr>
        <w:pStyle w:val="a9"/>
        <w:tabs>
          <w:tab w:val="left" w:pos="6216"/>
        </w:tabs>
        <w:ind w:left="6216" w:hanging="6216"/>
        <w:rPr>
          <w:rFonts w:ascii="Times New Roman" w:hAnsi="Times New Roman"/>
          <w:sz w:val="28"/>
          <w:szCs w:val="28"/>
        </w:rPr>
      </w:pPr>
      <w:r>
        <w:rPr>
          <w:rFonts w:ascii="Times New Roman" w:hAnsi="Times New Roman"/>
          <w:sz w:val="28"/>
          <w:szCs w:val="28"/>
        </w:rPr>
        <w:t>СОВ</w:t>
      </w:r>
      <w:r w:rsidR="00A11ED2">
        <w:rPr>
          <w:rFonts w:ascii="Times New Roman" w:hAnsi="Times New Roman"/>
          <w:sz w:val="28"/>
          <w:szCs w:val="28"/>
        </w:rPr>
        <w:t xml:space="preserve">ЕТЫ </w:t>
      </w:r>
    </w:p>
    <w:p w14:paraId="567AECE3" w14:textId="7125867E" w:rsidR="00A11ED2" w:rsidRDefault="00A11ED2" w:rsidP="00A11ED2">
      <w:pPr>
        <w:pStyle w:val="a9"/>
        <w:tabs>
          <w:tab w:val="left" w:pos="6216"/>
        </w:tabs>
        <w:ind w:left="6216" w:hanging="6216"/>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662336" behindDoc="0" locked="0" layoutInCell="1" allowOverlap="1" wp14:anchorId="6434BBFF" wp14:editId="604C1AAF">
                <wp:simplePos x="0" y="0"/>
                <wp:positionH relativeFrom="column">
                  <wp:posOffset>1313671</wp:posOffset>
                </wp:positionH>
                <wp:positionV relativeFrom="paragraph">
                  <wp:posOffset>26011</wp:posOffset>
                </wp:positionV>
                <wp:extent cx="2245489" cy="45719"/>
                <wp:effectExtent l="0" t="19050" r="40640" b="31115"/>
                <wp:wrapNone/>
                <wp:docPr id="3" name="Стрелка: вправо 3"/>
                <wp:cNvGraphicFramePr/>
                <a:graphic xmlns:a="http://schemas.openxmlformats.org/drawingml/2006/main">
                  <a:graphicData uri="http://schemas.microsoft.com/office/word/2010/wordprocessingShape">
                    <wps:wsp>
                      <wps:cNvSpPr/>
                      <wps:spPr>
                        <a:xfrm>
                          <a:off x="0" y="0"/>
                          <a:ext cx="2245489"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61FCCE28" id="Стрелка: вправо 3" o:spid="_x0000_s1026" type="#_x0000_t13" style="position:absolute;margin-left:103.45pt;margin-top:2.05pt;width:176.8pt;height:3.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" adj="21380" fillcolor="#4472c4 [3204]" strokecolor="#1f3763 [1604]" strokeweight="1pt"/>
            </w:pict>
          </mc:Fallback>
        </mc:AlternateContent>
      </w:r>
      <w:r w:rsidR="00B464B3">
        <w:rPr>
          <w:rFonts w:ascii="Times New Roman" w:hAnsi="Times New Roman"/>
          <w:sz w:val="28"/>
          <w:szCs w:val="28"/>
        </w:rPr>
        <w:t>НАР</w:t>
      </w:r>
      <w:r>
        <w:rPr>
          <w:rFonts w:ascii="Times New Roman" w:hAnsi="Times New Roman"/>
          <w:sz w:val="28"/>
          <w:szCs w:val="28"/>
        </w:rPr>
        <w:t>ОДНЫХ                                                               СОВЕТ МИНИСТРОВ</w:t>
      </w:r>
    </w:p>
    <w:p w14:paraId="478C60B0" w14:textId="1F39EA01" w:rsidR="00A11ED2" w:rsidRDefault="00B464B3" w:rsidP="00A11ED2">
      <w:pPr>
        <w:pStyle w:val="a9"/>
        <w:tabs>
          <w:tab w:val="left" w:pos="6216"/>
        </w:tabs>
        <w:ind w:left="6216" w:hanging="6216"/>
        <w:rPr>
          <w:rFonts w:ascii="Times New Roman" w:hAnsi="Times New Roman"/>
          <w:sz w:val="28"/>
          <w:szCs w:val="28"/>
        </w:rPr>
      </w:pPr>
      <w:r>
        <w:rPr>
          <w:rFonts w:ascii="Times New Roman" w:hAnsi="Times New Roman"/>
          <w:sz w:val="28"/>
          <w:szCs w:val="28"/>
        </w:rPr>
        <w:t>КОМ</w:t>
      </w:r>
      <w:r w:rsidR="00A11ED2">
        <w:rPr>
          <w:rFonts w:ascii="Times New Roman" w:hAnsi="Times New Roman"/>
          <w:sz w:val="28"/>
          <w:szCs w:val="28"/>
        </w:rPr>
        <w:t xml:space="preserve">ИССАРОВ    </w:t>
      </w:r>
    </w:p>
    <w:p w14:paraId="4BBD0AF0" w14:textId="47C16B98" w:rsidR="00A11ED2" w:rsidRDefault="00A11ED2" w:rsidP="00A11ED2">
      <w:pPr>
        <w:pStyle w:val="a9"/>
        <w:tabs>
          <w:tab w:val="left" w:pos="6216"/>
        </w:tabs>
        <w:ind w:left="6216" w:hanging="6216"/>
        <w:rPr>
          <w:rFonts w:ascii="Times New Roman" w:hAnsi="Times New Roman"/>
          <w:sz w:val="28"/>
          <w:szCs w:val="28"/>
        </w:rPr>
      </w:pPr>
    </w:p>
    <w:p w14:paraId="1F63EFEF" w14:textId="77777777" w:rsidR="00A11ED2" w:rsidRDefault="00A11ED2" w:rsidP="00A11ED2">
      <w:pPr>
        <w:pStyle w:val="a9"/>
        <w:tabs>
          <w:tab w:val="left" w:pos="6216"/>
        </w:tabs>
        <w:ind w:left="6216" w:hanging="6216"/>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664384" behindDoc="0" locked="0" layoutInCell="1" allowOverlap="1" wp14:anchorId="6BD6751E" wp14:editId="525876A2">
                <wp:simplePos x="0" y="0"/>
                <wp:positionH relativeFrom="column">
                  <wp:posOffset>2691379</wp:posOffset>
                </wp:positionH>
                <wp:positionV relativeFrom="paragraph">
                  <wp:posOffset>77518</wp:posOffset>
                </wp:positionV>
                <wp:extent cx="1412112" cy="45719"/>
                <wp:effectExtent l="0" t="19050" r="36195" b="31115"/>
                <wp:wrapNone/>
                <wp:docPr id="4" name="Стрелка: вправо 4"/>
                <wp:cNvGraphicFramePr/>
                <a:graphic xmlns:a="http://schemas.openxmlformats.org/drawingml/2006/main">
                  <a:graphicData uri="http://schemas.microsoft.com/office/word/2010/wordprocessingShape">
                    <wps:wsp>
                      <wps:cNvSpPr/>
                      <wps:spPr>
                        <a:xfrm>
                          <a:off x="0" y="0"/>
                          <a:ext cx="1412112"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0BE7760F" id="Стрелка: вправо 4" o:spid="_x0000_s1026" type="#_x0000_t13" style="position:absolute;margin-left:211.9pt;margin-top:6.1pt;width:111.2pt;height:3.6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" adj="21250" fillcolor="#4472c4 [3204]" strokecolor="#1f3763 [1604]" strokeweight="1pt"/>
            </w:pict>
          </mc:Fallback>
        </mc:AlternateContent>
      </w:r>
      <w:r>
        <w:rPr>
          <w:rFonts w:ascii="Times New Roman" w:hAnsi="Times New Roman"/>
          <w:sz w:val="28"/>
          <w:szCs w:val="28"/>
        </w:rPr>
        <w:t xml:space="preserve">НАРОДНЫЕ КОМИССАРИАТЫ                                        МИНИСТЕРСТВА     </w:t>
      </w:r>
    </w:p>
    <w:p w14:paraId="72027F8D" w14:textId="77777777" w:rsidR="00A11ED2" w:rsidRDefault="00A11ED2" w:rsidP="00A11ED2">
      <w:pPr>
        <w:pStyle w:val="a9"/>
        <w:tabs>
          <w:tab w:val="left" w:pos="6216"/>
        </w:tabs>
        <w:ind w:left="6216" w:hanging="6216"/>
        <w:rPr>
          <w:rFonts w:ascii="Times New Roman" w:hAnsi="Times New Roman"/>
          <w:sz w:val="28"/>
          <w:szCs w:val="28"/>
        </w:rPr>
      </w:pPr>
    </w:p>
    <w:p w14:paraId="526707CD" w14:textId="5509DFAC" w:rsidR="00B464B3" w:rsidRPr="009378F7" w:rsidRDefault="00FF775C" w:rsidP="00FF775C">
      <w:pPr>
        <w:pStyle w:val="a9"/>
        <w:jc w:val="center"/>
        <w:rPr>
          <w:rFonts w:ascii="Times New Roman" w:hAnsi="Times New Roman"/>
          <w:b/>
          <w:bCs/>
          <w:sz w:val="28"/>
          <w:szCs w:val="28"/>
          <w:u w:val="single"/>
        </w:rPr>
      </w:pPr>
      <w:r w:rsidRPr="009378F7">
        <w:rPr>
          <w:rFonts w:ascii="Times New Roman" w:hAnsi="Times New Roman"/>
          <w:b/>
          <w:bCs/>
          <w:sz w:val="28"/>
          <w:szCs w:val="28"/>
          <w:u w:val="single"/>
        </w:rPr>
        <w:t>Тема 1.6. Эпоха «государства благоденствия».</w:t>
      </w:r>
    </w:p>
    <w:p w14:paraId="76D69FF3" w14:textId="22C31EA5" w:rsidR="00FF775C" w:rsidRDefault="00FF775C" w:rsidP="00FF775C">
      <w:pPr>
        <w:pStyle w:val="a9"/>
        <w:jc w:val="both"/>
        <w:rPr>
          <w:rFonts w:ascii="Times New Roman" w:hAnsi="Times New Roman"/>
          <w:b/>
          <w:bCs/>
          <w:sz w:val="28"/>
          <w:szCs w:val="28"/>
        </w:rPr>
      </w:pPr>
    </w:p>
    <w:p w14:paraId="212317BC" w14:textId="77777777" w:rsidR="00BD0D96" w:rsidRPr="00D41948" w:rsidRDefault="00BD0D96" w:rsidP="00BD0D96">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327B730A" w14:textId="272EB9CF" w:rsidR="00FF775C" w:rsidRPr="009374EA" w:rsidRDefault="009374EA" w:rsidP="009374EA">
      <w:pPr>
        <w:pStyle w:val="a9"/>
        <w:rPr>
          <w:rStyle w:val="a6"/>
          <w:rFonts w:ascii="Times New Roman" w:hAnsi="Times New Roman"/>
          <w:b w:val="0"/>
          <w:bCs w:val="0"/>
          <w:color w:val="333333"/>
          <w:sz w:val="28"/>
          <w:szCs w:val="28"/>
          <w:shd w:val="clear" w:color="auto" w:fill="FFFFFF"/>
        </w:rPr>
      </w:pPr>
      <w:r w:rsidRPr="009374EA">
        <w:rPr>
          <w:rFonts w:ascii="Times New Roman" w:hAnsi="Times New Roman"/>
          <w:sz w:val="28"/>
          <w:szCs w:val="28"/>
        </w:rPr>
        <w:t>1.</w:t>
      </w:r>
      <w:r w:rsidRPr="009374EA">
        <w:rPr>
          <w:rStyle w:val="10"/>
          <w:rFonts w:eastAsia="Calibri"/>
          <w:color w:val="333333"/>
          <w:sz w:val="28"/>
          <w:szCs w:val="28"/>
          <w:shd w:val="clear" w:color="auto" w:fill="FFFFFF"/>
        </w:rPr>
        <w:t xml:space="preserve"> Определение понятия «государство всеобщего благоденствия».  При</w:t>
      </w:r>
      <w:r w:rsidRPr="009374EA">
        <w:rPr>
          <w:rStyle w:val="a6"/>
          <w:rFonts w:ascii="Times New Roman" w:hAnsi="Times New Roman"/>
          <w:b w:val="0"/>
          <w:bCs w:val="0"/>
          <w:color w:val="333333"/>
          <w:sz w:val="28"/>
          <w:szCs w:val="28"/>
          <w:shd w:val="clear" w:color="auto" w:fill="FFFFFF"/>
        </w:rPr>
        <w:t>чины возникновения теории «государства благоденствия».</w:t>
      </w:r>
    </w:p>
    <w:p w14:paraId="062C0214" w14:textId="77777777" w:rsidR="009374EA" w:rsidRPr="009374EA" w:rsidRDefault="009374EA" w:rsidP="009374EA">
      <w:pPr>
        <w:pStyle w:val="a9"/>
        <w:rPr>
          <w:rFonts w:ascii="Times New Roman" w:hAnsi="Times New Roman"/>
          <w:sz w:val="28"/>
          <w:szCs w:val="28"/>
        </w:rPr>
      </w:pPr>
      <w:r w:rsidRPr="009374EA">
        <w:rPr>
          <w:rStyle w:val="a6"/>
          <w:rFonts w:ascii="Times New Roman" w:hAnsi="Times New Roman"/>
          <w:b w:val="0"/>
          <w:bCs w:val="0"/>
          <w:color w:val="333333"/>
          <w:sz w:val="28"/>
          <w:szCs w:val="28"/>
          <w:shd w:val="clear" w:color="auto" w:fill="FFFFFF"/>
        </w:rPr>
        <w:t xml:space="preserve">2. </w:t>
      </w:r>
      <w:r w:rsidRPr="009374EA">
        <w:rPr>
          <w:rFonts w:ascii="Times New Roman" w:hAnsi="Times New Roman"/>
          <w:sz w:val="28"/>
          <w:szCs w:val="28"/>
        </w:rPr>
        <w:t>Причины экономического чуда после Второй мировой войны</w:t>
      </w:r>
    </w:p>
    <w:p w14:paraId="08D59157" w14:textId="555BEA72" w:rsidR="009374EA" w:rsidRPr="009374EA" w:rsidRDefault="009374EA" w:rsidP="009374EA">
      <w:pPr>
        <w:pStyle w:val="a9"/>
        <w:rPr>
          <w:rFonts w:ascii="Times New Roman" w:hAnsi="Times New Roman"/>
          <w:sz w:val="28"/>
          <w:szCs w:val="28"/>
        </w:rPr>
      </w:pPr>
      <w:r>
        <w:rPr>
          <w:rFonts w:ascii="Times New Roman" w:hAnsi="Times New Roman"/>
          <w:sz w:val="28"/>
          <w:szCs w:val="28"/>
        </w:rPr>
        <w:t xml:space="preserve">3. </w:t>
      </w:r>
      <w:r w:rsidRPr="009374EA">
        <w:rPr>
          <w:rFonts w:ascii="Times New Roman" w:hAnsi="Times New Roman"/>
          <w:sz w:val="28"/>
          <w:szCs w:val="28"/>
        </w:rPr>
        <w:t>Экономическое развитие после Второй мировой войны</w:t>
      </w:r>
      <w:r>
        <w:rPr>
          <w:rFonts w:ascii="Times New Roman" w:hAnsi="Times New Roman"/>
          <w:sz w:val="28"/>
          <w:szCs w:val="28"/>
        </w:rPr>
        <w:t>. «Экономическое чудо» в странах Европы и США.</w:t>
      </w:r>
    </w:p>
    <w:p w14:paraId="469AF71E" w14:textId="62098187" w:rsidR="009374EA" w:rsidRPr="009374EA" w:rsidRDefault="009374EA" w:rsidP="009374EA">
      <w:pPr>
        <w:pStyle w:val="a9"/>
        <w:rPr>
          <w:rStyle w:val="a6"/>
          <w:rFonts w:ascii="Times New Roman" w:hAnsi="Times New Roman"/>
          <w:color w:val="333333"/>
          <w:sz w:val="28"/>
          <w:szCs w:val="28"/>
          <w:shd w:val="clear" w:color="auto" w:fill="FFFFFF"/>
        </w:rPr>
      </w:pPr>
    </w:p>
    <w:p w14:paraId="72B58005" w14:textId="77777777" w:rsidR="00E55E71" w:rsidRPr="0029376C" w:rsidRDefault="00E55E71" w:rsidP="009374EA">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5F2EC755" w14:textId="481542EE" w:rsidR="009374EA" w:rsidRPr="006D2F4E" w:rsidRDefault="009374EA" w:rsidP="009374EA">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lastRenderedPageBreak/>
        <w:t>II</w:t>
      </w:r>
      <w:r w:rsidRPr="00550901">
        <w:rPr>
          <w:b/>
          <w:bCs/>
          <w:sz w:val="28"/>
          <w:szCs w:val="28"/>
        </w:rPr>
        <w:t>.ТЕСТИРОВАНИЕ.</w:t>
      </w:r>
    </w:p>
    <w:p w14:paraId="151F0D33" w14:textId="7DCB0C1D" w:rsidR="009374EA" w:rsidRPr="009374EA" w:rsidRDefault="009374EA" w:rsidP="009374EA">
      <w:pPr>
        <w:pStyle w:val="a9"/>
        <w:rPr>
          <w:rFonts w:ascii="Times New Roman" w:hAnsi="Times New Roman"/>
          <w:b/>
          <w:bCs/>
          <w:sz w:val="28"/>
          <w:szCs w:val="28"/>
        </w:rPr>
      </w:pPr>
      <w:r w:rsidRPr="009374EA">
        <w:rPr>
          <w:rFonts w:ascii="Times New Roman" w:hAnsi="Times New Roman"/>
          <w:b/>
          <w:bCs/>
          <w:sz w:val="28"/>
          <w:szCs w:val="28"/>
        </w:rPr>
        <w:t>1. Причиной быстрого экономического восстановления стран Запада после Второй мировой войны является:</w:t>
      </w:r>
    </w:p>
    <w:p w14:paraId="634A0A68" w14:textId="77777777" w:rsidR="009374EA" w:rsidRPr="009374EA" w:rsidRDefault="009374EA" w:rsidP="009374EA">
      <w:pPr>
        <w:pStyle w:val="a9"/>
        <w:rPr>
          <w:rFonts w:ascii="Times New Roman" w:hAnsi="Times New Roman"/>
          <w:sz w:val="28"/>
          <w:szCs w:val="28"/>
        </w:rPr>
      </w:pPr>
      <w:r w:rsidRPr="009374EA">
        <w:rPr>
          <w:rFonts w:ascii="Times New Roman" w:hAnsi="Times New Roman"/>
          <w:sz w:val="28"/>
          <w:szCs w:val="28"/>
        </w:rPr>
        <w:t>1) введение единой европейской валюты</w:t>
      </w:r>
      <w:r w:rsidRPr="009374EA">
        <w:rPr>
          <w:rFonts w:ascii="Times New Roman" w:hAnsi="Times New Roman"/>
          <w:sz w:val="28"/>
          <w:szCs w:val="28"/>
        </w:rPr>
        <w:br/>
        <w:t>2) сокращение государственных расходов</w:t>
      </w:r>
      <w:r w:rsidRPr="009374EA">
        <w:rPr>
          <w:rFonts w:ascii="Times New Roman" w:hAnsi="Times New Roman"/>
          <w:sz w:val="28"/>
          <w:szCs w:val="28"/>
        </w:rPr>
        <w:br/>
        <w:t>3) развитие научно-технического прогресса</w:t>
      </w:r>
      <w:r w:rsidRPr="009374EA">
        <w:rPr>
          <w:rFonts w:ascii="Times New Roman" w:hAnsi="Times New Roman"/>
          <w:sz w:val="28"/>
          <w:szCs w:val="28"/>
        </w:rPr>
        <w:br/>
        <w:t>4) установление таможенных барьеров между странами</w:t>
      </w:r>
    </w:p>
    <w:p w14:paraId="2A7E306B" w14:textId="263AF812" w:rsidR="009374EA" w:rsidRPr="009374EA" w:rsidRDefault="009374EA" w:rsidP="009374EA">
      <w:pPr>
        <w:pStyle w:val="a9"/>
        <w:rPr>
          <w:rFonts w:ascii="Times New Roman" w:hAnsi="Times New Roman"/>
          <w:b/>
          <w:bCs/>
          <w:sz w:val="28"/>
          <w:szCs w:val="28"/>
        </w:rPr>
      </w:pPr>
      <w:r w:rsidRPr="009374EA">
        <w:rPr>
          <w:rFonts w:ascii="Times New Roman" w:hAnsi="Times New Roman"/>
          <w:b/>
          <w:bCs/>
          <w:sz w:val="28"/>
          <w:szCs w:val="28"/>
          <w:bdr w:val="none" w:sz="0" w:space="0" w:color="auto" w:frame="1"/>
        </w:rPr>
        <w:t>2.</w:t>
      </w:r>
      <w:r w:rsidRPr="009374EA">
        <w:rPr>
          <w:rFonts w:ascii="Times New Roman" w:hAnsi="Times New Roman"/>
          <w:b/>
          <w:bCs/>
          <w:sz w:val="28"/>
          <w:szCs w:val="28"/>
        </w:rPr>
        <w:t> Международная организация, созданная в 1957 г. для осуществления экономической интеграции:</w:t>
      </w:r>
    </w:p>
    <w:p w14:paraId="46143D48" w14:textId="5F3534D5" w:rsidR="009374EA" w:rsidRPr="009374EA" w:rsidRDefault="009374EA" w:rsidP="009374EA">
      <w:pPr>
        <w:pStyle w:val="a9"/>
        <w:rPr>
          <w:rFonts w:ascii="Times New Roman" w:hAnsi="Times New Roman"/>
          <w:sz w:val="28"/>
          <w:szCs w:val="28"/>
        </w:rPr>
      </w:pPr>
      <w:r w:rsidRPr="009374EA">
        <w:rPr>
          <w:rFonts w:ascii="Times New Roman" w:hAnsi="Times New Roman"/>
          <w:sz w:val="28"/>
          <w:szCs w:val="28"/>
        </w:rPr>
        <w:t>1) ВТО</w:t>
      </w:r>
      <w:r w:rsidR="00CC0A75">
        <w:rPr>
          <w:rFonts w:ascii="Times New Roman" w:hAnsi="Times New Roman"/>
          <w:sz w:val="28"/>
          <w:szCs w:val="28"/>
        </w:rPr>
        <w:t xml:space="preserve"> </w:t>
      </w:r>
      <w:r w:rsidRPr="009374EA">
        <w:rPr>
          <w:rFonts w:ascii="Times New Roman" w:hAnsi="Times New Roman"/>
          <w:sz w:val="28"/>
          <w:szCs w:val="28"/>
        </w:rPr>
        <w:t>2) ЕЭС</w:t>
      </w:r>
      <w:r w:rsidR="00CC0A75">
        <w:rPr>
          <w:rFonts w:ascii="Times New Roman" w:hAnsi="Times New Roman"/>
          <w:sz w:val="28"/>
          <w:szCs w:val="28"/>
        </w:rPr>
        <w:t xml:space="preserve"> </w:t>
      </w:r>
      <w:r w:rsidRPr="009374EA">
        <w:rPr>
          <w:rFonts w:ascii="Times New Roman" w:hAnsi="Times New Roman"/>
          <w:sz w:val="28"/>
          <w:szCs w:val="28"/>
        </w:rPr>
        <w:t>3) ОВД</w:t>
      </w:r>
      <w:r w:rsidR="00CC0A75">
        <w:rPr>
          <w:rFonts w:ascii="Times New Roman" w:hAnsi="Times New Roman"/>
          <w:sz w:val="28"/>
          <w:szCs w:val="28"/>
        </w:rPr>
        <w:t xml:space="preserve"> </w:t>
      </w:r>
      <w:r w:rsidRPr="009374EA">
        <w:rPr>
          <w:rFonts w:ascii="Times New Roman" w:hAnsi="Times New Roman"/>
          <w:sz w:val="28"/>
          <w:szCs w:val="28"/>
        </w:rPr>
        <w:t>4) НАФТА</w:t>
      </w:r>
    </w:p>
    <w:p w14:paraId="117FC6C8" w14:textId="3F4B9E16" w:rsidR="009374EA" w:rsidRPr="009374EA" w:rsidRDefault="009374EA" w:rsidP="009374EA">
      <w:pPr>
        <w:pStyle w:val="a9"/>
        <w:rPr>
          <w:rFonts w:ascii="Times New Roman" w:hAnsi="Times New Roman"/>
          <w:b/>
          <w:bCs/>
          <w:sz w:val="28"/>
          <w:szCs w:val="28"/>
        </w:rPr>
      </w:pPr>
      <w:r w:rsidRPr="009374EA">
        <w:rPr>
          <w:rFonts w:ascii="Times New Roman" w:hAnsi="Times New Roman"/>
          <w:b/>
          <w:bCs/>
          <w:sz w:val="28"/>
          <w:szCs w:val="28"/>
          <w:bdr w:val="none" w:sz="0" w:space="0" w:color="auto" w:frame="1"/>
        </w:rPr>
        <w:t>3.</w:t>
      </w:r>
      <w:r w:rsidRPr="009374EA">
        <w:rPr>
          <w:rFonts w:ascii="Times New Roman" w:hAnsi="Times New Roman"/>
          <w:b/>
          <w:bCs/>
          <w:sz w:val="28"/>
          <w:szCs w:val="28"/>
        </w:rPr>
        <w:t> Экономическое развитие за счет вовлечения в производство новых материальных и людских ресурсов называется:</w:t>
      </w:r>
    </w:p>
    <w:p w14:paraId="6DF98F0A" w14:textId="0D3A4890" w:rsidR="009374EA" w:rsidRPr="009374EA" w:rsidRDefault="009374EA" w:rsidP="009374EA">
      <w:pPr>
        <w:pStyle w:val="a9"/>
        <w:rPr>
          <w:rFonts w:ascii="Times New Roman" w:hAnsi="Times New Roman"/>
          <w:sz w:val="28"/>
          <w:szCs w:val="28"/>
        </w:rPr>
      </w:pPr>
      <w:r w:rsidRPr="009374EA">
        <w:rPr>
          <w:rFonts w:ascii="Times New Roman" w:hAnsi="Times New Roman"/>
          <w:sz w:val="28"/>
          <w:szCs w:val="28"/>
        </w:rPr>
        <w:t>1) интенсивным</w:t>
      </w:r>
      <w:r w:rsidR="00CC0A75">
        <w:rPr>
          <w:rFonts w:ascii="Times New Roman" w:hAnsi="Times New Roman"/>
          <w:sz w:val="28"/>
          <w:szCs w:val="28"/>
        </w:rPr>
        <w:t xml:space="preserve"> </w:t>
      </w:r>
      <w:r w:rsidRPr="009374EA">
        <w:rPr>
          <w:rFonts w:ascii="Times New Roman" w:hAnsi="Times New Roman"/>
          <w:sz w:val="28"/>
          <w:szCs w:val="28"/>
        </w:rPr>
        <w:t>2) капиталистическим</w:t>
      </w:r>
      <w:r w:rsidR="00CC0A75">
        <w:rPr>
          <w:rFonts w:ascii="Times New Roman" w:hAnsi="Times New Roman"/>
          <w:sz w:val="28"/>
          <w:szCs w:val="28"/>
        </w:rPr>
        <w:t xml:space="preserve"> </w:t>
      </w:r>
      <w:r w:rsidRPr="009374EA">
        <w:rPr>
          <w:rFonts w:ascii="Times New Roman" w:hAnsi="Times New Roman"/>
          <w:sz w:val="28"/>
          <w:szCs w:val="28"/>
        </w:rPr>
        <w:t>3) экстенсивным</w:t>
      </w:r>
      <w:r w:rsidR="00CC0A75">
        <w:rPr>
          <w:rFonts w:ascii="Times New Roman" w:hAnsi="Times New Roman"/>
          <w:sz w:val="28"/>
          <w:szCs w:val="28"/>
        </w:rPr>
        <w:t xml:space="preserve"> </w:t>
      </w:r>
      <w:r w:rsidRPr="009374EA">
        <w:rPr>
          <w:rFonts w:ascii="Times New Roman" w:hAnsi="Times New Roman"/>
          <w:sz w:val="28"/>
          <w:szCs w:val="28"/>
        </w:rPr>
        <w:t>4) постиндустриальным</w:t>
      </w:r>
    </w:p>
    <w:p w14:paraId="19F16F2B" w14:textId="52FC79C6" w:rsidR="009374EA" w:rsidRPr="009374EA" w:rsidRDefault="009374EA" w:rsidP="009374EA">
      <w:pPr>
        <w:pStyle w:val="a9"/>
        <w:rPr>
          <w:rFonts w:ascii="Times New Roman" w:hAnsi="Times New Roman"/>
          <w:b/>
          <w:bCs/>
          <w:sz w:val="28"/>
          <w:szCs w:val="28"/>
        </w:rPr>
      </w:pPr>
      <w:r w:rsidRPr="009374EA">
        <w:rPr>
          <w:rFonts w:ascii="Times New Roman" w:hAnsi="Times New Roman"/>
          <w:b/>
          <w:bCs/>
          <w:sz w:val="28"/>
          <w:szCs w:val="28"/>
          <w:bdr w:val="none" w:sz="0" w:space="0" w:color="auto" w:frame="1"/>
        </w:rPr>
        <w:t>4.</w:t>
      </w:r>
      <w:r w:rsidRPr="009374EA">
        <w:rPr>
          <w:rFonts w:ascii="Times New Roman" w:hAnsi="Times New Roman"/>
          <w:b/>
          <w:bCs/>
          <w:sz w:val="28"/>
          <w:szCs w:val="28"/>
        </w:rPr>
        <w:t> Государство благосостояния характеризуется:</w:t>
      </w:r>
    </w:p>
    <w:p w14:paraId="5E4273E6" w14:textId="77777777" w:rsidR="009374EA" w:rsidRPr="009374EA" w:rsidRDefault="009374EA" w:rsidP="009374EA">
      <w:pPr>
        <w:pStyle w:val="a9"/>
        <w:rPr>
          <w:rFonts w:ascii="Times New Roman" w:hAnsi="Times New Roman"/>
          <w:sz w:val="28"/>
          <w:szCs w:val="28"/>
        </w:rPr>
      </w:pPr>
      <w:r w:rsidRPr="009374EA">
        <w:rPr>
          <w:rFonts w:ascii="Times New Roman" w:hAnsi="Times New Roman"/>
          <w:sz w:val="28"/>
          <w:szCs w:val="28"/>
        </w:rPr>
        <w:t>1) массовым потреблением</w:t>
      </w:r>
      <w:r w:rsidRPr="009374EA">
        <w:rPr>
          <w:rFonts w:ascii="Times New Roman" w:hAnsi="Times New Roman"/>
          <w:sz w:val="28"/>
          <w:szCs w:val="28"/>
        </w:rPr>
        <w:br/>
        <w:t>2) высоким уровнем безработицы</w:t>
      </w:r>
      <w:r w:rsidRPr="009374EA">
        <w:rPr>
          <w:rFonts w:ascii="Times New Roman" w:hAnsi="Times New Roman"/>
          <w:sz w:val="28"/>
          <w:szCs w:val="28"/>
        </w:rPr>
        <w:br/>
        <w:t>3) господством государственной собственности</w:t>
      </w:r>
      <w:r w:rsidRPr="009374EA">
        <w:rPr>
          <w:rFonts w:ascii="Times New Roman" w:hAnsi="Times New Roman"/>
          <w:sz w:val="28"/>
          <w:szCs w:val="28"/>
        </w:rPr>
        <w:br/>
        <w:t>4) большим разрывом в доходах различных групп населения</w:t>
      </w:r>
    </w:p>
    <w:p w14:paraId="36652FFF" w14:textId="6411DDE4" w:rsidR="009374EA" w:rsidRPr="009374EA" w:rsidRDefault="009374EA" w:rsidP="009374EA">
      <w:pPr>
        <w:pStyle w:val="a9"/>
        <w:rPr>
          <w:rFonts w:ascii="Times New Roman" w:hAnsi="Times New Roman"/>
          <w:b/>
          <w:bCs/>
          <w:sz w:val="28"/>
          <w:szCs w:val="28"/>
        </w:rPr>
      </w:pPr>
      <w:r w:rsidRPr="009374EA">
        <w:rPr>
          <w:rFonts w:ascii="Times New Roman" w:hAnsi="Times New Roman"/>
          <w:b/>
          <w:bCs/>
          <w:sz w:val="28"/>
          <w:szCs w:val="28"/>
          <w:bdr w:val="none" w:sz="0" w:space="0" w:color="auto" w:frame="1"/>
        </w:rPr>
        <w:t>5.</w:t>
      </w:r>
      <w:r w:rsidRPr="009374EA">
        <w:rPr>
          <w:rFonts w:ascii="Times New Roman" w:hAnsi="Times New Roman"/>
          <w:b/>
          <w:bCs/>
          <w:sz w:val="28"/>
          <w:szCs w:val="28"/>
        </w:rPr>
        <w:t> Какие черты характерны для зрелого индустриального общества? Укажите </w:t>
      </w:r>
      <w:r w:rsidRPr="009374EA">
        <w:rPr>
          <w:rFonts w:ascii="Times New Roman" w:hAnsi="Times New Roman"/>
          <w:b/>
          <w:bCs/>
          <w:sz w:val="28"/>
          <w:szCs w:val="28"/>
          <w:bdr w:val="none" w:sz="0" w:space="0" w:color="auto" w:frame="1"/>
        </w:rPr>
        <w:t>два</w:t>
      </w:r>
      <w:r w:rsidRPr="009374EA">
        <w:rPr>
          <w:rFonts w:ascii="Times New Roman" w:hAnsi="Times New Roman"/>
          <w:b/>
          <w:bCs/>
          <w:sz w:val="28"/>
          <w:szCs w:val="28"/>
        </w:rPr>
        <w:t> верных ответа из пяти предложен</w:t>
      </w:r>
      <w:r w:rsidRPr="009374EA">
        <w:rPr>
          <w:rFonts w:ascii="Times New Roman" w:hAnsi="Times New Roman"/>
          <w:b/>
          <w:bCs/>
          <w:sz w:val="28"/>
          <w:szCs w:val="28"/>
        </w:rPr>
        <w:softHyphen/>
        <w:t>ных.</w:t>
      </w:r>
    </w:p>
    <w:p w14:paraId="62EF23A0" w14:textId="77777777" w:rsidR="009374EA" w:rsidRPr="009374EA" w:rsidRDefault="009374EA" w:rsidP="009374EA">
      <w:pPr>
        <w:pStyle w:val="a9"/>
        <w:rPr>
          <w:rFonts w:ascii="Times New Roman" w:hAnsi="Times New Roman"/>
          <w:sz w:val="28"/>
          <w:szCs w:val="28"/>
        </w:rPr>
      </w:pPr>
      <w:r w:rsidRPr="009374EA">
        <w:rPr>
          <w:rFonts w:ascii="Times New Roman" w:hAnsi="Times New Roman"/>
          <w:sz w:val="28"/>
          <w:szCs w:val="28"/>
        </w:rPr>
        <w:t>1) рыночная экономика</w:t>
      </w:r>
      <w:r w:rsidRPr="009374EA">
        <w:rPr>
          <w:rFonts w:ascii="Times New Roman" w:hAnsi="Times New Roman"/>
          <w:sz w:val="28"/>
          <w:szCs w:val="28"/>
        </w:rPr>
        <w:br/>
        <w:t>2) низкие темпы экономического развития</w:t>
      </w:r>
      <w:r w:rsidRPr="009374EA">
        <w:rPr>
          <w:rFonts w:ascii="Times New Roman" w:hAnsi="Times New Roman"/>
          <w:sz w:val="28"/>
          <w:szCs w:val="28"/>
        </w:rPr>
        <w:br/>
        <w:t>3) создание крупного машинного производства</w:t>
      </w:r>
      <w:r w:rsidRPr="009374EA">
        <w:rPr>
          <w:rFonts w:ascii="Times New Roman" w:hAnsi="Times New Roman"/>
          <w:sz w:val="28"/>
          <w:szCs w:val="28"/>
        </w:rPr>
        <w:br/>
        <w:t>4) использование наукоемких, энергосберегающих технологий</w:t>
      </w:r>
      <w:r w:rsidRPr="009374EA">
        <w:rPr>
          <w:rFonts w:ascii="Times New Roman" w:hAnsi="Times New Roman"/>
          <w:sz w:val="28"/>
          <w:szCs w:val="28"/>
        </w:rPr>
        <w:br/>
        <w:t>5) занятость подавляющей части населения в сельском хозяйстве</w:t>
      </w:r>
    </w:p>
    <w:p w14:paraId="5A79E648" w14:textId="6D0D29B6" w:rsidR="009374EA" w:rsidRDefault="009374EA" w:rsidP="009374EA">
      <w:pPr>
        <w:pStyle w:val="a9"/>
        <w:rPr>
          <w:rFonts w:ascii="Times New Roman" w:hAnsi="Times New Roman"/>
          <w:sz w:val="28"/>
          <w:szCs w:val="28"/>
        </w:rPr>
      </w:pPr>
      <w:r w:rsidRPr="00711F39">
        <w:rPr>
          <w:rFonts w:ascii="Times New Roman" w:hAnsi="Times New Roman"/>
          <w:b/>
          <w:bCs/>
          <w:sz w:val="28"/>
          <w:szCs w:val="28"/>
        </w:rPr>
        <w:t>Ключ к тесту:</w:t>
      </w:r>
      <w:r>
        <w:rPr>
          <w:rFonts w:ascii="Times New Roman" w:hAnsi="Times New Roman"/>
          <w:sz w:val="28"/>
          <w:szCs w:val="28"/>
        </w:rPr>
        <w:t xml:space="preserve"> 1</w:t>
      </w:r>
      <w:r w:rsidRPr="009374EA">
        <w:rPr>
          <w:rFonts w:ascii="Times New Roman" w:hAnsi="Times New Roman"/>
          <w:sz w:val="28"/>
          <w:szCs w:val="28"/>
        </w:rPr>
        <w:t>-3</w:t>
      </w:r>
      <w:r>
        <w:rPr>
          <w:rFonts w:ascii="Times New Roman" w:hAnsi="Times New Roman"/>
          <w:sz w:val="28"/>
          <w:szCs w:val="28"/>
        </w:rPr>
        <w:t xml:space="preserve">, </w:t>
      </w:r>
      <w:r w:rsidRPr="009374EA">
        <w:rPr>
          <w:rFonts w:ascii="Times New Roman" w:hAnsi="Times New Roman"/>
          <w:sz w:val="28"/>
          <w:szCs w:val="28"/>
        </w:rPr>
        <w:t>2-2</w:t>
      </w:r>
      <w:r>
        <w:rPr>
          <w:rFonts w:ascii="Times New Roman" w:hAnsi="Times New Roman"/>
          <w:sz w:val="28"/>
          <w:szCs w:val="28"/>
        </w:rPr>
        <w:t xml:space="preserve">, </w:t>
      </w:r>
      <w:r w:rsidRPr="009374EA">
        <w:rPr>
          <w:rFonts w:ascii="Times New Roman" w:hAnsi="Times New Roman"/>
          <w:sz w:val="28"/>
          <w:szCs w:val="28"/>
        </w:rPr>
        <w:t>3-3</w:t>
      </w:r>
      <w:r>
        <w:rPr>
          <w:rFonts w:ascii="Times New Roman" w:hAnsi="Times New Roman"/>
          <w:sz w:val="28"/>
          <w:szCs w:val="28"/>
        </w:rPr>
        <w:t xml:space="preserve">, </w:t>
      </w:r>
      <w:r w:rsidRPr="009374EA">
        <w:rPr>
          <w:rFonts w:ascii="Times New Roman" w:hAnsi="Times New Roman"/>
          <w:sz w:val="28"/>
          <w:szCs w:val="28"/>
        </w:rPr>
        <w:t>4-1</w:t>
      </w:r>
      <w:r w:rsidR="00711F39">
        <w:rPr>
          <w:rFonts w:ascii="Times New Roman" w:hAnsi="Times New Roman"/>
          <w:sz w:val="28"/>
          <w:szCs w:val="28"/>
        </w:rPr>
        <w:t>, 5 -</w:t>
      </w:r>
      <w:r w:rsidRPr="009374EA">
        <w:rPr>
          <w:rFonts w:ascii="Times New Roman" w:hAnsi="Times New Roman"/>
          <w:sz w:val="28"/>
          <w:szCs w:val="28"/>
        </w:rPr>
        <w:t xml:space="preserve"> 1</w:t>
      </w:r>
      <w:r w:rsidR="00711F39">
        <w:rPr>
          <w:rFonts w:ascii="Times New Roman" w:hAnsi="Times New Roman"/>
          <w:sz w:val="28"/>
          <w:szCs w:val="28"/>
        </w:rPr>
        <w:t>,</w:t>
      </w:r>
      <w:r w:rsidRPr="009374EA">
        <w:rPr>
          <w:rFonts w:ascii="Times New Roman" w:hAnsi="Times New Roman"/>
          <w:sz w:val="28"/>
          <w:szCs w:val="28"/>
        </w:rPr>
        <w:t>4</w:t>
      </w:r>
      <w:r w:rsidR="00711F39">
        <w:rPr>
          <w:rFonts w:ascii="Times New Roman" w:hAnsi="Times New Roman"/>
          <w:sz w:val="28"/>
          <w:szCs w:val="28"/>
        </w:rPr>
        <w:t>.</w:t>
      </w:r>
    </w:p>
    <w:p w14:paraId="4D3BB660" w14:textId="06D05938" w:rsidR="000218A3" w:rsidRDefault="000218A3" w:rsidP="009374EA">
      <w:pPr>
        <w:pStyle w:val="a9"/>
        <w:rPr>
          <w:rFonts w:ascii="Times New Roman" w:hAnsi="Times New Roman"/>
          <w:sz w:val="28"/>
          <w:szCs w:val="28"/>
        </w:rPr>
      </w:pPr>
    </w:p>
    <w:p w14:paraId="01FB72BE" w14:textId="445A4625" w:rsidR="000218A3" w:rsidRPr="009378F7" w:rsidRDefault="000218A3" w:rsidP="000218A3">
      <w:pPr>
        <w:pStyle w:val="a9"/>
        <w:jc w:val="center"/>
        <w:rPr>
          <w:rFonts w:ascii="Times New Roman" w:hAnsi="Times New Roman"/>
          <w:b/>
          <w:sz w:val="28"/>
          <w:szCs w:val="28"/>
          <w:u w:val="single"/>
        </w:rPr>
      </w:pPr>
      <w:r w:rsidRPr="009378F7">
        <w:rPr>
          <w:rFonts w:ascii="Times New Roman" w:hAnsi="Times New Roman"/>
          <w:b/>
          <w:sz w:val="28"/>
          <w:szCs w:val="28"/>
          <w:u w:val="single"/>
        </w:rPr>
        <w:t>Тема 1.7. От Лиги наций к ООН.</w:t>
      </w:r>
    </w:p>
    <w:p w14:paraId="5641D2C1" w14:textId="363F23BC" w:rsidR="000218A3" w:rsidRDefault="000218A3" w:rsidP="000218A3">
      <w:pPr>
        <w:pStyle w:val="a9"/>
        <w:jc w:val="center"/>
        <w:rPr>
          <w:rFonts w:ascii="Times New Roman" w:hAnsi="Times New Roman"/>
          <w:b/>
          <w:sz w:val="28"/>
          <w:szCs w:val="28"/>
        </w:rPr>
      </w:pPr>
    </w:p>
    <w:p w14:paraId="5C1C0000" w14:textId="77777777" w:rsidR="000218A3" w:rsidRPr="00D41948" w:rsidRDefault="000218A3" w:rsidP="000218A3">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2F4AB32C" w14:textId="3AEAD5E3" w:rsidR="000218A3" w:rsidRDefault="000218A3" w:rsidP="000218A3">
      <w:pPr>
        <w:pStyle w:val="a9"/>
        <w:jc w:val="both"/>
        <w:rPr>
          <w:rFonts w:ascii="Times New Roman" w:hAnsi="Times New Roman"/>
          <w:bCs/>
          <w:sz w:val="28"/>
          <w:szCs w:val="28"/>
        </w:rPr>
      </w:pPr>
      <w:r w:rsidRPr="000218A3">
        <w:rPr>
          <w:rFonts w:ascii="Times New Roman" w:hAnsi="Times New Roman"/>
          <w:bCs/>
          <w:sz w:val="28"/>
          <w:szCs w:val="28"/>
        </w:rPr>
        <w:t>1. Предпосылки создания Лиги Наций.</w:t>
      </w:r>
      <w:r>
        <w:rPr>
          <w:rFonts w:ascii="Times New Roman" w:hAnsi="Times New Roman"/>
          <w:bCs/>
          <w:sz w:val="28"/>
          <w:szCs w:val="28"/>
        </w:rPr>
        <w:t xml:space="preserve"> </w:t>
      </w:r>
    </w:p>
    <w:p w14:paraId="5E1C3317" w14:textId="446963CD" w:rsidR="000218A3" w:rsidRDefault="000218A3" w:rsidP="000218A3">
      <w:pPr>
        <w:pStyle w:val="a9"/>
        <w:jc w:val="both"/>
        <w:rPr>
          <w:rFonts w:ascii="Times New Roman" w:hAnsi="Times New Roman"/>
          <w:bCs/>
          <w:sz w:val="28"/>
          <w:szCs w:val="28"/>
        </w:rPr>
      </w:pPr>
      <w:r>
        <w:rPr>
          <w:rFonts w:ascii="Times New Roman" w:hAnsi="Times New Roman"/>
          <w:bCs/>
          <w:sz w:val="28"/>
          <w:szCs w:val="28"/>
        </w:rPr>
        <w:t>2. Органы управления Лигой Наций и их функции.</w:t>
      </w:r>
    </w:p>
    <w:p w14:paraId="1A26845E" w14:textId="20F8BDE3" w:rsidR="000218A3" w:rsidRDefault="000218A3" w:rsidP="000218A3">
      <w:pPr>
        <w:pStyle w:val="a9"/>
        <w:jc w:val="both"/>
        <w:rPr>
          <w:rFonts w:ascii="Times New Roman" w:hAnsi="Times New Roman"/>
          <w:bCs/>
          <w:sz w:val="28"/>
          <w:szCs w:val="28"/>
        </w:rPr>
      </w:pPr>
      <w:r>
        <w:rPr>
          <w:rFonts w:ascii="Times New Roman" w:hAnsi="Times New Roman"/>
          <w:bCs/>
          <w:sz w:val="28"/>
          <w:szCs w:val="28"/>
        </w:rPr>
        <w:t>3. Предпосылки создания Организации объединенных наций.</w:t>
      </w:r>
    </w:p>
    <w:p w14:paraId="01996165" w14:textId="4A74B576" w:rsidR="000218A3" w:rsidRDefault="000218A3" w:rsidP="000218A3">
      <w:pPr>
        <w:pStyle w:val="a9"/>
        <w:jc w:val="both"/>
        <w:rPr>
          <w:rFonts w:ascii="Times New Roman" w:hAnsi="Times New Roman"/>
          <w:bCs/>
          <w:sz w:val="28"/>
          <w:szCs w:val="28"/>
        </w:rPr>
      </w:pPr>
      <w:r>
        <w:rPr>
          <w:rFonts w:ascii="Times New Roman" w:hAnsi="Times New Roman"/>
          <w:bCs/>
          <w:sz w:val="28"/>
          <w:szCs w:val="28"/>
        </w:rPr>
        <w:t xml:space="preserve">4. Органы управления ООН и их функции. </w:t>
      </w:r>
    </w:p>
    <w:p w14:paraId="1AD40691" w14:textId="77777777" w:rsidR="00CD6F6B" w:rsidRPr="009374EA" w:rsidRDefault="00CD6F6B" w:rsidP="00CD6F6B">
      <w:pPr>
        <w:pStyle w:val="a9"/>
        <w:rPr>
          <w:rStyle w:val="a6"/>
          <w:rFonts w:ascii="Times New Roman" w:hAnsi="Times New Roman"/>
          <w:color w:val="333333"/>
          <w:sz w:val="28"/>
          <w:szCs w:val="28"/>
          <w:shd w:val="clear" w:color="auto" w:fill="FFFFFF"/>
        </w:rPr>
      </w:pPr>
    </w:p>
    <w:p w14:paraId="530CB361" w14:textId="77777777" w:rsidR="00CD6F6B" w:rsidRPr="006D2F4E" w:rsidRDefault="00CD6F6B" w:rsidP="00CD6F6B">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3CDF2A55" w14:textId="50E798F1" w:rsidR="00CD6F6B" w:rsidRPr="007334A2" w:rsidRDefault="00CD6F6B" w:rsidP="00CD6F6B">
      <w:pPr>
        <w:pStyle w:val="a9"/>
        <w:rPr>
          <w:rFonts w:ascii="Times New Roman" w:hAnsi="Times New Roman"/>
          <w:b/>
          <w:bCs/>
          <w:sz w:val="28"/>
          <w:szCs w:val="28"/>
        </w:rPr>
      </w:pPr>
      <w:r w:rsidRPr="007334A2">
        <w:rPr>
          <w:rFonts w:ascii="Times New Roman" w:hAnsi="Times New Roman"/>
          <w:b/>
          <w:bCs/>
          <w:sz w:val="28"/>
          <w:szCs w:val="28"/>
        </w:rPr>
        <w:t>1.Какой юридический термин был введен для определения преступлений фашизма?</w:t>
      </w:r>
    </w:p>
    <w:p w14:paraId="5867E3F5" w14:textId="77777777" w:rsidR="00CD6F6B" w:rsidRPr="00CD6F6B" w:rsidRDefault="00CD6F6B" w:rsidP="00CD6F6B">
      <w:pPr>
        <w:pStyle w:val="a9"/>
        <w:rPr>
          <w:rFonts w:ascii="Times New Roman" w:hAnsi="Times New Roman"/>
          <w:sz w:val="28"/>
          <w:szCs w:val="28"/>
        </w:rPr>
      </w:pPr>
      <w:r w:rsidRPr="00CD6F6B">
        <w:rPr>
          <w:rFonts w:ascii="Times New Roman" w:hAnsi="Times New Roman"/>
          <w:sz w:val="28"/>
          <w:szCs w:val="28"/>
        </w:rPr>
        <w:t>1) преступления против человечности</w:t>
      </w:r>
      <w:r w:rsidRPr="00CD6F6B">
        <w:rPr>
          <w:rFonts w:ascii="Times New Roman" w:hAnsi="Times New Roman"/>
          <w:sz w:val="28"/>
          <w:szCs w:val="28"/>
        </w:rPr>
        <w:br/>
        <w:t>2) преступления против мира</w:t>
      </w:r>
      <w:r w:rsidRPr="00CD6F6B">
        <w:rPr>
          <w:rFonts w:ascii="Times New Roman" w:hAnsi="Times New Roman"/>
          <w:sz w:val="28"/>
          <w:szCs w:val="28"/>
        </w:rPr>
        <w:br/>
        <w:t>3) преступления против цивилизации</w:t>
      </w:r>
      <w:r w:rsidRPr="00CD6F6B">
        <w:rPr>
          <w:rFonts w:ascii="Times New Roman" w:hAnsi="Times New Roman"/>
          <w:sz w:val="28"/>
          <w:szCs w:val="28"/>
        </w:rPr>
        <w:br/>
        <w:t>4) преступления против личности</w:t>
      </w:r>
    </w:p>
    <w:p w14:paraId="095A13E5" w14:textId="77777777" w:rsidR="00E55E71" w:rsidRDefault="00E55E71" w:rsidP="00CD6F6B">
      <w:pPr>
        <w:pStyle w:val="a9"/>
        <w:rPr>
          <w:rFonts w:ascii="Times New Roman" w:hAnsi="Times New Roman"/>
          <w:b/>
          <w:bCs/>
          <w:sz w:val="28"/>
          <w:szCs w:val="28"/>
          <w:bdr w:val="none" w:sz="0" w:space="0" w:color="auto" w:frame="1"/>
        </w:rPr>
      </w:pPr>
    </w:p>
    <w:p w14:paraId="3177C273" w14:textId="37FD3EAC" w:rsidR="00CD6F6B" w:rsidRPr="007334A2" w:rsidRDefault="007334A2" w:rsidP="00CD6F6B">
      <w:pPr>
        <w:pStyle w:val="a9"/>
        <w:rPr>
          <w:rFonts w:ascii="Times New Roman" w:hAnsi="Times New Roman"/>
          <w:b/>
          <w:bCs/>
          <w:sz w:val="28"/>
          <w:szCs w:val="28"/>
        </w:rPr>
      </w:pPr>
      <w:r w:rsidRPr="007334A2">
        <w:rPr>
          <w:rFonts w:ascii="Times New Roman" w:hAnsi="Times New Roman"/>
          <w:b/>
          <w:bCs/>
          <w:sz w:val="28"/>
          <w:szCs w:val="28"/>
          <w:bdr w:val="none" w:sz="0" w:space="0" w:color="auto" w:frame="1"/>
        </w:rPr>
        <w:lastRenderedPageBreak/>
        <w:t xml:space="preserve">2. </w:t>
      </w:r>
      <w:r w:rsidR="00CD6F6B" w:rsidRPr="007334A2">
        <w:rPr>
          <w:rFonts w:ascii="Times New Roman" w:hAnsi="Times New Roman"/>
          <w:b/>
          <w:bCs/>
          <w:sz w:val="28"/>
          <w:szCs w:val="28"/>
        </w:rPr>
        <w:t>Установите соответствие между событиями и их датами. Запишите выбранные цифры под соответствующими буквами.</w:t>
      </w:r>
    </w:p>
    <w:tbl>
      <w:tblPr>
        <w:tblStyle w:val="a5"/>
        <w:tblW w:w="0" w:type="auto"/>
        <w:jc w:val="center"/>
        <w:tblLook w:val="04A0" w:firstRow="1" w:lastRow="0" w:firstColumn="1" w:lastColumn="0" w:noHBand="0" w:noVBand="1"/>
      </w:tblPr>
      <w:tblGrid>
        <w:gridCol w:w="6951"/>
        <w:gridCol w:w="2552"/>
      </w:tblGrid>
      <w:tr w:rsidR="000E3B48" w:rsidRPr="00CC0A75" w14:paraId="73EEAFC1" w14:textId="77777777" w:rsidTr="00CC0A75">
        <w:trPr>
          <w:trHeight w:val="356"/>
          <w:jc w:val="center"/>
        </w:trPr>
        <w:tc>
          <w:tcPr>
            <w:tcW w:w="6951" w:type="dxa"/>
          </w:tcPr>
          <w:p w14:paraId="372F533F" w14:textId="5E7944B0" w:rsidR="000E3B48" w:rsidRPr="00CC0A75" w:rsidRDefault="000E3B48" w:rsidP="000E3B48">
            <w:pPr>
              <w:pStyle w:val="a9"/>
              <w:jc w:val="center"/>
              <w:rPr>
                <w:rFonts w:ascii="Times New Roman" w:hAnsi="Times New Roman"/>
                <w:b/>
                <w:bCs/>
                <w:sz w:val="22"/>
                <w:szCs w:val="22"/>
                <w:bdr w:val="none" w:sz="0" w:space="0" w:color="auto" w:frame="1"/>
              </w:rPr>
            </w:pPr>
            <w:r w:rsidRPr="00CC0A75">
              <w:rPr>
                <w:rFonts w:ascii="Times New Roman" w:hAnsi="Times New Roman"/>
                <w:b/>
                <w:bCs/>
                <w:sz w:val="22"/>
                <w:szCs w:val="22"/>
                <w:bdr w:val="none" w:sz="0" w:space="0" w:color="auto" w:frame="1"/>
              </w:rPr>
              <w:t>Событие</w:t>
            </w:r>
          </w:p>
        </w:tc>
        <w:tc>
          <w:tcPr>
            <w:tcW w:w="2552" w:type="dxa"/>
          </w:tcPr>
          <w:p w14:paraId="2D997A1F" w14:textId="6D4D066D" w:rsidR="000E3B48" w:rsidRPr="00CC0A75" w:rsidRDefault="000E3B48" w:rsidP="000E3B48">
            <w:pPr>
              <w:pStyle w:val="a9"/>
              <w:jc w:val="center"/>
              <w:rPr>
                <w:rFonts w:ascii="Times New Roman" w:hAnsi="Times New Roman"/>
                <w:b/>
                <w:bCs/>
                <w:sz w:val="22"/>
                <w:szCs w:val="22"/>
                <w:bdr w:val="none" w:sz="0" w:space="0" w:color="auto" w:frame="1"/>
              </w:rPr>
            </w:pPr>
            <w:r w:rsidRPr="00CC0A75">
              <w:rPr>
                <w:rFonts w:ascii="Times New Roman" w:hAnsi="Times New Roman"/>
                <w:b/>
                <w:bCs/>
                <w:sz w:val="22"/>
                <w:szCs w:val="22"/>
                <w:bdr w:val="none" w:sz="0" w:space="0" w:color="auto" w:frame="1"/>
              </w:rPr>
              <w:t>Дата</w:t>
            </w:r>
          </w:p>
        </w:tc>
      </w:tr>
      <w:tr w:rsidR="000E3B48" w:rsidRPr="00CC0A75" w14:paraId="01FD16C0" w14:textId="77777777" w:rsidTr="00CC0A75">
        <w:trPr>
          <w:jc w:val="center"/>
        </w:trPr>
        <w:tc>
          <w:tcPr>
            <w:tcW w:w="6951" w:type="dxa"/>
          </w:tcPr>
          <w:p w14:paraId="31FDFEED" w14:textId="77777777" w:rsidR="000E3B48" w:rsidRPr="00CC0A75" w:rsidRDefault="000E3B48" w:rsidP="000E3B48">
            <w:pPr>
              <w:pStyle w:val="a9"/>
              <w:rPr>
                <w:rFonts w:ascii="Times New Roman" w:hAnsi="Times New Roman"/>
                <w:sz w:val="22"/>
                <w:szCs w:val="22"/>
              </w:rPr>
            </w:pPr>
            <w:r w:rsidRPr="00CC0A75">
              <w:rPr>
                <w:rFonts w:ascii="Times New Roman" w:hAnsi="Times New Roman"/>
                <w:sz w:val="22"/>
                <w:szCs w:val="22"/>
              </w:rPr>
              <w:t>А) Конференция в Сан-Франциско по заключению мирного договора с Японией</w:t>
            </w:r>
            <w:r w:rsidRPr="00CC0A75">
              <w:rPr>
                <w:rFonts w:ascii="Times New Roman" w:hAnsi="Times New Roman"/>
                <w:sz w:val="22"/>
                <w:szCs w:val="22"/>
              </w:rPr>
              <w:br/>
              <w:t>Б) создание ООН</w:t>
            </w:r>
            <w:r w:rsidRPr="00CC0A75">
              <w:rPr>
                <w:rFonts w:ascii="Times New Roman" w:hAnsi="Times New Roman"/>
                <w:sz w:val="22"/>
                <w:szCs w:val="22"/>
              </w:rPr>
              <w:br/>
              <w:t>В) создание ФРГ и ГДР</w:t>
            </w:r>
            <w:r w:rsidRPr="00CC0A75">
              <w:rPr>
                <w:rFonts w:ascii="Times New Roman" w:hAnsi="Times New Roman"/>
                <w:sz w:val="22"/>
                <w:szCs w:val="22"/>
              </w:rPr>
              <w:br/>
              <w:t>Г) Государственный договор с Австрией</w:t>
            </w:r>
          </w:p>
          <w:p w14:paraId="26D97DAB" w14:textId="77777777" w:rsidR="000E3B48" w:rsidRPr="00CC0A75" w:rsidRDefault="000E3B48" w:rsidP="00CD6F6B">
            <w:pPr>
              <w:pStyle w:val="a9"/>
              <w:rPr>
                <w:rFonts w:ascii="Times New Roman" w:hAnsi="Times New Roman"/>
                <w:b/>
                <w:bCs/>
                <w:sz w:val="22"/>
                <w:szCs w:val="22"/>
                <w:bdr w:val="none" w:sz="0" w:space="0" w:color="auto" w:frame="1"/>
              </w:rPr>
            </w:pPr>
          </w:p>
        </w:tc>
        <w:tc>
          <w:tcPr>
            <w:tcW w:w="2552" w:type="dxa"/>
          </w:tcPr>
          <w:p w14:paraId="342328AC" w14:textId="77777777" w:rsidR="000E3B48" w:rsidRPr="00CC0A75" w:rsidRDefault="000E3B48" w:rsidP="000E3B48">
            <w:pPr>
              <w:pStyle w:val="a9"/>
              <w:jc w:val="center"/>
              <w:rPr>
                <w:rFonts w:ascii="Times New Roman" w:hAnsi="Times New Roman"/>
                <w:sz w:val="22"/>
                <w:szCs w:val="22"/>
              </w:rPr>
            </w:pPr>
            <w:r w:rsidRPr="00CC0A75">
              <w:rPr>
                <w:rFonts w:ascii="Times New Roman" w:hAnsi="Times New Roman"/>
                <w:sz w:val="22"/>
                <w:szCs w:val="22"/>
              </w:rPr>
              <w:t>1) 1950 г.</w:t>
            </w:r>
            <w:r w:rsidRPr="00CC0A75">
              <w:rPr>
                <w:rFonts w:ascii="Times New Roman" w:hAnsi="Times New Roman"/>
                <w:sz w:val="22"/>
                <w:szCs w:val="22"/>
              </w:rPr>
              <w:br/>
              <w:t>2) 1945 г.</w:t>
            </w:r>
            <w:r w:rsidRPr="00CC0A75">
              <w:rPr>
                <w:rFonts w:ascii="Times New Roman" w:hAnsi="Times New Roman"/>
                <w:sz w:val="22"/>
                <w:szCs w:val="22"/>
              </w:rPr>
              <w:br/>
              <w:t>3) 1955 г.</w:t>
            </w:r>
            <w:r w:rsidRPr="00CC0A75">
              <w:rPr>
                <w:rFonts w:ascii="Times New Roman" w:hAnsi="Times New Roman"/>
                <w:sz w:val="22"/>
                <w:szCs w:val="22"/>
              </w:rPr>
              <w:br/>
              <w:t>4) 1949 г.</w:t>
            </w:r>
            <w:r w:rsidRPr="00CC0A75">
              <w:rPr>
                <w:rFonts w:ascii="Times New Roman" w:hAnsi="Times New Roman"/>
                <w:sz w:val="22"/>
                <w:szCs w:val="22"/>
              </w:rPr>
              <w:br/>
              <w:t>5) 1951 г.</w:t>
            </w:r>
          </w:p>
          <w:p w14:paraId="00B6DB06" w14:textId="77777777" w:rsidR="000E3B48" w:rsidRPr="00CC0A75" w:rsidRDefault="000E3B48" w:rsidP="00CD6F6B">
            <w:pPr>
              <w:pStyle w:val="a9"/>
              <w:rPr>
                <w:rFonts w:ascii="Times New Roman" w:hAnsi="Times New Roman"/>
                <w:b/>
                <w:bCs/>
                <w:sz w:val="22"/>
                <w:szCs w:val="22"/>
                <w:bdr w:val="none" w:sz="0" w:space="0" w:color="auto" w:frame="1"/>
              </w:rPr>
            </w:pPr>
          </w:p>
        </w:tc>
      </w:tr>
    </w:tbl>
    <w:p w14:paraId="78C0A211" w14:textId="65049E92" w:rsidR="00CD6F6B" w:rsidRPr="007334A2" w:rsidRDefault="007334A2" w:rsidP="00CD6F6B">
      <w:pPr>
        <w:pStyle w:val="a9"/>
        <w:rPr>
          <w:rFonts w:ascii="Times New Roman" w:hAnsi="Times New Roman"/>
          <w:b/>
          <w:bCs/>
          <w:sz w:val="28"/>
          <w:szCs w:val="28"/>
        </w:rPr>
      </w:pPr>
      <w:r w:rsidRPr="007334A2">
        <w:rPr>
          <w:rFonts w:ascii="Times New Roman" w:hAnsi="Times New Roman"/>
          <w:b/>
          <w:bCs/>
          <w:sz w:val="28"/>
          <w:szCs w:val="28"/>
          <w:bdr w:val="none" w:sz="0" w:space="0" w:color="auto" w:frame="1"/>
        </w:rPr>
        <w:t>3</w:t>
      </w:r>
      <w:r w:rsidR="00CD6F6B" w:rsidRPr="007334A2">
        <w:rPr>
          <w:rFonts w:ascii="Times New Roman" w:hAnsi="Times New Roman"/>
          <w:b/>
          <w:bCs/>
          <w:sz w:val="28"/>
          <w:szCs w:val="28"/>
          <w:bdr w:val="none" w:sz="0" w:space="0" w:color="auto" w:frame="1"/>
        </w:rPr>
        <w:t>.</w:t>
      </w:r>
      <w:r w:rsidR="00CD6F6B" w:rsidRPr="007334A2">
        <w:rPr>
          <w:rFonts w:ascii="Times New Roman" w:hAnsi="Times New Roman"/>
          <w:b/>
          <w:bCs/>
          <w:sz w:val="28"/>
          <w:szCs w:val="28"/>
        </w:rPr>
        <w:t> Как называются главные руководящие органы Организации Объединенных Наций?</w:t>
      </w:r>
    </w:p>
    <w:p w14:paraId="11164CE8" w14:textId="77777777" w:rsidR="00CD6F6B" w:rsidRPr="00CD6F6B" w:rsidRDefault="00CD6F6B" w:rsidP="00CD6F6B">
      <w:pPr>
        <w:pStyle w:val="a9"/>
        <w:rPr>
          <w:rFonts w:ascii="Times New Roman" w:hAnsi="Times New Roman"/>
          <w:sz w:val="28"/>
          <w:szCs w:val="28"/>
        </w:rPr>
      </w:pPr>
      <w:r w:rsidRPr="00CD6F6B">
        <w:rPr>
          <w:rFonts w:ascii="Times New Roman" w:hAnsi="Times New Roman"/>
          <w:sz w:val="28"/>
          <w:szCs w:val="28"/>
        </w:rPr>
        <w:t>1) Генеральная Конференция и Совет Наций</w:t>
      </w:r>
      <w:r w:rsidRPr="00CD6F6B">
        <w:rPr>
          <w:rFonts w:ascii="Times New Roman" w:hAnsi="Times New Roman"/>
          <w:sz w:val="28"/>
          <w:szCs w:val="28"/>
        </w:rPr>
        <w:br/>
        <w:t>2) Ассамблея Наций и Комитет Безопасности</w:t>
      </w:r>
      <w:r w:rsidRPr="00CD6F6B">
        <w:rPr>
          <w:rFonts w:ascii="Times New Roman" w:hAnsi="Times New Roman"/>
          <w:sz w:val="28"/>
          <w:szCs w:val="28"/>
        </w:rPr>
        <w:br/>
        <w:t>3) Лига Наций и Ассамблея Безопасности</w:t>
      </w:r>
      <w:r w:rsidRPr="00CD6F6B">
        <w:rPr>
          <w:rFonts w:ascii="Times New Roman" w:hAnsi="Times New Roman"/>
          <w:sz w:val="28"/>
          <w:szCs w:val="28"/>
        </w:rPr>
        <w:br/>
        <w:t>4) Генеральная Ассамблея и Совет Безопасности</w:t>
      </w:r>
    </w:p>
    <w:p w14:paraId="1F9114F5" w14:textId="7AD3B952" w:rsidR="00CD6F6B" w:rsidRPr="007334A2" w:rsidRDefault="007334A2" w:rsidP="00CD6F6B">
      <w:pPr>
        <w:pStyle w:val="a9"/>
        <w:rPr>
          <w:rFonts w:ascii="Times New Roman" w:hAnsi="Times New Roman"/>
          <w:b/>
          <w:bCs/>
          <w:sz w:val="28"/>
          <w:szCs w:val="28"/>
        </w:rPr>
      </w:pPr>
      <w:r w:rsidRPr="007334A2">
        <w:rPr>
          <w:rFonts w:ascii="Times New Roman" w:hAnsi="Times New Roman"/>
          <w:b/>
          <w:bCs/>
          <w:sz w:val="28"/>
          <w:szCs w:val="28"/>
          <w:bdr w:val="none" w:sz="0" w:space="0" w:color="auto" w:frame="1"/>
        </w:rPr>
        <w:t>4</w:t>
      </w:r>
      <w:r w:rsidR="00CD6F6B" w:rsidRPr="007334A2">
        <w:rPr>
          <w:rFonts w:ascii="Times New Roman" w:hAnsi="Times New Roman"/>
          <w:b/>
          <w:bCs/>
          <w:sz w:val="28"/>
          <w:szCs w:val="28"/>
          <w:bdr w:val="none" w:sz="0" w:space="0" w:color="auto" w:frame="1"/>
        </w:rPr>
        <w:t>.</w:t>
      </w:r>
      <w:r w:rsidR="00CD6F6B" w:rsidRPr="007334A2">
        <w:rPr>
          <w:rFonts w:ascii="Times New Roman" w:hAnsi="Times New Roman"/>
          <w:b/>
          <w:bCs/>
          <w:sz w:val="28"/>
          <w:szCs w:val="28"/>
        </w:rPr>
        <w:t> Какой принцип положен в основу деятельности Совета Безопасности ООН?</w:t>
      </w:r>
    </w:p>
    <w:p w14:paraId="1BDDC915" w14:textId="77777777" w:rsidR="00CD6F6B" w:rsidRPr="00CD6F6B" w:rsidRDefault="00CD6F6B" w:rsidP="00CD6F6B">
      <w:pPr>
        <w:pStyle w:val="a9"/>
        <w:rPr>
          <w:rFonts w:ascii="Times New Roman" w:hAnsi="Times New Roman"/>
          <w:sz w:val="28"/>
          <w:szCs w:val="28"/>
        </w:rPr>
      </w:pPr>
      <w:r w:rsidRPr="00CD6F6B">
        <w:rPr>
          <w:rFonts w:ascii="Times New Roman" w:hAnsi="Times New Roman"/>
          <w:sz w:val="28"/>
          <w:szCs w:val="28"/>
        </w:rPr>
        <w:t>1) принцип большинства голосов членов СВ при принятии важнейших решений</w:t>
      </w:r>
      <w:r w:rsidRPr="00CD6F6B">
        <w:rPr>
          <w:rFonts w:ascii="Times New Roman" w:hAnsi="Times New Roman"/>
          <w:sz w:val="28"/>
          <w:szCs w:val="28"/>
        </w:rPr>
        <w:br/>
        <w:t>2) принцип единогласия СССР и США при принятии важнейших решений</w:t>
      </w:r>
      <w:r w:rsidRPr="00CD6F6B">
        <w:rPr>
          <w:rFonts w:ascii="Times New Roman" w:hAnsi="Times New Roman"/>
          <w:sz w:val="28"/>
          <w:szCs w:val="28"/>
        </w:rPr>
        <w:br/>
        <w:t>3) принцип единогласия всех (постоянных и непостоянных) членов СБ при принятии важнейших решений</w:t>
      </w:r>
      <w:r w:rsidRPr="00CD6F6B">
        <w:rPr>
          <w:rFonts w:ascii="Times New Roman" w:hAnsi="Times New Roman"/>
          <w:sz w:val="28"/>
          <w:szCs w:val="28"/>
        </w:rPr>
        <w:br/>
        <w:t>4) принцип единогласия пяти постоянных членов СБ при принятии важнейших решений</w:t>
      </w:r>
    </w:p>
    <w:p w14:paraId="3A56FFC2" w14:textId="350614E6" w:rsidR="00CD6F6B" w:rsidRPr="007334A2" w:rsidRDefault="007334A2" w:rsidP="00CD6F6B">
      <w:pPr>
        <w:pStyle w:val="a9"/>
        <w:rPr>
          <w:rFonts w:ascii="Times New Roman" w:hAnsi="Times New Roman"/>
          <w:b/>
          <w:bCs/>
          <w:sz w:val="28"/>
          <w:szCs w:val="28"/>
        </w:rPr>
      </w:pPr>
      <w:r w:rsidRPr="007334A2">
        <w:rPr>
          <w:rFonts w:ascii="Times New Roman" w:hAnsi="Times New Roman"/>
          <w:b/>
          <w:bCs/>
          <w:sz w:val="28"/>
          <w:szCs w:val="28"/>
          <w:bdr w:val="none" w:sz="0" w:space="0" w:color="auto" w:frame="1"/>
        </w:rPr>
        <w:t>5</w:t>
      </w:r>
      <w:r w:rsidR="00CD6F6B" w:rsidRPr="007334A2">
        <w:rPr>
          <w:rFonts w:ascii="Times New Roman" w:hAnsi="Times New Roman"/>
          <w:b/>
          <w:bCs/>
          <w:sz w:val="28"/>
          <w:szCs w:val="28"/>
          <w:bdr w:val="none" w:sz="0" w:space="0" w:color="auto" w:frame="1"/>
        </w:rPr>
        <w:t>.</w:t>
      </w:r>
      <w:r w:rsidR="00CD6F6B" w:rsidRPr="007334A2">
        <w:rPr>
          <w:rFonts w:ascii="Times New Roman" w:hAnsi="Times New Roman"/>
          <w:b/>
          <w:bCs/>
          <w:sz w:val="28"/>
          <w:szCs w:val="28"/>
        </w:rPr>
        <w:t> Что такое коллаборационизм?</w:t>
      </w:r>
    </w:p>
    <w:p w14:paraId="369E9409" w14:textId="77777777" w:rsidR="00CD6F6B" w:rsidRPr="00CD6F6B" w:rsidRDefault="00CD6F6B" w:rsidP="00CD6F6B">
      <w:pPr>
        <w:pStyle w:val="a9"/>
        <w:rPr>
          <w:rFonts w:ascii="Times New Roman" w:hAnsi="Times New Roman"/>
          <w:sz w:val="28"/>
          <w:szCs w:val="28"/>
        </w:rPr>
      </w:pPr>
      <w:r w:rsidRPr="00CD6F6B">
        <w:rPr>
          <w:rFonts w:ascii="Times New Roman" w:hAnsi="Times New Roman"/>
          <w:sz w:val="28"/>
          <w:szCs w:val="28"/>
        </w:rPr>
        <w:t>1) сотрудничество с фашистскими захватчиками в оккупированных странах</w:t>
      </w:r>
      <w:r w:rsidRPr="00CD6F6B">
        <w:rPr>
          <w:rFonts w:ascii="Times New Roman" w:hAnsi="Times New Roman"/>
          <w:sz w:val="28"/>
          <w:szCs w:val="28"/>
        </w:rPr>
        <w:br/>
        <w:t>2) участие в движении Сопротивления против фашистских захватчиков</w:t>
      </w:r>
      <w:r w:rsidRPr="00CD6F6B">
        <w:rPr>
          <w:rFonts w:ascii="Times New Roman" w:hAnsi="Times New Roman"/>
          <w:sz w:val="28"/>
          <w:szCs w:val="28"/>
        </w:rPr>
        <w:br/>
        <w:t>3) подготовка и ведение агрессивных, захватнических войн</w:t>
      </w:r>
      <w:r w:rsidRPr="00CD6F6B">
        <w:rPr>
          <w:rFonts w:ascii="Times New Roman" w:hAnsi="Times New Roman"/>
          <w:sz w:val="28"/>
          <w:szCs w:val="28"/>
        </w:rPr>
        <w:br/>
        <w:t>4) использование служебного положения в целях личного обогащения</w:t>
      </w:r>
    </w:p>
    <w:p w14:paraId="239EFCA7" w14:textId="30415CD0" w:rsidR="000218A3" w:rsidRDefault="007334A2" w:rsidP="007334A2">
      <w:pPr>
        <w:pStyle w:val="a9"/>
        <w:rPr>
          <w:rFonts w:ascii="Times New Roman" w:hAnsi="Times New Roman"/>
          <w:sz w:val="28"/>
          <w:szCs w:val="28"/>
        </w:rPr>
      </w:pPr>
      <w:r w:rsidRPr="007334A2">
        <w:rPr>
          <w:rFonts w:ascii="Times New Roman" w:hAnsi="Times New Roman"/>
          <w:b/>
          <w:sz w:val="28"/>
          <w:szCs w:val="28"/>
        </w:rPr>
        <w:t>Ключ к тесту:</w:t>
      </w:r>
      <w:r>
        <w:rPr>
          <w:rFonts w:ascii="Times New Roman" w:hAnsi="Times New Roman"/>
          <w:bCs/>
          <w:sz w:val="28"/>
          <w:szCs w:val="28"/>
        </w:rPr>
        <w:t xml:space="preserve"> </w:t>
      </w:r>
      <w:r w:rsidRPr="007334A2">
        <w:rPr>
          <w:rFonts w:ascii="Times New Roman" w:hAnsi="Times New Roman"/>
          <w:sz w:val="28"/>
          <w:szCs w:val="28"/>
        </w:rPr>
        <w:t>1-1</w:t>
      </w:r>
      <w:r>
        <w:rPr>
          <w:rFonts w:ascii="Times New Roman" w:hAnsi="Times New Roman"/>
          <w:sz w:val="28"/>
          <w:szCs w:val="28"/>
        </w:rPr>
        <w:t>, 2</w:t>
      </w:r>
      <w:r w:rsidRPr="007334A2">
        <w:rPr>
          <w:rFonts w:ascii="Times New Roman" w:hAnsi="Times New Roman"/>
          <w:sz w:val="28"/>
          <w:szCs w:val="28"/>
        </w:rPr>
        <w:t>-5243</w:t>
      </w:r>
      <w:r>
        <w:rPr>
          <w:rFonts w:ascii="Times New Roman" w:hAnsi="Times New Roman"/>
          <w:sz w:val="28"/>
          <w:szCs w:val="28"/>
        </w:rPr>
        <w:t>, 3</w:t>
      </w:r>
      <w:r w:rsidRPr="007334A2">
        <w:rPr>
          <w:rFonts w:ascii="Times New Roman" w:hAnsi="Times New Roman"/>
          <w:sz w:val="28"/>
          <w:szCs w:val="28"/>
        </w:rPr>
        <w:t>-4</w:t>
      </w:r>
      <w:r>
        <w:rPr>
          <w:rFonts w:ascii="Times New Roman" w:hAnsi="Times New Roman"/>
          <w:sz w:val="28"/>
          <w:szCs w:val="28"/>
        </w:rPr>
        <w:t>, 4</w:t>
      </w:r>
      <w:r w:rsidRPr="007334A2">
        <w:rPr>
          <w:rFonts w:ascii="Times New Roman" w:hAnsi="Times New Roman"/>
          <w:sz w:val="28"/>
          <w:szCs w:val="28"/>
        </w:rPr>
        <w:t>-4</w:t>
      </w:r>
      <w:r>
        <w:rPr>
          <w:rFonts w:ascii="Times New Roman" w:hAnsi="Times New Roman"/>
          <w:sz w:val="28"/>
          <w:szCs w:val="28"/>
        </w:rPr>
        <w:t>, 5</w:t>
      </w:r>
      <w:r w:rsidRPr="007334A2">
        <w:rPr>
          <w:rFonts w:ascii="Times New Roman" w:hAnsi="Times New Roman"/>
          <w:sz w:val="28"/>
          <w:szCs w:val="28"/>
        </w:rPr>
        <w:t>-1</w:t>
      </w:r>
      <w:r>
        <w:rPr>
          <w:rFonts w:ascii="Times New Roman" w:hAnsi="Times New Roman"/>
          <w:sz w:val="28"/>
          <w:szCs w:val="28"/>
        </w:rPr>
        <w:t>.</w:t>
      </w:r>
    </w:p>
    <w:p w14:paraId="08191996" w14:textId="77777777" w:rsidR="009378F7" w:rsidRPr="00C970B0" w:rsidRDefault="009378F7" w:rsidP="00F23378">
      <w:pPr>
        <w:pStyle w:val="a9"/>
        <w:jc w:val="center"/>
        <w:rPr>
          <w:rFonts w:ascii="Times New Roman" w:hAnsi="Times New Roman"/>
          <w:b/>
          <w:bCs/>
          <w:sz w:val="28"/>
          <w:szCs w:val="28"/>
        </w:rPr>
      </w:pPr>
    </w:p>
    <w:p w14:paraId="71429717" w14:textId="0531E171" w:rsidR="00F23378" w:rsidRDefault="00F23378" w:rsidP="00F23378">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sidR="009378F7">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6B3B8DFF" w14:textId="561F67C3" w:rsidR="00F23378" w:rsidRPr="00F23378" w:rsidRDefault="00F23378" w:rsidP="00B2248F">
      <w:pPr>
        <w:pStyle w:val="a9"/>
        <w:numPr>
          <w:ilvl w:val="1"/>
          <w:numId w:val="20"/>
        </w:numPr>
        <w:tabs>
          <w:tab w:val="left" w:pos="426"/>
        </w:tabs>
        <w:ind w:left="0" w:firstLine="0"/>
        <w:jc w:val="both"/>
        <w:rPr>
          <w:rFonts w:ascii="Times New Roman" w:hAnsi="Times New Roman"/>
          <w:b/>
          <w:bCs/>
          <w:sz w:val="28"/>
          <w:szCs w:val="28"/>
        </w:rPr>
      </w:pPr>
      <w:r w:rsidRPr="00F23378">
        <w:rPr>
          <w:rFonts w:ascii="Times New Roman" w:hAnsi="Times New Roman"/>
          <w:b/>
          <w:bCs/>
          <w:sz w:val="28"/>
          <w:szCs w:val="28"/>
        </w:rPr>
        <w:t>Прочтите отрывок из записок очевидца и напишите название упомянутого в нем события.</w:t>
      </w:r>
      <w:r w:rsidR="00474356">
        <w:rPr>
          <w:rFonts w:ascii="Times New Roman" w:hAnsi="Times New Roman"/>
          <w:b/>
          <w:bCs/>
          <w:sz w:val="28"/>
          <w:szCs w:val="28"/>
        </w:rPr>
        <w:t xml:space="preserve"> Опишите причины и итоги этого события.</w:t>
      </w:r>
    </w:p>
    <w:p w14:paraId="66C3641C" w14:textId="1467FCCB" w:rsidR="00F23378" w:rsidRPr="00CC0A75" w:rsidRDefault="00F23378" w:rsidP="00CC0A75">
      <w:pPr>
        <w:pStyle w:val="a9"/>
        <w:jc w:val="both"/>
        <w:rPr>
          <w:rFonts w:ascii="Times New Roman" w:hAnsi="Times New Roman"/>
          <w:i/>
          <w:iCs/>
          <w:sz w:val="28"/>
          <w:szCs w:val="28"/>
        </w:rPr>
      </w:pPr>
      <w:r w:rsidRPr="00CC0A75">
        <w:rPr>
          <w:rFonts w:ascii="Times New Roman" w:hAnsi="Times New Roman"/>
          <w:i/>
          <w:iCs/>
          <w:sz w:val="28"/>
          <w:szCs w:val="28"/>
        </w:rPr>
        <w:t>«1 октября закончилось оглашение приговора. Впервые в истории сообщество народов явилось в виде трибунала — юридического органа международного права, правомочного судить и карать тех, кто занес над человечеством топор и опустил его, оставив зияющую рану… Приговор точно и последовательно излагает события за 26 лет. Он основан на документах, представляющих святая святых немецкого фашизма, документах, найденных захороненными в соляных копях, замурованными в стенах и спрятанных глубоко под землей в особых сейфах.</w:t>
      </w:r>
      <w:r w:rsidR="00CC0A75">
        <w:rPr>
          <w:rFonts w:ascii="Times New Roman" w:hAnsi="Times New Roman"/>
          <w:i/>
          <w:iCs/>
          <w:sz w:val="28"/>
          <w:szCs w:val="28"/>
        </w:rPr>
        <w:t xml:space="preserve"> </w:t>
      </w:r>
      <w:r w:rsidRPr="00CC0A75">
        <w:rPr>
          <w:rFonts w:ascii="Times New Roman" w:hAnsi="Times New Roman"/>
          <w:i/>
          <w:iCs/>
          <w:sz w:val="28"/>
          <w:szCs w:val="28"/>
        </w:rPr>
        <w:t>Суд установил наличие плана завоевания гитлеровской фашистской Германией господства над миром путем истребления народов и их порабощения.</w:t>
      </w:r>
      <w:r w:rsidR="006963E3">
        <w:rPr>
          <w:rFonts w:ascii="Times New Roman" w:hAnsi="Times New Roman"/>
          <w:i/>
          <w:iCs/>
          <w:sz w:val="28"/>
          <w:szCs w:val="28"/>
        </w:rPr>
        <w:t xml:space="preserve"> </w:t>
      </w:r>
      <w:r w:rsidRPr="00CC0A75">
        <w:rPr>
          <w:rFonts w:ascii="Times New Roman" w:hAnsi="Times New Roman"/>
          <w:i/>
          <w:iCs/>
          <w:sz w:val="28"/>
          <w:szCs w:val="28"/>
        </w:rPr>
        <w:t>Суд установил, что это была не злая воля отдельных личностей, а режим, политическая система, политика целого государства, служившая интересам промышленников и финансистов. В приговоре записаны страшные злодеяния фашизма, его главарей и кровавых убийц. В нем записаны преступления фашизма и его сил против мира и человечности».</w:t>
      </w:r>
    </w:p>
    <w:p w14:paraId="7B2B29EF" w14:textId="77777777" w:rsidR="00E55E71" w:rsidRDefault="00E55E71" w:rsidP="00E55E71">
      <w:pPr>
        <w:pStyle w:val="a9"/>
        <w:tabs>
          <w:tab w:val="left" w:pos="426"/>
        </w:tabs>
        <w:jc w:val="both"/>
        <w:rPr>
          <w:rFonts w:ascii="Times New Roman" w:hAnsi="Times New Roman"/>
          <w:b/>
          <w:bCs/>
          <w:sz w:val="28"/>
          <w:szCs w:val="28"/>
        </w:rPr>
      </w:pPr>
    </w:p>
    <w:p w14:paraId="65AA08D6" w14:textId="77777777" w:rsidR="00E55E71" w:rsidRDefault="00E55E71" w:rsidP="00E55E71">
      <w:pPr>
        <w:pStyle w:val="a9"/>
        <w:tabs>
          <w:tab w:val="left" w:pos="426"/>
        </w:tabs>
        <w:jc w:val="both"/>
        <w:rPr>
          <w:rFonts w:ascii="Times New Roman" w:hAnsi="Times New Roman"/>
          <w:b/>
          <w:bCs/>
          <w:sz w:val="28"/>
          <w:szCs w:val="28"/>
        </w:rPr>
      </w:pPr>
    </w:p>
    <w:p w14:paraId="1349259C" w14:textId="41F4C157" w:rsidR="006957A8" w:rsidRPr="002244BE" w:rsidRDefault="006957A8" w:rsidP="00E55E71">
      <w:pPr>
        <w:pStyle w:val="a9"/>
        <w:numPr>
          <w:ilvl w:val="1"/>
          <w:numId w:val="20"/>
        </w:numPr>
        <w:tabs>
          <w:tab w:val="left" w:pos="426"/>
        </w:tabs>
        <w:jc w:val="both"/>
        <w:rPr>
          <w:rFonts w:ascii="Times New Roman" w:hAnsi="Times New Roman"/>
          <w:b/>
          <w:bCs/>
          <w:sz w:val="28"/>
          <w:szCs w:val="28"/>
        </w:rPr>
      </w:pPr>
      <w:r w:rsidRPr="002244BE">
        <w:rPr>
          <w:rFonts w:ascii="Times New Roman" w:hAnsi="Times New Roman"/>
          <w:b/>
          <w:bCs/>
          <w:sz w:val="28"/>
          <w:szCs w:val="28"/>
        </w:rPr>
        <w:lastRenderedPageBreak/>
        <w:t>Сравнительная характеристика Лиги Наций и ООН.</w:t>
      </w:r>
    </w:p>
    <w:tbl>
      <w:tblPr>
        <w:tblStyle w:val="a5"/>
        <w:tblW w:w="0" w:type="auto"/>
        <w:tblLook w:val="04A0" w:firstRow="1" w:lastRow="0" w:firstColumn="1" w:lastColumn="0" w:noHBand="0" w:noVBand="1"/>
      </w:tblPr>
      <w:tblGrid>
        <w:gridCol w:w="2830"/>
        <w:gridCol w:w="3402"/>
        <w:gridCol w:w="4105"/>
      </w:tblGrid>
      <w:tr w:rsidR="0024270C" w:rsidRPr="00CC0A75" w14:paraId="5E303584" w14:textId="77777777" w:rsidTr="0024270C">
        <w:tc>
          <w:tcPr>
            <w:tcW w:w="2830" w:type="dxa"/>
          </w:tcPr>
          <w:p w14:paraId="03F48015" w14:textId="064F3A68" w:rsidR="0024270C" w:rsidRPr="00CC0A75" w:rsidRDefault="0024270C" w:rsidP="0024270C">
            <w:pPr>
              <w:pStyle w:val="a9"/>
              <w:tabs>
                <w:tab w:val="left" w:pos="426"/>
              </w:tabs>
              <w:jc w:val="center"/>
              <w:rPr>
                <w:rFonts w:ascii="Times New Roman" w:hAnsi="Times New Roman"/>
                <w:b/>
                <w:bCs/>
                <w:sz w:val="24"/>
                <w:szCs w:val="24"/>
              </w:rPr>
            </w:pPr>
            <w:r w:rsidRPr="00CC0A75">
              <w:rPr>
                <w:rFonts w:ascii="Times New Roman" w:hAnsi="Times New Roman"/>
                <w:b/>
                <w:bCs/>
                <w:sz w:val="24"/>
                <w:szCs w:val="24"/>
              </w:rPr>
              <w:t>Критерии</w:t>
            </w:r>
          </w:p>
        </w:tc>
        <w:tc>
          <w:tcPr>
            <w:tcW w:w="3402" w:type="dxa"/>
          </w:tcPr>
          <w:p w14:paraId="55E26731" w14:textId="28806E5E" w:rsidR="0024270C" w:rsidRPr="00CC0A75" w:rsidRDefault="0024270C" w:rsidP="0024270C">
            <w:pPr>
              <w:pStyle w:val="a9"/>
              <w:tabs>
                <w:tab w:val="left" w:pos="426"/>
              </w:tabs>
              <w:jc w:val="center"/>
              <w:rPr>
                <w:rFonts w:ascii="Times New Roman" w:hAnsi="Times New Roman"/>
                <w:b/>
                <w:bCs/>
                <w:sz w:val="24"/>
                <w:szCs w:val="24"/>
              </w:rPr>
            </w:pPr>
            <w:r w:rsidRPr="00CC0A75">
              <w:rPr>
                <w:rFonts w:ascii="Times New Roman" w:hAnsi="Times New Roman"/>
                <w:b/>
                <w:bCs/>
                <w:sz w:val="24"/>
                <w:szCs w:val="24"/>
              </w:rPr>
              <w:t>Лига Наций</w:t>
            </w:r>
          </w:p>
        </w:tc>
        <w:tc>
          <w:tcPr>
            <w:tcW w:w="4105" w:type="dxa"/>
          </w:tcPr>
          <w:p w14:paraId="699D9A2A" w14:textId="1747218B" w:rsidR="0024270C" w:rsidRPr="00CC0A75" w:rsidRDefault="0024270C" w:rsidP="0024270C">
            <w:pPr>
              <w:pStyle w:val="a9"/>
              <w:tabs>
                <w:tab w:val="left" w:pos="426"/>
              </w:tabs>
              <w:jc w:val="center"/>
              <w:rPr>
                <w:rFonts w:ascii="Times New Roman" w:hAnsi="Times New Roman"/>
                <w:b/>
                <w:bCs/>
                <w:sz w:val="24"/>
                <w:szCs w:val="24"/>
              </w:rPr>
            </w:pPr>
            <w:r w:rsidRPr="00CC0A75">
              <w:rPr>
                <w:rFonts w:ascii="Times New Roman" w:hAnsi="Times New Roman"/>
                <w:b/>
                <w:bCs/>
                <w:sz w:val="24"/>
                <w:szCs w:val="24"/>
              </w:rPr>
              <w:t>ООН</w:t>
            </w:r>
          </w:p>
        </w:tc>
      </w:tr>
      <w:tr w:rsidR="0024270C" w:rsidRPr="00CC0A75" w14:paraId="299AA8CB" w14:textId="77777777" w:rsidTr="0024270C">
        <w:tc>
          <w:tcPr>
            <w:tcW w:w="2830" w:type="dxa"/>
          </w:tcPr>
          <w:p w14:paraId="7A81F73F" w14:textId="78FF91BA" w:rsidR="0024270C" w:rsidRPr="00CC0A75" w:rsidRDefault="0024270C" w:rsidP="0024270C">
            <w:pPr>
              <w:pStyle w:val="a9"/>
              <w:tabs>
                <w:tab w:val="left" w:pos="426"/>
              </w:tabs>
              <w:rPr>
                <w:rFonts w:ascii="Times New Roman" w:hAnsi="Times New Roman"/>
              </w:rPr>
            </w:pPr>
            <w:r w:rsidRPr="00CC0A75">
              <w:rPr>
                <w:rFonts w:ascii="Times New Roman" w:hAnsi="Times New Roman"/>
              </w:rPr>
              <w:t xml:space="preserve">Дата образования организации </w:t>
            </w:r>
          </w:p>
        </w:tc>
        <w:tc>
          <w:tcPr>
            <w:tcW w:w="3402" w:type="dxa"/>
          </w:tcPr>
          <w:p w14:paraId="66F7141C" w14:textId="77777777" w:rsidR="0024270C" w:rsidRPr="00CC0A75" w:rsidRDefault="0024270C" w:rsidP="0024270C">
            <w:pPr>
              <w:pStyle w:val="a9"/>
              <w:tabs>
                <w:tab w:val="left" w:pos="426"/>
              </w:tabs>
              <w:rPr>
                <w:rFonts w:ascii="Times New Roman" w:hAnsi="Times New Roman"/>
              </w:rPr>
            </w:pPr>
          </w:p>
        </w:tc>
        <w:tc>
          <w:tcPr>
            <w:tcW w:w="4105" w:type="dxa"/>
          </w:tcPr>
          <w:p w14:paraId="2FCB697D" w14:textId="77777777" w:rsidR="0024270C" w:rsidRPr="00CC0A75" w:rsidRDefault="0024270C" w:rsidP="0024270C">
            <w:pPr>
              <w:pStyle w:val="a9"/>
              <w:tabs>
                <w:tab w:val="left" w:pos="426"/>
              </w:tabs>
              <w:rPr>
                <w:rFonts w:ascii="Times New Roman" w:hAnsi="Times New Roman"/>
              </w:rPr>
            </w:pPr>
          </w:p>
        </w:tc>
      </w:tr>
      <w:tr w:rsidR="002244BE" w:rsidRPr="00CC0A75" w14:paraId="0D4852BA" w14:textId="77777777" w:rsidTr="0024270C">
        <w:tc>
          <w:tcPr>
            <w:tcW w:w="2830" w:type="dxa"/>
          </w:tcPr>
          <w:p w14:paraId="207228E7" w14:textId="75DF438E" w:rsidR="002244BE" w:rsidRPr="00CC0A75" w:rsidRDefault="002244BE" w:rsidP="0024270C">
            <w:pPr>
              <w:pStyle w:val="a9"/>
              <w:tabs>
                <w:tab w:val="left" w:pos="426"/>
              </w:tabs>
              <w:rPr>
                <w:rFonts w:ascii="Times New Roman" w:hAnsi="Times New Roman"/>
              </w:rPr>
            </w:pPr>
            <w:r w:rsidRPr="00CC0A75">
              <w:rPr>
                <w:rFonts w:ascii="Times New Roman" w:hAnsi="Times New Roman"/>
              </w:rPr>
              <w:t>Основные положения Устава организации</w:t>
            </w:r>
          </w:p>
        </w:tc>
        <w:tc>
          <w:tcPr>
            <w:tcW w:w="3402" w:type="dxa"/>
          </w:tcPr>
          <w:p w14:paraId="5697F9E9" w14:textId="77777777" w:rsidR="002244BE" w:rsidRPr="00CC0A75" w:rsidRDefault="002244BE" w:rsidP="0024270C">
            <w:pPr>
              <w:pStyle w:val="a9"/>
              <w:tabs>
                <w:tab w:val="left" w:pos="426"/>
              </w:tabs>
              <w:rPr>
                <w:rFonts w:ascii="Times New Roman" w:hAnsi="Times New Roman"/>
              </w:rPr>
            </w:pPr>
          </w:p>
        </w:tc>
        <w:tc>
          <w:tcPr>
            <w:tcW w:w="4105" w:type="dxa"/>
          </w:tcPr>
          <w:p w14:paraId="1F5B513D" w14:textId="77777777" w:rsidR="002244BE" w:rsidRPr="00CC0A75" w:rsidRDefault="002244BE" w:rsidP="0024270C">
            <w:pPr>
              <w:pStyle w:val="a9"/>
              <w:tabs>
                <w:tab w:val="left" w:pos="426"/>
              </w:tabs>
              <w:rPr>
                <w:rFonts w:ascii="Times New Roman" w:hAnsi="Times New Roman"/>
              </w:rPr>
            </w:pPr>
          </w:p>
        </w:tc>
      </w:tr>
      <w:tr w:rsidR="0024270C" w:rsidRPr="00CC0A75" w14:paraId="383217F9" w14:textId="77777777" w:rsidTr="0024270C">
        <w:tc>
          <w:tcPr>
            <w:tcW w:w="2830" w:type="dxa"/>
          </w:tcPr>
          <w:p w14:paraId="2D4A390E" w14:textId="6FC0B86E" w:rsidR="0024270C" w:rsidRPr="00CC0A75" w:rsidRDefault="0024270C" w:rsidP="0024270C">
            <w:pPr>
              <w:pStyle w:val="a9"/>
              <w:tabs>
                <w:tab w:val="left" w:pos="426"/>
              </w:tabs>
              <w:rPr>
                <w:rFonts w:ascii="Times New Roman" w:hAnsi="Times New Roman"/>
              </w:rPr>
            </w:pPr>
            <w:r w:rsidRPr="00CC0A75">
              <w:rPr>
                <w:rFonts w:ascii="Times New Roman" w:hAnsi="Times New Roman"/>
              </w:rPr>
              <w:t>Штаб – квартира организации</w:t>
            </w:r>
          </w:p>
        </w:tc>
        <w:tc>
          <w:tcPr>
            <w:tcW w:w="3402" w:type="dxa"/>
          </w:tcPr>
          <w:p w14:paraId="137BA89A" w14:textId="77777777" w:rsidR="0024270C" w:rsidRPr="00CC0A75" w:rsidRDefault="0024270C" w:rsidP="0024270C">
            <w:pPr>
              <w:pStyle w:val="a9"/>
              <w:tabs>
                <w:tab w:val="left" w:pos="426"/>
              </w:tabs>
              <w:rPr>
                <w:rFonts w:ascii="Times New Roman" w:hAnsi="Times New Roman"/>
              </w:rPr>
            </w:pPr>
          </w:p>
        </w:tc>
        <w:tc>
          <w:tcPr>
            <w:tcW w:w="4105" w:type="dxa"/>
          </w:tcPr>
          <w:p w14:paraId="09FFDF9C" w14:textId="77777777" w:rsidR="0024270C" w:rsidRPr="00CC0A75" w:rsidRDefault="0024270C" w:rsidP="0024270C">
            <w:pPr>
              <w:pStyle w:val="a9"/>
              <w:tabs>
                <w:tab w:val="left" w:pos="426"/>
              </w:tabs>
              <w:rPr>
                <w:rFonts w:ascii="Times New Roman" w:hAnsi="Times New Roman"/>
              </w:rPr>
            </w:pPr>
          </w:p>
        </w:tc>
      </w:tr>
      <w:tr w:rsidR="0024270C" w:rsidRPr="00CC0A75" w14:paraId="7932BFC7" w14:textId="77777777" w:rsidTr="0024270C">
        <w:tc>
          <w:tcPr>
            <w:tcW w:w="2830" w:type="dxa"/>
          </w:tcPr>
          <w:p w14:paraId="74CE7D0D" w14:textId="46C0A36C" w:rsidR="0024270C" w:rsidRPr="00CC0A75" w:rsidRDefault="0024270C" w:rsidP="0024270C">
            <w:pPr>
              <w:pStyle w:val="a9"/>
              <w:tabs>
                <w:tab w:val="left" w:pos="426"/>
              </w:tabs>
              <w:rPr>
                <w:rFonts w:ascii="Times New Roman" w:hAnsi="Times New Roman"/>
              </w:rPr>
            </w:pPr>
            <w:r w:rsidRPr="00CC0A75">
              <w:rPr>
                <w:rFonts w:ascii="Times New Roman" w:hAnsi="Times New Roman"/>
              </w:rPr>
              <w:t>Цели и принципы деятельности</w:t>
            </w:r>
          </w:p>
        </w:tc>
        <w:tc>
          <w:tcPr>
            <w:tcW w:w="3402" w:type="dxa"/>
          </w:tcPr>
          <w:p w14:paraId="30A05482" w14:textId="77777777" w:rsidR="0024270C" w:rsidRPr="00CC0A75" w:rsidRDefault="0024270C" w:rsidP="0024270C">
            <w:pPr>
              <w:pStyle w:val="a9"/>
              <w:tabs>
                <w:tab w:val="left" w:pos="426"/>
              </w:tabs>
              <w:rPr>
                <w:rFonts w:ascii="Times New Roman" w:hAnsi="Times New Roman"/>
              </w:rPr>
            </w:pPr>
          </w:p>
        </w:tc>
        <w:tc>
          <w:tcPr>
            <w:tcW w:w="4105" w:type="dxa"/>
          </w:tcPr>
          <w:p w14:paraId="11D6D193" w14:textId="77777777" w:rsidR="0024270C" w:rsidRPr="00CC0A75" w:rsidRDefault="0024270C" w:rsidP="0024270C">
            <w:pPr>
              <w:pStyle w:val="a9"/>
              <w:tabs>
                <w:tab w:val="left" w:pos="426"/>
              </w:tabs>
              <w:rPr>
                <w:rFonts w:ascii="Times New Roman" w:hAnsi="Times New Roman"/>
              </w:rPr>
            </w:pPr>
          </w:p>
        </w:tc>
      </w:tr>
      <w:tr w:rsidR="0024270C" w:rsidRPr="00CC0A75" w14:paraId="298DACFE" w14:textId="77777777" w:rsidTr="0024270C">
        <w:tc>
          <w:tcPr>
            <w:tcW w:w="2830" w:type="dxa"/>
          </w:tcPr>
          <w:p w14:paraId="2AF42B28" w14:textId="66280275" w:rsidR="0024270C" w:rsidRPr="00CC0A75" w:rsidRDefault="0024270C" w:rsidP="0024270C">
            <w:pPr>
              <w:pStyle w:val="a9"/>
              <w:tabs>
                <w:tab w:val="left" w:pos="426"/>
              </w:tabs>
              <w:rPr>
                <w:rFonts w:ascii="Times New Roman" w:hAnsi="Times New Roman"/>
              </w:rPr>
            </w:pPr>
            <w:r w:rsidRPr="00CC0A75">
              <w:rPr>
                <w:rFonts w:ascii="Times New Roman" w:hAnsi="Times New Roman"/>
              </w:rPr>
              <w:t>Структура организации</w:t>
            </w:r>
          </w:p>
        </w:tc>
        <w:tc>
          <w:tcPr>
            <w:tcW w:w="3402" w:type="dxa"/>
          </w:tcPr>
          <w:p w14:paraId="74286CBA" w14:textId="77777777" w:rsidR="0024270C" w:rsidRPr="00CC0A75" w:rsidRDefault="0024270C" w:rsidP="0024270C">
            <w:pPr>
              <w:pStyle w:val="a9"/>
              <w:tabs>
                <w:tab w:val="left" w:pos="426"/>
              </w:tabs>
              <w:rPr>
                <w:rFonts w:ascii="Times New Roman" w:hAnsi="Times New Roman"/>
              </w:rPr>
            </w:pPr>
          </w:p>
        </w:tc>
        <w:tc>
          <w:tcPr>
            <w:tcW w:w="4105" w:type="dxa"/>
          </w:tcPr>
          <w:p w14:paraId="4DE01B8C" w14:textId="77777777" w:rsidR="0024270C" w:rsidRPr="00CC0A75" w:rsidRDefault="0024270C" w:rsidP="0024270C">
            <w:pPr>
              <w:pStyle w:val="a9"/>
              <w:tabs>
                <w:tab w:val="left" w:pos="426"/>
              </w:tabs>
              <w:rPr>
                <w:rFonts w:ascii="Times New Roman" w:hAnsi="Times New Roman"/>
              </w:rPr>
            </w:pPr>
          </w:p>
        </w:tc>
      </w:tr>
      <w:tr w:rsidR="0024270C" w:rsidRPr="00CC0A75" w14:paraId="579C4A97" w14:textId="77777777" w:rsidTr="0024270C">
        <w:tc>
          <w:tcPr>
            <w:tcW w:w="2830" w:type="dxa"/>
          </w:tcPr>
          <w:p w14:paraId="3B324BAA" w14:textId="29A4C6E1" w:rsidR="0024270C" w:rsidRPr="00CC0A75" w:rsidRDefault="00E87B10" w:rsidP="0024270C">
            <w:pPr>
              <w:pStyle w:val="a9"/>
              <w:tabs>
                <w:tab w:val="left" w:pos="426"/>
              </w:tabs>
              <w:rPr>
                <w:rFonts w:ascii="Times New Roman" w:hAnsi="Times New Roman"/>
              </w:rPr>
            </w:pPr>
            <w:r w:rsidRPr="00CC0A75">
              <w:rPr>
                <w:rFonts w:ascii="Times New Roman" w:hAnsi="Times New Roman"/>
              </w:rPr>
              <w:t xml:space="preserve">Государства, входящие в </w:t>
            </w:r>
            <w:r w:rsidR="002244BE" w:rsidRPr="00CC0A75">
              <w:rPr>
                <w:rFonts w:ascii="Times New Roman" w:hAnsi="Times New Roman"/>
              </w:rPr>
              <w:t>организацию.</w:t>
            </w:r>
          </w:p>
        </w:tc>
        <w:tc>
          <w:tcPr>
            <w:tcW w:w="3402" w:type="dxa"/>
          </w:tcPr>
          <w:p w14:paraId="138D85DD" w14:textId="77777777" w:rsidR="0024270C" w:rsidRPr="00CC0A75" w:rsidRDefault="0024270C" w:rsidP="0024270C">
            <w:pPr>
              <w:pStyle w:val="a9"/>
              <w:tabs>
                <w:tab w:val="left" w:pos="426"/>
              </w:tabs>
              <w:rPr>
                <w:rFonts w:ascii="Times New Roman" w:hAnsi="Times New Roman"/>
              </w:rPr>
            </w:pPr>
          </w:p>
        </w:tc>
        <w:tc>
          <w:tcPr>
            <w:tcW w:w="4105" w:type="dxa"/>
          </w:tcPr>
          <w:p w14:paraId="37551F3D" w14:textId="77777777" w:rsidR="0024270C" w:rsidRPr="00CC0A75" w:rsidRDefault="0024270C" w:rsidP="0024270C">
            <w:pPr>
              <w:pStyle w:val="a9"/>
              <w:tabs>
                <w:tab w:val="left" w:pos="426"/>
              </w:tabs>
              <w:rPr>
                <w:rFonts w:ascii="Times New Roman" w:hAnsi="Times New Roman"/>
              </w:rPr>
            </w:pPr>
          </w:p>
        </w:tc>
      </w:tr>
    </w:tbl>
    <w:p w14:paraId="5369E465" w14:textId="4D20D181" w:rsidR="0024270C" w:rsidRPr="00CC0A75" w:rsidRDefault="0024270C" w:rsidP="0024270C">
      <w:pPr>
        <w:pStyle w:val="a9"/>
        <w:tabs>
          <w:tab w:val="left" w:pos="426"/>
        </w:tabs>
        <w:jc w:val="both"/>
        <w:rPr>
          <w:rFonts w:ascii="Times New Roman" w:hAnsi="Times New Roman"/>
          <w:sz w:val="20"/>
          <w:szCs w:val="20"/>
        </w:rPr>
      </w:pPr>
    </w:p>
    <w:p w14:paraId="4B732580" w14:textId="0AB72186" w:rsidR="004010CD" w:rsidRPr="009378F7" w:rsidRDefault="004010CD" w:rsidP="004010CD">
      <w:pPr>
        <w:pStyle w:val="a9"/>
        <w:tabs>
          <w:tab w:val="left" w:pos="426"/>
        </w:tabs>
        <w:jc w:val="center"/>
        <w:rPr>
          <w:rFonts w:ascii="Times New Roman" w:hAnsi="Times New Roman"/>
          <w:b/>
          <w:sz w:val="28"/>
          <w:szCs w:val="28"/>
          <w:u w:val="single"/>
        </w:rPr>
      </w:pPr>
      <w:r w:rsidRPr="009378F7">
        <w:rPr>
          <w:rFonts w:ascii="Times New Roman" w:hAnsi="Times New Roman"/>
          <w:b/>
          <w:sz w:val="28"/>
          <w:szCs w:val="28"/>
          <w:u w:val="single"/>
        </w:rPr>
        <w:t xml:space="preserve">Раздел 2. Советский Союз и страны Запада в 60-80 годы </w:t>
      </w:r>
      <w:r w:rsidRPr="009378F7">
        <w:rPr>
          <w:rFonts w:ascii="Times New Roman" w:hAnsi="Times New Roman"/>
          <w:b/>
          <w:sz w:val="28"/>
          <w:szCs w:val="28"/>
          <w:u w:val="single"/>
          <w:lang w:val="en-US"/>
        </w:rPr>
        <w:t>XX</w:t>
      </w:r>
      <w:r w:rsidRPr="009378F7">
        <w:rPr>
          <w:rFonts w:ascii="Times New Roman" w:hAnsi="Times New Roman"/>
          <w:b/>
          <w:sz w:val="28"/>
          <w:szCs w:val="28"/>
          <w:u w:val="single"/>
        </w:rPr>
        <w:t xml:space="preserve"> века.</w:t>
      </w:r>
    </w:p>
    <w:p w14:paraId="6C9BC579" w14:textId="77777777" w:rsidR="00E55E71" w:rsidRDefault="00E55E71" w:rsidP="004010CD">
      <w:pPr>
        <w:pStyle w:val="a9"/>
        <w:tabs>
          <w:tab w:val="left" w:pos="426"/>
        </w:tabs>
        <w:jc w:val="center"/>
        <w:rPr>
          <w:rFonts w:ascii="Times New Roman" w:hAnsi="Times New Roman"/>
          <w:b/>
          <w:sz w:val="28"/>
          <w:szCs w:val="28"/>
          <w:u w:val="single"/>
        </w:rPr>
      </w:pPr>
    </w:p>
    <w:p w14:paraId="2E8DB69F" w14:textId="78E10C24" w:rsidR="004010CD" w:rsidRPr="009378F7" w:rsidRDefault="004010CD" w:rsidP="004010CD">
      <w:pPr>
        <w:pStyle w:val="a9"/>
        <w:tabs>
          <w:tab w:val="left" w:pos="426"/>
        </w:tabs>
        <w:jc w:val="center"/>
        <w:rPr>
          <w:rFonts w:ascii="Times New Roman" w:hAnsi="Times New Roman"/>
          <w:b/>
          <w:sz w:val="28"/>
          <w:szCs w:val="28"/>
          <w:u w:val="single"/>
        </w:rPr>
      </w:pPr>
      <w:r w:rsidRPr="009378F7">
        <w:rPr>
          <w:rFonts w:ascii="Times New Roman" w:hAnsi="Times New Roman"/>
          <w:b/>
          <w:sz w:val="28"/>
          <w:szCs w:val="28"/>
          <w:u w:val="single"/>
        </w:rPr>
        <w:t>Тема 2.1.«Оттепель» в СССР.</w:t>
      </w:r>
    </w:p>
    <w:p w14:paraId="25DDC58F" w14:textId="77777777" w:rsidR="00F062C6" w:rsidRPr="009378F7" w:rsidRDefault="00F062C6" w:rsidP="00F062C6">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07FF3173" w14:textId="6418C8D7" w:rsidR="00F062C6" w:rsidRPr="00D41948" w:rsidRDefault="00F062C6" w:rsidP="00F062C6">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086F8299" w14:textId="1CFD46A7" w:rsidR="004010CD" w:rsidRDefault="00F72CE0" w:rsidP="004010CD">
      <w:pPr>
        <w:pStyle w:val="a9"/>
        <w:tabs>
          <w:tab w:val="left" w:pos="426"/>
        </w:tabs>
        <w:rPr>
          <w:rFonts w:ascii="Times New Roman" w:hAnsi="Times New Roman"/>
          <w:bCs/>
          <w:sz w:val="28"/>
          <w:szCs w:val="28"/>
        </w:rPr>
      </w:pPr>
      <w:r>
        <w:rPr>
          <w:rFonts w:ascii="Times New Roman" w:hAnsi="Times New Roman"/>
          <w:bCs/>
          <w:sz w:val="28"/>
          <w:szCs w:val="28"/>
        </w:rPr>
        <w:t>1.Перемены после смерти И.В. Сталина.</w:t>
      </w:r>
    </w:p>
    <w:p w14:paraId="3B8C34BB" w14:textId="3EEDF287" w:rsidR="00F72CE0" w:rsidRDefault="00F72CE0" w:rsidP="004010CD">
      <w:pPr>
        <w:pStyle w:val="a9"/>
        <w:tabs>
          <w:tab w:val="left" w:pos="426"/>
        </w:tabs>
        <w:rPr>
          <w:rFonts w:ascii="Times New Roman" w:hAnsi="Times New Roman"/>
          <w:bCs/>
          <w:sz w:val="28"/>
          <w:szCs w:val="28"/>
        </w:rPr>
      </w:pPr>
      <w:r>
        <w:rPr>
          <w:rFonts w:ascii="Times New Roman" w:hAnsi="Times New Roman"/>
          <w:bCs/>
          <w:sz w:val="28"/>
          <w:szCs w:val="28"/>
        </w:rPr>
        <w:t>2.</w:t>
      </w:r>
      <w:r>
        <w:rPr>
          <w:rFonts w:ascii="Times New Roman" w:hAnsi="Times New Roman"/>
          <w:bCs/>
          <w:sz w:val="28"/>
          <w:szCs w:val="28"/>
          <w:lang w:val="en-US"/>
        </w:rPr>
        <w:t>XX</w:t>
      </w:r>
      <w:r>
        <w:rPr>
          <w:rFonts w:ascii="Times New Roman" w:hAnsi="Times New Roman"/>
          <w:bCs/>
          <w:sz w:val="28"/>
          <w:szCs w:val="28"/>
        </w:rPr>
        <w:t xml:space="preserve"> съезд КПСС.</w:t>
      </w:r>
    </w:p>
    <w:p w14:paraId="497DF37E" w14:textId="58D1A01B" w:rsidR="00F72CE0" w:rsidRDefault="00F72CE0" w:rsidP="004010CD">
      <w:pPr>
        <w:pStyle w:val="a9"/>
        <w:tabs>
          <w:tab w:val="left" w:pos="426"/>
        </w:tabs>
        <w:rPr>
          <w:rFonts w:ascii="Times New Roman" w:hAnsi="Times New Roman"/>
          <w:bCs/>
          <w:sz w:val="28"/>
          <w:szCs w:val="28"/>
        </w:rPr>
      </w:pPr>
      <w:r>
        <w:rPr>
          <w:rFonts w:ascii="Times New Roman" w:hAnsi="Times New Roman"/>
          <w:bCs/>
          <w:sz w:val="28"/>
          <w:szCs w:val="28"/>
        </w:rPr>
        <w:t>3.Реформы в области экономики.</w:t>
      </w:r>
    </w:p>
    <w:p w14:paraId="7CF82231" w14:textId="435CA3FD" w:rsidR="00F72CE0" w:rsidRDefault="00F72CE0" w:rsidP="004010CD">
      <w:pPr>
        <w:pStyle w:val="a9"/>
        <w:tabs>
          <w:tab w:val="left" w:pos="426"/>
        </w:tabs>
        <w:rPr>
          <w:rFonts w:ascii="Times New Roman" w:hAnsi="Times New Roman"/>
          <w:bCs/>
          <w:sz w:val="28"/>
          <w:szCs w:val="28"/>
        </w:rPr>
      </w:pPr>
      <w:r>
        <w:rPr>
          <w:rFonts w:ascii="Times New Roman" w:hAnsi="Times New Roman"/>
          <w:bCs/>
          <w:sz w:val="28"/>
          <w:szCs w:val="28"/>
        </w:rPr>
        <w:t>4.Реформы в социальной сфере.</w:t>
      </w:r>
    </w:p>
    <w:p w14:paraId="540C05FD" w14:textId="2BFE0B2D" w:rsidR="00F72CE0" w:rsidRDefault="00F72CE0" w:rsidP="004010CD">
      <w:pPr>
        <w:pStyle w:val="a9"/>
        <w:tabs>
          <w:tab w:val="left" w:pos="426"/>
        </w:tabs>
        <w:rPr>
          <w:rFonts w:ascii="Times New Roman" w:hAnsi="Times New Roman"/>
          <w:bCs/>
          <w:sz w:val="28"/>
          <w:szCs w:val="28"/>
        </w:rPr>
      </w:pPr>
      <w:r>
        <w:rPr>
          <w:rFonts w:ascii="Times New Roman" w:hAnsi="Times New Roman"/>
          <w:bCs/>
          <w:sz w:val="28"/>
          <w:szCs w:val="28"/>
        </w:rPr>
        <w:t xml:space="preserve">5.Внешняя политика СССР в 50-60-е годы </w:t>
      </w:r>
      <w:r>
        <w:rPr>
          <w:rFonts w:ascii="Times New Roman" w:hAnsi="Times New Roman"/>
          <w:bCs/>
          <w:sz w:val="28"/>
          <w:szCs w:val="28"/>
          <w:lang w:val="en-US"/>
        </w:rPr>
        <w:t>XX</w:t>
      </w:r>
      <w:r>
        <w:rPr>
          <w:rFonts w:ascii="Times New Roman" w:hAnsi="Times New Roman"/>
          <w:bCs/>
          <w:sz w:val="28"/>
          <w:szCs w:val="28"/>
        </w:rPr>
        <w:t xml:space="preserve"> века.</w:t>
      </w:r>
    </w:p>
    <w:p w14:paraId="4BFF7EE9" w14:textId="2F19F75B" w:rsidR="00A03027" w:rsidRDefault="00A03027" w:rsidP="004010CD">
      <w:pPr>
        <w:pStyle w:val="a9"/>
        <w:tabs>
          <w:tab w:val="left" w:pos="426"/>
        </w:tabs>
        <w:rPr>
          <w:rFonts w:ascii="Times New Roman" w:hAnsi="Times New Roman"/>
          <w:bCs/>
          <w:sz w:val="28"/>
          <w:szCs w:val="28"/>
        </w:rPr>
      </w:pPr>
      <w:r>
        <w:rPr>
          <w:rFonts w:ascii="Times New Roman" w:hAnsi="Times New Roman"/>
          <w:bCs/>
          <w:sz w:val="28"/>
          <w:szCs w:val="28"/>
        </w:rPr>
        <w:t xml:space="preserve">6.Назовите </w:t>
      </w:r>
      <w:r w:rsidR="00D85B91">
        <w:rPr>
          <w:rFonts w:ascii="Times New Roman" w:hAnsi="Times New Roman"/>
          <w:bCs/>
          <w:sz w:val="28"/>
          <w:szCs w:val="28"/>
        </w:rPr>
        <w:t xml:space="preserve">плюсы и минусы правления Н.С. Хрущева. </w:t>
      </w:r>
    </w:p>
    <w:p w14:paraId="3D12A0FA" w14:textId="0EB66B7E" w:rsidR="00F72CE0" w:rsidRDefault="00F72CE0" w:rsidP="004010CD">
      <w:pPr>
        <w:pStyle w:val="a9"/>
        <w:tabs>
          <w:tab w:val="left" w:pos="426"/>
        </w:tabs>
        <w:rPr>
          <w:rFonts w:ascii="Times New Roman" w:hAnsi="Times New Roman"/>
          <w:bCs/>
          <w:sz w:val="28"/>
          <w:szCs w:val="28"/>
        </w:rPr>
      </w:pPr>
    </w:p>
    <w:p w14:paraId="0B7AD8EA" w14:textId="77777777" w:rsidR="00F72CE0" w:rsidRPr="006D2F4E" w:rsidRDefault="00F72CE0" w:rsidP="00F72CE0">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2FC35BAE" w14:textId="77777777" w:rsidR="00F72CE0" w:rsidRPr="007E0F45" w:rsidRDefault="00F72CE0" w:rsidP="00F72CE0">
      <w:pPr>
        <w:pStyle w:val="a9"/>
        <w:rPr>
          <w:rFonts w:ascii="Times New Roman" w:hAnsi="Times New Roman"/>
          <w:b/>
          <w:bCs/>
          <w:sz w:val="28"/>
          <w:szCs w:val="28"/>
        </w:rPr>
      </w:pPr>
      <w:r w:rsidRPr="007E0F45">
        <w:rPr>
          <w:rFonts w:ascii="Times New Roman" w:hAnsi="Times New Roman"/>
          <w:b/>
          <w:bCs/>
          <w:sz w:val="28"/>
          <w:szCs w:val="28"/>
        </w:rPr>
        <w:t>1. После смерти И.В. Сталина партию возглавил:</w:t>
      </w:r>
    </w:p>
    <w:p w14:paraId="162DDDDE" w14:textId="40E01AFC"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Н.С. Хрущев;</w:t>
      </w:r>
      <w:r w:rsidR="00CC0A75">
        <w:rPr>
          <w:rFonts w:ascii="Times New Roman" w:hAnsi="Times New Roman"/>
          <w:sz w:val="28"/>
          <w:szCs w:val="28"/>
        </w:rPr>
        <w:t xml:space="preserve"> </w:t>
      </w:r>
      <w:r w:rsidRPr="00F72CE0">
        <w:rPr>
          <w:rFonts w:ascii="Times New Roman" w:hAnsi="Times New Roman"/>
          <w:sz w:val="28"/>
          <w:szCs w:val="28"/>
        </w:rPr>
        <w:t>б) Г.М. Маленков;</w:t>
      </w:r>
      <w:r w:rsidR="00CC0A75">
        <w:rPr>
          <w:rFonts w:ascii="Times New Roman" w:hAnsi="Times New Roman"/>
          <w:sz w:val="28"/>
          <w:szCs w:val="28"/>
        </w:rPr>
        <w:t xml:space="preserve"> </w:t>
      </w:r>
      <w:r w:rsidRPr="00F72CE0">
        <w:rPr>
          <w:rFonts w:ascii="Times New Roman" w:hAnsi="Times New Roman"/>
          <w:sz w:val="28"/>
          <w:szCs w:val="28"/>
        </w:rPr>
        <w:t>в) К.Е. Ворошилов;</w:t>
      </w:r>
      <w:r w:rsidR="00CC0A75">
        <w:rPr>
          <w:rFonts w:ascii="Times New Roman" w:hAnsi="Times New Roman"/>
          <w:sz w:val="28"/>
          <w:szCs w:val="28"/>
        </w:rPr>
        <w:t xml:space="preserve"> </w:t>
      </w:r>
      <w:r w:rsidRPr="00F72CE0">
        <w:rPr>
          <w:rFonts w:ascii="Times New Roman" w:hAnsi="Times New Roman"/>
          <w:sz w:val="28"/>
          <w:szCs w:val="28"/>
        </w:rPr>
        <w:t>г) Л.П. Берия.</w:t>
      </w:r>
    </w:p>
    <w:p w14:paraId="75EB83DD" w14:textId="77777777" w:rsidR="00F72CE0" w:rsidRPr="007E0F45" w:rsidRDefault="00F72CE0" w:rsidP="00F72CE0">
      <w:pPr>
        <w:pStyle w:val="a9"/>
        <w:rPr>
          <w:rFonts w:ascii="Times New Roman" w:hAnsi="Times New Roman"/>
          <w:b/>
          <w:bCs/>
          <w:sz w:val="28"/>
          <w:szCs w:val="28"/>
        </w:rPr>
      </w:pPr>
      <w:r w:rsidRPr="007E0F45">
        <w:rPr>
          <w:rFonts w:ascii="Times New Roman" w:hAnsi="Times New Roman"/>
          <w:b/>
          <w:bCs/>
          <w:sz w:val="28"/>
          <w:szCs w:val="28"/>
        </w:rPr>
        <w:t>2. На какую должность был избран Н.С. Хрущев в марте 1953 года?</w:t>
      </w:r>
    </w:p>
    <w:p w14:paraId="672EB316"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председателя Совмина;</w:t>
      </w:r>
    </w:p>
    <w:p w14:paraId="0599524D"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первого секретаря ЦК КПСС;</w:t>
      </w:r>
    </w:p>
    <w:p w14:paraId="65F6F863"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председателя Верховного Совета;</w:t>
      </w:r>
    </w:p>
    <w:p w14:paraId="4EA3D271"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г) генерального секретаря ЦК КПСС.</w:t>
      </w:r>
    </w:p>
    <w:p w14:paraId="42B04017" w14:textId="77777777" w:rsidR="00F72CE0" w:rsidRPr="007E0F45" w:rsidRDefault="00F72CE0" w:rsidP="00F72CE0">
      <w:pPr>
        <w:pStyle w:val="a9"/>
        <w:rPr>
          <w:rFonts w:ascii="Times New Roman" w:hAnsi="Times New Roman"/>
          <w:b/>
          <w:bCs/>
          <w:sz w:val="28"/>
          <w:szCs w:val="28"/>
        </w:rPr>
      </w:pPr>
      <w:r w:rsidRPr="007E0F45">
        <w:rPr>
          <w:rFonts w:ascii="Times New Roman" w:hAnsi="Times New Roman"/>
          <w:b/>
          <w:bCs/>
          <w:sz w:val="28"/>
          <w:szCs w:val="28"/>
        </w:rPr>
        <w:t>3. После смерти И.В. Сталина главой государства был:</w:t>
      </w:r>
    </w:p>
    <w:p w14:paraId="2B03913E" w14:textId="1D102AD3"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Н.С. Хрущев;</w:t>
      </w:r>
      <w:r w:rsidR="00CC0A75">
        <w:rPr>
          <w:rFonts w:ascii="Times New Roman" w:hAnsi="Times New Roman"/>
          <w:sz w:val="28"/>
          <w:szCs w:val="28"/>
        </w:rPr>
        <w:t xml:space="preserve"> </w:t>
      </w:r>
      <w:r w:rsidRPr="00F72CE0">
        <w:rPr>
          <w:rFonts w:ascii="Times New Roman" w:hAnsi="Times New Roman"/>
          <w:sz w:val="28"/>
          <w:szCs w:val="28"/>
        </w:rPr>
        <w:t>б) Г.М. Маленков;</w:t>
      </w:r>
      <w:r w:rsidR="00CC0A75">
        <w:rPr>
          <w:rFonts w:ascii="Times New Roman" w:hAnsi="Times New Roman"/>
          <w:sz w:val="28"/>
          <w:szCs w:val="28"/>
        </w:rPr>
        <w:t xml:space="preserve"> </w:t>
      </w:r>
      <w:r w:rsidRPr="00F72CE0">
        <w:rPr>
          <w:rFonts w:ascii="Times New Roman" w:hAnsi="Times New Roman"/>
          <w:sz w:val="28"/>
          <w:szCs w:val="28"/>
        </w:rPr>
        <w:t>в) К.Е. Ворошилов;</w:t>
      </w:r>
      <w:r w:rsidR="00CC0A75">
        <w:rPr>
          <w:rFonts w:ascii="Times New Roman" w:hAnsi="Times New Roman"/>
          <w:sz w:val="28"/>
          <w:szCs w:val="28"/>
        </w:rPr>
        <w:t xml:space="preserve"> </w:t>
      </w:r>
      <w:r w:rsidRPr="00F72CE0">
        <w:rPr>
          <w:rFonts w:ascii="Times New Roman" w:hAnsi="Times New Roman"/>
          <w:sz w:val="28"/>
          <w:szCs w:val="28"/>
        </w:rPr>
        <w:t>г) Н.А. Булганин.</w:t>
      </w:r>
    </w:p>
    <w:p w14:paraId="27DFA9E7" w14:textId="5E27B9E1"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4</w:t>
      </w:r>
      <w:r w:rsidR="00F72CE0" w:rsidRPr="007E0F45">
        <w:rPr>
          <w:rFonts w:ascii="Times New Roman" w:hAnsi="Times New Roman"/>
          <w:b/>
          <w:bCs/>
          <w:sz w:val="28"/>
          <w:szCs w:val="28"/>
        </w:rPr>
        <w:t>. В каком году было принято постановление ЦК КПСС «О преодолении культа личности и его последствий»?</w:t>
      </w:r>
    </w:p>
    <w:p w14:paraId="3D26F137" w14:textId="66089860"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1953 г.;</w:t>
      </w:r>
      <w:r w:rsidR="00CC0A75">
        <w:rPr>
          <w:rFonts w:ascii="Times New Roman" w:hAnsi="Times New Roman"/>
          <w:sz w:val="28"/>
          <w:szCs w:val="28"/>
        </w:rPr>
        <w:t xml:space="preserve"> </w:t>
      </w:r>
      <w:r w:rsidRPr="00F72CE0">
        <w:rPr>
          <w:rFonts w:ascii="Times New Roman" w:hAnsi="Times New Roman"/>
          <w:sz w:val="28"/>
          <w:szCs w:val="28"/>
        </w:rPr>
        <w:t>б) 1956 г.;</w:t>
      </w:r>
      <w:r w:rsidR="00CC0A75">
        <w:rPr>
          <w:rFonts w:ascii="Times New Roman" w:hAnsi="Times New Roman"/>
          <w:sz w:val="28"/>
          <w:szCs w:val="28"/>
        </w:rPr>
        <w:t xml:space="preserve"> </w:t>
      </w:r>
      <w:r w:rsidRPr="00F72CE0">
        <w:rPr>
          <w:rFonts w:ascii="Times New Roman" w:hAnsi="Times New Roman"/>
          <w:sz w:val="28"/>
          <w:szCs w:val="28"/>
        </w:rPr>
        <w:t>в) 1987 г.;</w:t>
      </w:r>
      <w:r w:rsidR="00CC0A75">
        <w:rPr>
          <w:rFonts w:ascii="Times New Roman" w:hAnsi="Times New Roman"/>
          <w:sz w:val="28"/>
          <w:szCs w:val="28"/>
        </w:rPr>
        <w:t xml:space="preserve"> </w:t>
      </w:r>
      <w:r w:rsidRPr="00F72CE0">
        <w:rPr>
          <w:rFonts w:ascii="Times New Roman" w:hAnsi="Times New Roman"/>
          <w:sz w:val="28"/>
          <w:szCs w:val="28"/>
        </w:rPr>
        <w:t>г) 1991 г.</w:t>
      </w:r>
    </w:p>
    <w:p w14:paraId="1A009A55" w14:textId="30A01C2A"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5</w:t>
      </w:r>
      <w:r w:rsidR="00F72CE0" w:rsidRPr="007E0F45">
        <w:rPr>
          <w:rFonts w:ascii="Times New Roman" w:hAnsi="Times New Roman"/>
          <w:b/>
          <w:bCs/>
          <w:sz w:val="28"/>
          <w:szCs w:val="28"/>
        </w:rPr>
        <w:t>. В итоге доклада Н.С. Хрущева на ХХ съезде КПСС:</w:t>
      </w:r>
    </w:p>
    <w:p w14:paraId="242D7012"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 xml:space="preserve">а) начался процесс </w:t>
      </w:r>
      <w:proofErr w:type="spellStart"/>
      <w:r w:rsidRPr="00F72CE0">
        <w:rPr>
          <w:rFonts w:ascii="Times New Roman" w:hAnsi="Times New Roman"/>
          <w:sz w:val="28"/>
          <w:szCs w:val="28"/>
        </w:rPr>
        <w:t>десталинизации</w:t>
      </w:r>
      <w:proofErr w:type="spellEnd"/>
      <w:r w:rsidRPr="00F72CE0">
        <w:rPr>
          <w:rFonts w:ascii="Times New Roman" w:hAnsi="Times New Roman"/>
          <w:sz w:val="28"/>
          <w:szCs w:val="28"/>
        </w:rPr>
        <w:t xml:space="preserve"> общества;</w:t>
      </w:r>
    </w:p>
    <w:p w14:paraId="7E31170F"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начался процесс преодоления разногласий в руководстве КПСС;</w:t>
      </w:r>
    </w:p>
    <w:p w14:paraId="3C4EA751"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установился демократический режим в стране;</w:t>
      </w:r>
    </w:p>
    <w:p w14:paraId="3075947C"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 xml:space="preserve">г) начался процесс </w:t>
      </w:r>
      <w:proofErr w:type="spellStart"/>
      <w:r w:rsidRPr="00F72CE0">
        <w:rPr>
          <w:rFonts w:ascii="Times New Roman" w:hAnsi="Times New Roman"/>
          <w:sz w:val="28"/>
          <w:szCs w:val="28"/>
        </w:rPr>
        <w:t>неосталинизма</w:t>
      </w:r>
      <w:proofErr w:type="spellEnd"/>
      <w:r w:rsidRPr="00F72CE0">
        <w:rPr>
          <w:rFonts w:ascii="Times New Roman" w:hAnsi="Times New Roman"/>
          <w:sz w:val="28"/>
          <w:szCs w:val="28"/>
        </w:rPr>
        <w:t xml:space="preserve"> общества.</w:t>
      </w:r>
    </w:p>
    <w:p w14:paraId="658EAB21" w14:textId="0F3E19C0"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6</w:t>
      </w:r>
      <w:r w:rsidR="00F72CE0" w:rsidRPr="007E0F45">
        <w:rPr>
          <w:rFonts w:ascii="Times New Roman" w:hAnsi="Times New Roman"/>
          <w:b/>
          <w:bCs/>
          <w:sz w:val="28"/>
          <w:szCs w:val="28"/>
        </w:rPr>
        <w:t>. В период правления Н.С. Хрущева произошло следующее событие:</w:t>
      </w:r>
    </w:p>
    <w:p w14:paraId="3BB7F0CD" w14:textId="55F3803A"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взрыв храма Христа Спасителя;</w:t>
      </w:r>
      <w:r w:rsidR="00E55E71">
        <w:rPr>
          <w:rFonts w:ascii="Times New Roman" w:hAnsi="Times New Roman"/>
          <w:sz w:val="28"/>
          <w:szCs w:val="28"/>
        </w:rPr>
        <w:t xml:space="preserve"> </w:t>
      </w:r>
      <w:r w:rsidRPr="00F72CE0">
        <w:rPr>
          <w:rFonts w:ascii="Times New Roman" w:hAnsi="Times New Roman"/>
          <w:sz w:val="28"/>
          <w:szCs w:val="28"/>
        </w:rPr>
        <w:t>б) правозащитное движение;</w:t>
      </w:r>
    </w:p>
    <w:p w14:paraId="2DF58E1C" w14:textId="6802E93C"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вывод советских войск из Афганистана;</w:t>
      </w:r>
      <w:r w:rsidR="00E55E71">
        <w:rPr>
          <w:rFonts w:ascii="Times New Roman" w:hAnsi="Times New Roman"/>
          <w:sz w:val="28"/>
          <w:szCs w:val="28"/>
        </w:rPr>
        <w:t xml:space="preserve"> </w:t>
      </w:r>
      <w:r w:rsidRPr="00F72CE0">
        <w:rPr>
          <w:rFonts w:ascii="Times New Roman" w:hAnsi="Times New Roman"/>
          <w:sz w:val="28"/>
          <w:szCs w:val="28"/>
        </w:rPr>
        <w:t>г) расширение прав союзных республик.</w:t>
      </w:r>
    </w:p>
    <w:p w14:paraId="464658B7" w14:textId="165C0F61"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lastRenderedPageBreak/>
        <w:t>7</w:t>
      </w:r>
      <w:r w:rsidR="00F72CE0" w:rsidRPr="007E0F45">
        <w:rPr>
          <w:rFonts w:ascii="Times New Roman" w:hAnsi="Times New Roman"/>
          <w:b/>
          <w:bCs/>
          <w:sz w:val="28"/>
          <w:szCs w:val="28"/>
        </w:rPr>
        <w:t>. Первый советский космонавт, совершивший полет вокруг Земли 12 апреля 1961 г.:</w:t>
      </w:r>
    </w:p>
    <w:p w14:paraId="356500D3" w14:textId="3AEF0E6A"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А.А. Леонов;</w:t>
      </w:r>
      <w:r w:rsidR="00CC0A75">
        <w:rPr>
          <w:rFonts w:ascii="Times New Roman" w:hAnsi="Times New Roman"/>
          <w:sz w:val="28"/>
          <w:szCs w:val="28"/>
        </w:rPr>
        <w:t xml:space="preserve"> </w:t>
      </w:r>
      <w:r w:rsidRPr="00F72CE0">
        <w:rPr>
          <w:rFonts w:ascii="Times New Roman" w:hAnsi="Times New Roman"/>
          <w:sz w:val="28"/>
          <w:szCs w:val="28"/>
        </w:rPr>
        <w:t>б) Г.С. Титов;</w:t>
      </w:r>
      <w:r w:rsidR="00CC0A75">
        <w:rPr>
          <w:rFonts w:ascii="Times New Roman" w:hAnsi="Times New Roman"/>
          <w:sz w:val="28"/>
          <w:szCs w:val="28"/>
        </w:rPr>
        <w:t xml:space="preserve"> </w:t>
      </w:r>
      <w:r w:rsidRPr="00F72CE0">
        <w:rPr>
          <w:rFonts w:ascii="Times New Roman" w:hAnsi="Times New Roman"/>
          <w:sz w:val="28"/>
          <w:szCs w:val="28"/>
        </w:rPr>
        <w:t>в) Ю.А. Гагарин;</w:t>
      </w:r>
      <w:r w:rsidR="00CC0A75">
        <w:rPr>
          <w:rFonts w:ascii="Times New Roman" w:hAnsi="Times New Roman"/>
          <w:sz w:val="28"/>
          <w:szCs w:val="28"/>
        </w:rPr>
        <w:t xml:space="preserve"> </w:t>
      </w:r>
      <w:r w:rsidRPr="00F72CE0">
        <w:rPr>
          <w:rFonts w:ascii="Times New Roman" w:hAnsi="Times New Roman"/>
          <w:sz w:val="28"/>
          <w:szCs w:val="28"/>
        </w:rPr>
        <w:t>г) С. П. Королев.</w:t>
      </w:r>
    </w:p>
    <w:p w14:paraId="0784674A" w14:textId="5E1C8879"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8</w:t>
      </w:r>
      <w:r w:rsidR="00F72CE0" w:rsidRPr="007E0F45">
        <w:rPr>
          <w:rFonts w:ascii="Times New Roman" w:hAnsi="Times New Roman"/>
          <w:b/>
          <w:bCs/>
          <w:sz w:val="28"/>
          <w:szCs w:val="28"/>
        </w:rPr>
        <w:t>. Положительным результатом «оттепели» в сфере культуры было:</w:t>
      </w:r>
    </w:p>
    <w:p w14:paraId="7D7B42D8"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стремление части советской интеллигенции к свободе творчества;</w:t>
      </w:r>
    </w:p>
    <w:p w14:paraId="7CC044D0"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усиление партийного контроля в культурной области;</w:t>
      </w:r>
    </w:p>
    <w:p w14:paraId="771CD293"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полная отмена цензуры печати;</w:t>
      </w:r>
    </w:p>
    <w:p w14:paraId="27C74AB7" w14:textId="0008C90F" w:rsidR="00F72CE0" w:rsidRDefault="00F72CE0" w:rsidP="00F72CE0">
      <w:pPr>
        <w:pStyle w:val="a9"/>
        <w:rPr>
          <w:rFonts w:ascii="Times New Roman" w:hAnsi="Times New Roman"/>
          <w:sz w:val="28"/>
          <w:szCs w:val="28"/>
        </w:rPr>
      </w:pPr>
      <w:r w:rsidRPr="00F72CE0">
        <w:rPr>
          <w:rFonts w:ascii="Times New Roman" w:hAnsi="Times New Roman"/>
          <w:sz w:val="28"/>
          <w:szCs w:val="28"/>
        </w:rPr>
        <w:t>г) критика творчества художников-авангардистов.</w:t>
      </w:r>
    </w:p>
    <w:p w14:paraId="60A81D5F" w14:textId="242E889F"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9</w:t>
      </w:r>
      <w:r w:rsidR="00F72CE0" w:rsidRPr="007E0F45">
        <w:rPr>
          <w:rFonts w:ascii="Times New Roman" w:hAnsi="Times New Roman"/>
          <w:b/>
          <w:bCs/>
          <w:sz w:val="28"/>
          <w:szCs w:val="28"/>
        </w:rPr>
        <w:t>. Социальную политику 1955-1964 гг. характеризует:</w:t>
      </w:r>
    </w:p>
    <w:p w14:paraId="1F96FA9C" w14:textId="5A0F6B12"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широкое жилищное строительство;</w:t>
      </w:r>
      <w:r w:rsidR="00E55E71">
        <w:rPr>
          <w:rFonts w:ascii="Times New Roman" w:hAnsi="Times New Roman"/>
          <w:sz w:val="28"/>
          <w:szCs w:val="28"/>
        </w:rPr>
        <w:t xml:space="preserve"> </w:t>
      </w:r>
      <w:r w:rsidRPr="00F72CE0">
        <w:rPr>
          <w:rFonts w:ascii="Times New Roman" w:hAnsi="Times New Roman"/>
          <w:sz w:val="28"/>
          <w:szCs w:val="28"/>
        </w:rPr>
        <w:t>б) повышение тарифных расценок в производстве;</w:t>
      </w:r>
    </w:p>
    <w:p w14:paraId="1CBACC0C" w14:textId="2EDF14AA"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поддержка фермерских хозяйств в деревне;</w:t>
      </w:r>
      <w:r w:rsidR="00E55E71">
        <w:rPr>
          <w:rFonts w:ascii="Times New Roman" w:hAnsi="Times New Roman"/>
          <w:sz w:val="28"/>
          <w:szCs w:val="28"/>
        </w:rPr>
        <w:t xml:space="preserve"> </w:t>
      </w:r>
      <w:r w:rsidRPr="00F72CE0">
        <w:rPr>
          <w:rFonts w:ascii="Times New Roman" w:hAnsi="Times New Roman"/>
          <w:sz w:val="28"/>
          <w:szCs w:val="28"/>
        </w:rPr>
        <w:t>г) борьба с «религиозными пережитками».</w:t>
      </w:r>
    </w:p>
    <w:p w14:paraId="444E92DC" w14:textId="2F4A096A"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10</w:t>
      </w:r>
      <w:r w:rsidR="00F72CE0" w:rsidRPr="007E0F45">
        <w:rPr>
          <w:rFonts w:ascii="Times New Roman" w:hAnsi="Times New Roman"/>
          <w:b/>
          <w:bCs/>
          <w:sz w:val="28"/>
          <w:szCs w:val="28"/>
        </w:rPr>
        <w:t>. Особенность развития социальной сферы в период правления Н.С. Хрущева:</w:t>
      </w:r>
    </w:p>
    <w:p w14:paraId="1564D339"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отказ от бесплатного образования и здравоохранения;</w:t>
      </w:r>
    </w:p>
    <w:p w14:paraId="5807E841"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введение оплаты по трудодням в колхозах;</w:t>
      </w:r>
    </w:p>
    <w:p w14:paraId="4265E872"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исчезновение социальной напряженности;</w:t>
      </w:r>
    </w:p>
    <w:p w14:paraId="5A93274B"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г) рост реальных доходов населения.</w:t>
      </w:r>
    </w:p>
    <w:p w14:paraId="72D5C847" w14:textId="223F306C"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11</w:t>
      </w:r>
      <w:r w:rsidR="00F72CE0" w:rsidRPr="007E0F45">
        <w:rPr>
          <w:rFonts w:ascii="Times New Roman" w:hAnsi="Times New Roman"/>
          <w:b/>
          <w:bCs/>
          <w:sz w:val="28"/>
          <w:szCs w:val="28"/>
        </w:rPr>
        <w:t>. Одно из преобразований в области сельского хозяйства, проведенных в период правления Н.С. Хрущева:</w:t>
      </w:r>
    </w:p>
    <w:p w14:paraId="0E7144BB"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сокращение заготовок сельскохозяйственной продукции;</w:t>
      </w:r>
    </w:p>
    <w:p w14:paraId="2A667401"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предоставление полной самостоятельности колхозникам;</w:t>
      </w:r>
    </w:p>
    <w:p w14:paraId="377D1B70"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укрупнение колхозов и создание крупных агрохозяйств;</w:t>
      </w:r>
    </w:p>
    <w:p w14:paraId="55925FB1"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г) увеличение налогообложения сельхозпредприятий.</w:t>
      </w:r>
    </w:p>
    <w:p w14:paraId="2ADF8F31" w14:textId="00E90467"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12</w:t>
      </w:r>
      <w:r w:rsidR="00F72CE0" w:rsidRPr="007E0F45">
        <w:rPr>
          <w:rFonts w:ascii="Times New Roman" w:hAnsi="Times New Roman"/>
          <w:b/>
          <w:bCs/>
          <w:sz w:val="28"/>
          <w:szCs w:val="28"/>
        </w:rPr>
        <w:t>. Одной из причин демонстрации рабочих в Новочеркасске в 1962 году было недовольство:</w:t>
      </w:r>
    </w:p>
    <w:p w14:paraId="55BF1190" w14:textId="139756E5"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увеличением пенсионного возраста;</w:t>
      </w:r>
      <w:r w:rsidR="00E55E71">
        <w:rPr>
          <w:rFonts w:ascii="Times New Roman" w:hAnsi="Times New Roman"/>
          <w:sz w:val="28"/>
          <w:szCs w:val="28"/>
        </w:rPr>
        <w:t xml:space="preserve"> </w:t>
      </w:r>
      <w:r w:rsidRPr="00F72CE0">
        <w:rPr>
          <w:rFonts w:ascii="Times New Roman" w:hAnsi="Times New Roman"/>
          <w:sz w:val="28"/>
          <w:szCs w:val="28"/>
        </w:rPr>
        <w:t>б) ликвидацией подсобных хозяйств;</w:t>
      </w:r>
    </w:p>
    <w:p w14:paraId="25882CAF" w14:textId="3D42DEDC"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повышением цен на мясо и молоко;</w:t>
      </w:r>
      <w:r w:rsidR="00E55E71">
        <w:rPr>
          <w:rFonts w:ascii="Times New Roman" w:hAnsi="Times New Roman"/>
          <w:sz w:val="28"/>
          <w:szCs w:val="28"/>
        </w:rPr>
        <w:t xml:space="preserve"> </w:t>
      </w:r>
      <w:r w:rsidRPr="00F72CE0">
        <w:rPr>
          <w:rFonts w:ascii="Times New Roman" w:hAnsi="Times New Roman"/>
          <w:sz w:val="28"/>
          <w:szCs w:val="28"/>
        </w:rPr>
        <w:t>г) отменой паспортов у колхозников.</w:t>
      </w:r>
    </w:p>
    <w:p w14:paraId="18E62E6D" w14:textId="7BC925E9"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13</w:t>
      </w:r>
      <w:r w:rsidR="00F72CE0" w:rsidRPr="007E0F45">
        <w:rPr>
          <w:rFonts w:ascii="Times New Roman" w:hAnsi="Times New Roman"/>
          <w:b/>
          <w:bCs/>
          <w:sz w:val="28"/>
          <w:szCs w:val="28"/>
        </w:rPr>
        <w:t>. На заседании какой организации Н.С. Хрущёв стучал по столу ботинком?</w:t>
      </w:r>
    </w:p>
    <w:p w14:paraId="291D0FC9" w14:textId="627517C4"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ООН;</w:t>
      </w:r>
      <w:r w:rsidR="00CC0A75">
        <w:rPr>
          <w:rFonts w:ascii="Times New Roman" w:hAnsi="Times New Roman"/>
          <w:sz w:val="28"/>
          <w:szCs w:val="28"/>
        </w:rPr>
        <w:t xml:space="preserve"> </w:t>
      </w:r>
      <w:r w:rsidRPr="00F72CE0">
        <w:rPr>
          <w:rFonts w:ascii="Times New Roman" w:hAnsi="Times New Roman"/>
          <w:sz w:val="28"/>
          <w:szCs w:val="28"/>
        </w:rPr>
        <w:t>б) НАТО;</w:t>
      </w:r>
      <w:r w:rsidR="00CC0A75">
        <w:rPr>
          <w:rFonts w:ascii="Times New Roman" w:hAnsi="Times New Roman"/>
          <w:sz w:val="28"/>
          <w:szCs w:val="28"/>
        </w:rPr>
        <w:t xml:space="preserve"> </w:t>
      </w:r>
      <w:r w:rsidRPr="00F72CE0">
        <w:rPr>
          <w:rFonts w:ascii="Times New Roman" w:hAnsi="Times New Roman"/>
          <w:sz w:val="28"/>
          <w:szCs w:val="28"/>
        </w:rPr>
        <w:t>в) СЭВ;</w:t>
      </w:r>
      <w:r w:rsidR="00CC0A75">
        <w:rPr>
          <w:rFonts w:ascii="Times New Roman" w:hAnsi="Times New Roman"/>
          <w:sz w:val="28"/>
          <w:szCs w:val="28"/>
        </w:rPr>
        <w:t xml:space="preserve"> </w:t>
      </w:r>
      <w:r w:rsidRPr="00F72CE0">
        <w:rPr>
          <w:rFonts w:ascii="Times New Roman" w:hAnsi="Times New Roman"/>
          <w:sz w:val="28"/>
          <w:szCs w:val="28"/>
        </w:rPr>
        <w:t>г) Лига Наций.</w:t>
      </w:r>
    </w:p>
    <w:p w14:paraId="4344D938" w14:textId="14BFA173"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14</w:t>
      </w:r>
      <w:r w:rsidR="00F72CE0" w:rsidRPr="007E0F45">
        <w:rPr>
          <w:rFonts w:ascii="Times New Roman" w:hAnsi="Times New Roman"/>
          <w:b/>
          <w:bCs/>
          <w:sz w:val="28"/>
          <w:szCs w:val="28"/>
        </w:rPr>
        <w:t>. Какое название получил период напряженных отношений между СССР и странами НАТО:</w:t>
      </w:r>
    </w:p>
    <w:p w14:paraId="1EB88E91" w14:textId="423026E0"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«ледниковый период»;</w:t>
      </w:r>
      <w:r w:rsidR="00CC0A75">
        <w:rPr>
          <w:rFonts w:ascii="Times New Roman" w:hAnsi="Times New Roman"/>
          <w:sz w:val="28"/>
          <w:szCs w:val="28"/>
        </w:rPr>
        <w:t xml:space="preserve"> </w:t>
      </w:r>
      <w:r w:rsidRPr="00F72CE0">
        <w:rPr>
          <w:rFonts w:ascii="Times New Roman" w:hAnsi="Times New Roman"/>
          <w:sz w:val="28"/>
          <w:szCs w:val="28"/>
        </w:rPr>
        <w:t>б) «холодная война»;</w:t>
      </w:r>
      <w:r w:rsidR="00CC0A75">
        <w:rPr>
          <w:rFonts w:ascii="Times New Roman" w:hAnsi="Times New Roman"/>
          <w:sz w:val="28"/>
          <w:szCs w:val="28"/>
        </w:rPr>
        <w:t xml:space="preserve"> </w:t>
      </w:r>
      <w:r w:rsidRPr="00F72CE0">
        <w:rPr>
          <w:rFonts w:ascii="Times New Roman" w:hAnsi="Times New Roman"/>
          <w:sz w:val="28"/>
          <w:szCs w:val="28"/>
        </w:rPr>
        <w:t>в) «локальный конфликт»;</w:t>
      </w:r>
    </w:p>
    <w:p w14:paraId="29421ADB"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г) «железный занавес».</w:t>
      </w:r>
    </w:p>
    <w:p w14:paraId="592AEF5D" w14:textId="7C62F52E"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t>15</w:t>
      </w:r>
      <w:r w:rsidR="00F72CE0" w:rsidRPr="007E0F45">
        <w:rPr>
          <w:rFonts w:ascii="Times New Roman" w:hAnsi="Times New Roman"/>
          <w:b/>
          <w:bCs/>
          <w:sz w:val="28"/>
          <w:szCs w:val="28"/>
        </w:rPr>
        <w:t>. Что означает термин «холодная война»?</w:t>
      </w:r>
    </w:p>
    <w:p w14:paraId="5F2DB5CC"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военное противостояние двух государств;</w:t>
      </w:r>
    </w:p>
    <w:p w14:paraId="77A44C57"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б) разрыв дипломатических отношений между государствами;</w:t>
      </w:r>
    </w:p>
    <w:p w14:paraId="7511A1C2"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в) введение экономической блокады;</w:t>
      </w:r>
    </w:p>
    <w:p w14:paraId="40778EEE"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г) политическая, экономическая и идеологическая конфронтация между государствами.</w:t>
      </w:r>
    </w:p>
    <w:p w14:paraId="45B31940" w14:textId="22054833" w:rsidR="00F72CE0" w:rsidRPr="007E0F45" w:rsidRDefault="007E0F45" w:rsidP="00F72CE0">
      <w:pPr>
        <w:pStyle w:val="a9"/>
        <w:rPr>
          <w:rFonts w:ascii="Times New Roman" w:hAnsi="Times New Roman"/>
          <w:b/>
          <w:bCs/>
          <w:sz w:val="28"/>
          <w:szCs w:val="28"/>
        </w:rPr>
      </w:pPr>
      <w:r>
        <w:rPr>
          <w:rFonts w:ascii="Times New Roman" w:hAnsi="Times New Roman"/>
          <w:b/>
          <w:bCs/>
          <w:sz w:val="28"/>
          <w:szCs w:val="28"/>
        </w:rPr>
        <w:t>16</w:t>
      </w:r>
      <w:r w:rsidR="00F72CE0" w:rsidRPr="007E0F45">
        <w:rPr>
          <w:rFonts w:ascii="Times New Roman" w:hAnsi="Times New Roman"/>
          <w:b/>
          <w:bCs/>
          <w:sz w:val="28"/>
          <w:szCs w:val="28"/>
        </w:rPr>
        <w:t>. Какие из перечисленных событий относятся к внешней политике СССР в 1953-1964 гг.?</w:t>
      </w:r>
    </w:p>
    <w:p w14:paraId="3A838445" w14:textId="4DE41A98"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1) Берлинский кризис;</w:t>
      </w:r>
      <w:r w:rsidR="00CC0A75">
        <w:rPr>
          <w:rFonts w:ascii="Times New Roman" w:hAnsi="Times New Roman"/>
          <w:sz w:val="28"/>
          <w:szCs w:val="28"/>
        </w:rPr>
        <w:t xml:space="preserve"> </w:t>
      </w:r>
      <w:r w:rsidRPr="00F72CE0">
        <w:rPr>
          <w:rFonts w:ascii="Times New Roman" w:hAnsi="Times New Roman"/>
          <w:sz w:val="28"/>
          <w:szCs w:val="28"/>
        </w:rPr>
        <w:t>2) восстание в Венгрии;</w:t>
      </w:r>
      <w:r w:rsidR="00CC0A75">
        <w:rPr>
          <w:rFonts w:ascii="Times New Roman" w:hAnsi="Times New Roman"/>
          <w:sz w:val="28"/>
          <w:szCs w:val="28"/>
        </w:rPr>
        <w:t xml:space="preserve"> </w:t>
      </w:r>
      <w:r w:rsidRPr="00F72CE0">
        <w:rPr>
          <w:rFonts w:ascii="Times New Roman" w:hAnsi="Times New Roman"/>
          <w:sz w:val="28"/>
          <w:szCs w:val="28"/>
        </w:rPr>
        <w:t>3) «Пражская весна»;</w:t>
      </w:r>
    </w:p>
    <w:p w14:paraId="62761265" w14:textId="77777777"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4) создание Организации Варшавского Договора.</w:t>
      </w:r>
    </w:p>
    <w:p w14:paraId="08FEA40A" w14:textId="77777777" w:rsidR="00F72CE0" w:rsidRPr="007E0F45" w:rsidRDefault="00F72CE0" w:rsidP="00F72CE0">
      <w:pPr>
        <w:pStyle w:val="a9"/>
        <w:rPr>
          <w:rFonts w:ascii="Times New Roman" w:hAnsi="Times New Roman"/>
          <w:b/>
          <w:bCs/>
          <w:sz w:val="28"/>
          <w:szCs w:val="28"/>
        </w:rPr>
      </w:pPr>
      <w:r w:rsidRPr="007E0F45">
        <w:rPr>
          <w:rFonts w:ascii="Times New Roman" w:hAnsi="Times New Roman"/>
          <w:b/>
          <w:bCs/>
          <w:sz w:val="28"/>
          <w:szCs w:val="28"/>
        </w:rPr>
        <w:t>Выберите верный вариант ответа:</w:t>
      </w:r>
    </w:p>
    <w:p w14:paraId="12DBBCD4" w14:textId="5AA72873"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234</w:t>
      </w:r>
      <w:r w:rsidR="00CC0A75">
        <w:rPr>
          <w:rFonts w:ascii="Times New Roman" w:hAnsi="Times New Roman"/>
          <w:sz w:val="28"/>
          <w:szCs w:val="28"/>
        </w:rPr>
        <w:t xml:space="preserve"> </w:t>
      </w:r>
      <w:r w:rsidRPr="00F72CE0">
        <w:rPr>
          <w:rFonts w:ascii="Times New Roman" w:hAnsi="Times New Roman"/>
          <w:sz w:val="28"/>
          <w:szCs w:val="28"/>
        </w:rPr>
        <w:t>б) 134</w:t>
      </w:r>
      <w:r w:rsidR="00CC0A75">
        <w:rPr>
          <w:rFonts w:ascii="Times New Roman" w:hAnsi="Times New Roman"/>
          <w:sz w:val="28"/>
          <w:szCs w:val="28"/>
        </w:rPr>
        <w:t xml:space="preserve"> </w:t>
      </w:r>
      <w:r w:rsidRPr="00F72CE0">
        <w:rPr>
          <w:rFonts w:ascii="Times New Roman" w:hAnsi="Times New Roman"/>
          <w:sz w:val="28"/>
          <w:szCs w:val="28"/>
        </w:rPr>
        <w:t>в) 124</w:t>
      </w:r>
      <w:r w:rsidR="00CC0A75">
        <w:rPr>
          <w:rFonts w:ascii="Times New Roman" w:hAnsi="Times New Roman"/>
          <w:sz w:val="28"/>
          <w:szCs w:val="28"/>
        </w:rPr>
        <w:t xml:space="preserve"> </w:t>
      </w:r>
      <w:r w:rsidRPr="00F72CE0">
        <w:rPr>
          <w:rFonts w:ascii="Times New Roman" w:hAnsi="Times New Roman"/>
          <w:sz w:val="28"/>
          <w:szCs w:val="28"/>
        </w:rPr>
        <w:t>г) 123</w:t>
      </w:r>
    </w:p>
    <w:p w14:paraId="4DB0F42F" w14:textId="5FAA1576" w:rsidR="00F72CE0" w:rsidRPr="007E0F45" w:rsidRDefault="007E0F45" w:rsidP="00F72CE0">
      <w:pPr>
        <w:pStyle w:val="a9"/>
        <w:rPr>
          <w:rFonts w:ascii="Times New Roman" w:hAnsi="Times New Roman"/>
          <w:b/>
          <w:bCs/>
          <w:sz w:val="28"/>
          <w:szCs w:val="28"/>
        </w:rPr>
      </w:pPr>
      <w:r w:rsidRPr="007E0F45">
        <w:rPr>
          <w:rFonts w:ascii="Times New Roman" w:hAnsi="Times New Roman"/>
          <w:b/>
          <w:bCs/>
          <w:sz w:val="28"/>
          <w:szCs w:val="28"/>
        </w:rPr>
        <w:lastRenderedPageBreak/>
        <w:t>17</w:t>
      </w:r>
      <w:r w:rsidR="00F72CE0" w:rsidRPr="007E0F45">
        <w:rPr>
          <w:rFonts w:ascii="Times New Roman" w:hAnsi="Times New Roman"/>
          <w:b/>
          <w:bCs/>
          <w:sz w:val="28"/>
          <w:szCs w:val="28"/>
        </w:rPr>
        <w:t>. Какое прозвище получил Н.С. Хрущев в народе:</w:t>
      </w:r>
    </w:p>
    <w:p w14:paraId="107A562A" w14:textId="5C14C163" w:rsidR="00F72CE0" w:rsidRPr="00F72CE0" w:rsidRDefault="00F72CE0" w:rsidP="00F72CE0">
      <w:pPr>
        <w:pStyle w:val="a9"/>
        <w:rPr>
          <w:rFonts w:ascii="Times New Roman" w:hAnsi="Times New Roman"/>
          <w:sz w:val="28"/>
          <w:szCs w:val="28"/>
        </w:rPr>
      </w:pPr>
      <w:r w:rsidRPr="00F72CE0">
        <w:rPr>
          <w:rFonts w:ascii="Times New Roman" w:hAnsi="Times New Roman"/>
          <w:sz w:val="28"/>
          <w:szCs w:val="28"/>
        </w:rPr>
        <w:t>а) «кремлевский мечтатель»;</w:t>
      </w:r>
      <w:r w:rsidR="00CC0A75">
        <w:rPr>
          <w:rFonts w:ascii="Times New Roman" w:hAnsi="Times New Roman"/>
          <w:sz w:val="28"/>
          <w:szCs w:val="28"/>
        </w:rPr>
        <w:t xml:space="preserve"> </w:t>
      </w:r>
      <w:r w:rsidRPr="00F72CE0">
        <w:rPr>
          <w:rFonts w:ascii="Times New Roman" w:hAnsi="Times New Roman"/>
          <w:sz w:val="28"/>
          <w:szCs w:val="28"/>
        </w:rPr>
        <w:t>б) «Никита-говорун»;</w:t>
      </w:r>
      <w:r w:rsidR="00CC0A75">
        <w:rPr>
          <w:rFonts w:ascii="Times New Roman" w:hAnsi="Times New Roman"/>
          <w:sz w:val="28"/>
          <w:szCs w:val="28"/>
        </w:rPr>
        <w:t xml:space="preserve"> </w:t>
      </w:r>
      <w:r w:rsidRPr="00F72CE0">
        <w:rPr>
          <w:rFonts w:ascii="Times New Roman" w:hAnsi="Times New Roman"/>
          <w:sz w:val="28"/>
          <w:szCs w:val="28"/>
        </w:rPr>
        <w:t>в) «</w:t>
      </w:r>
      <w:proofErr w:type="spellStart"/>
      <w:r w:rsidRPr="00F72CE0">
        <w:rPr>
          <w:rFonts w:ascii="Times New Roman" w:hAnsi="Times New Roman"/>
          <w:sz w:val="28"/>
          <w:szCs w:val="28"/>
        </w:rPr>
        <w:t>Коба</w:t>
      </w:r>
      <w:proofErr w:type="spellEnd"/>
      <w:r w:rsidRPr="00F72CE0">
        <w:rPr>
          <w:rFonts w:ascii="Times New Roman" w:hAnsi="Times New Roman"/>
          <w:sz w:val="28"/>
          <w:szCs w:val="28"/>
        </w:rPr>
        <w:t>»;</w:t>
      </w:r>
      <w:r w:rsidR="00CC0A75">
        <w:rPr>
          <w:rFonts w:ascii="Times New Roman" w:hAnsi="Times New Roman"/>
          <w:sz w:val="28"/>
          <w:szCs w:val="28"/>
        </w:rPr>
        <w:t xml:space="preserve"> </w:t>
      </w:r>
      <w:r w:rsidRPr="00F72CE0">
        <w:rPr>
          <w:rFonts w:ascii="Times New Roman" w:hAnsi="Times New Roman"/>
          <w:sz w:val="28"/>
          <w:szCs w:val="28"/>
        </w:rPr>
        <w:t>г) «кукурузник».</w:t>
      </w:r>
    </w:p>
    <w:p w14:paraId="1A2F70D0" w14:textId="61528919" w:rsidR="007E0F45" w:rsidRPr="007E0F45" w:rsidRDefault="00F72CE0" w:rsidP="007E0F45">
      <w:pPr>
        <w:pStyle w:val="a9"/>
        <w:rPr>
          <w:rFonts w:ascii="Times New Roman" w:hAnsi="Times New Roman"/>
          <w:sz w:val="28"/>
          <w:szCs w:val="28"/>
        </w:rPr>
      </w:pPr>
      <w:r w:rsidRPr="007E0F45">
        <w:rPr>
          <w:rFonts w:ascii="Times New Roman" w:hAnsi="Times New Roman"/>
          <w:b/>
          <w:bCs/>
          <w:color w:val="000000"/>
          <w:sz w:val="28"/>
          <w:szCs w:val="28"/>
        </w:rPr>
        <w:t>Ключи к тесту:</w:t>
      </w:r>
      <w:r w:rsidRPr="007E0F45">
        <w:rPr>
          <w:rFonts w:ascii="Times New Roman" w:hAnsi="Times New Roman"/>
          <w:sz w:val="28"/>
          <w:szCs w:val="28"/>
        </w:rPr>
        <w:t>1 – а</w:t>
      </w:r>
      <w:r w:rsidR="007E0F45" w:rsidRPr="007E0F45">
        <w:rPr>
          <w:rFonts w:ascii="Times New Roman" w:hAnsi="Times New Roman"/>
          <w:sz w:val="28"/>
          <w:szCs w:val="28"/>
        </w:rPr>
        <w:t xml:space="preserve">, </w:t>
      </w:r>
      <w:r w:rsidRPr="007E0F45">
        <w:rPr>
          <w:rFonts w:ascii="Times New Roman" w:hAnsi="Times New Roman"/>
          <w:sz w:val="28"/>
          <w:szCs w:val="28"/>
        </w:rPr>
        <w:t>2 – б</w:t>
      </w:r>
      <w:r w:rsidR="007E0F45" w:rsidRPr="007E0F45">
        <w:rPr>
          <w:rFonts w:ascii="Times New Roman" w:hAnsi="Times New Roman"/>
          <w:sz w:val="28"/>
          <w:szCs w:val="28"/>
        </w:rPr>
        <w:t xml:space="preserve">, </w:t>
      </w:r>
      <w:r w:rsidRPr="007E0F45">
        <w:rPr>
          <w:rFonts w:ascii="Times New Roman" w:hAnsi="Times New Roman"/>
          <w:sz w:val="28"/>
          <w:szCs w:val="28"/>
        </w:rPr>
        <w:t>3 – б</w:t>
      </w:r>
      <w:r w:rsidR="007E0F45" w:rsidRPr="007E0F45">
        <w:rPr>
          <w:rFonts w:ascii="Times New Roman" w:hAnsi="Times New Roman"/>
          <w:sz w:val="28"/>
          <w:szCs w:val="28"/>
        </w:rPr>
        <w:t xml:space="preserve">, </w:t>
      </w:r>
      <w:r w:rsidR="007E0F45">
        <w:rPr>
          <w:rFonts w:ascii="Times New Roman" w:hAnsi="Times New Roman"/>
          <w:sz w:val="28"/>
          <w:szCs w:val="28"/>
        </w:rPr>
        <w:t>4</w:t>
      </w:r>
      <w:r w:rsidRPr="007E0F45">
        <w:rPr>
          <w:rFonts w:ascii="Times New Roman" w:hAnsi="Times New Roman"/>
          <w:sz w:val="28"/>
          <w:szCs w:val="28"/>
        </w:rPr>
        <w:t xml:space="preserve"> – б</w:t>
      </w:r>
      <w:r w:rsidR="007E0F45" w:rsidRPr="007E0F45">
        <w:rPr>
          <w:rFonts w:ascii="Times New Roman" w:hAnsi="Times New Roman"/>
          <w:sz w:val="28"/>
          <w:szCs w:val="28"/>
        </w:rPr>
        <w:t xml:space="preserve">, </w:t>
      </w:r>
      <w:r w:rsidR="007E0F45">
        <w:rPr>
          <w:rFonts w:ascii="Times New Roman" w:hAnsi="Times New Roman"/>
          <w:sz w:val="28"/>
          <w:szCs w:val="28"/>
        </w:rPr>
        <w:t>5</w:t>
      </w:r>
      <w:r w:rsidRPr="007E0F45">
        <w:rPr>
          <w:rFonts w:ascii="Times New Roman" w:hAnsi="Times New Roman"/>
          <w:sz w:val="28"/>
          <w:szCs w:val="28"/>
        </w:rPr>
        <w:t xml:space="preserve"> – а</w:t>
      </w:r>
      <w:r w:rsidR="007E0F45" w:rsidRPr="007E0F45">
        <w:rPr>
          <w:rFonts w:ascii="Times New Roman" w:hAnsi="Times New Roman"/>
          <w:sz w:val="28"/>
          <w:szCs w:val="28"/>
        </w:rPr>
        <w:t xml:space="preserve">, </w:t>
      </w:r>
      <w:r w:rsidR="007E0F45">
        <w:rPr>
          <w:rFonts w:ascii="Times New Roman" w:hAnsi="Times New Roman"/>
          <w:sz w:val="28"/>
          <w:szCs w:val="28"/>
        </w:rPr>
        <w:t>6</w:t>
      </w:r>
      <w:r w:rsidRPr="007E0F45">
        <w:rPr>
          <w:rFonts w:ascii="Times New Roman" w:hAnsi="Times New Roman"/>
          <w:sz w:val="28"/>
          <w:szCs w:val="28"/>
        </w:rPr>
        <w:t xml:space="preserve"> – г</w:t>
      </w:r>
      <w:r w:rsidR="007E0F45" w:rsidRPr="007E0F45">
        <w:rPr>
          <w:rFonts w:ascii="Times New Roman" w:hAnsi="Times New Roman"/>
          <w:sz w:val="28"/>
          <w:szCs w:val="28"/>
        </w:rPr>
        <w:t xml:space="preserve">, </w:t>
      </w:r>
      <w:r w:rsidR="007E0F45">
        <w:rPr>
          <w:rFonts w:ascii="Times New Roman" w:hAnsi="Times New Roman"/>
          <w:sz w:val="28"/>
          <w:szCs w:val="28"/>
        </w:rPr>
        <w:t>7</w:t>
      </w:r>
      <w:r w:rsidRPr="007E0F45">
        <w:rPr>
          <w:rFonts w:ascii="Times New Roman" w:hAnsi="Times New Roman"/>
          <w:sz w:val="28"/>
          <w:szCs w:val="28"/>
        </w:rPr>
        <w:t xml:space="preserve"> – в</w:t>
      </w:r>
      <w:r w:rsidR="007E0F45" w:rsidRPr="007E0F45">
        <w:rPr>
          <w:rFonts w:ascii="Times New Roman" w:hAnsi="Times New Roman"/>
          <w:sz w:val="28"/>
          <w:szCs w:val="28"/>
        </w:rPr>
        <w:t xml:space="preserve">, </w:t>
      </w:r>
      <w:r w:rsidR="007E0F45">
        <w:rPr>
          <w:rFonts w:ascii="Times New Roman" w:hAnsi="Times New Roman"/>
          <w:sz w:val="28"/>
          <w:szCs w:val="28"/>
        </w:rPr>
        <w:t>8</w:t>
      </w:r>
      <w:r w:rsidRPr="007E0F45">
        <w:rPr>
          <w:rFonts w:ascii="Times New Roman" w:hAnsi="Times New Roman"/>
          <w:sz w:val="28"/>
          <w:szCs w:val="28"/>
        </w:rPr>
        <w:t xml:space="preserve"> – а</w:t>
      </w:r>
      <w:r w:rsidR="007E0F45" w:rsidRPr="007E0F45">
        <w:rPr>
          <w:rFonts w:ascii="Times New Roman" w:hAnsi="Times New Roman"/>
          <w:sz w:val="28"/>
          <w:szCs w:val="28"/>
        </w:rPr>
        <w:t xml:space="preserve">, </w:t>
      </w:r>
      <w:r w:rsidR="007E0F45">
        <w:rPr>
          <w:rFonts w:ascii="Times New Roman" w:hAnsi="Times New Roman"/>
          <w:sz w:val="28"/>
          <w:szCs w:val="28"/>
        </w:rPr>
        <w:t>9</w:t>
      </w:r>
      <w:r w:rsidRPr="007E0F45">
        <w:rPr>
          <w:rFonts w:ascii="Times New Roman" w:hAnsi="Times New Roman"/>
          <w:sz w:val="28"/>
          <w:szCs w:val="28"/>
        </w:rPr>
        <w:t xml:space="preserve"> – а</w:t>
      </w:r>
      <w:r w:rsidR="007E0F45" w:rsidRPr="007E0F45">
        <w:rPr>
          <w:rFonts w:ascii="Times New Roman" w:hAnsi="Times New Roman"/>
          <w:sz w:val="28"/>
          <w:szCs w:val="28"/>
        </w:rPr>
        <w:t xml:space="preserve">, </w:t>
      </w:r>
      <w:r w:rsidRPr="007E0F45">
        <w:rPr>
          <w:rFonts w:ascii="Times New Roman" w:hAnsi="Times New Roman"/>
          <w:sz w:val="28"/>
          <w:szCs w:val="28"/>
        </w:rPr>
        <w:t>1</w:t>
      </w:r>
      <w:r w:rsidR="007E0F45">
        <w:rPr>
          <w:rFonts w:ascii="Times New Roman" w:hAnsi="Times New Roman"/>
          <w:sz w:val="28"/>
          <w:szCs w:val="28"/>
        </w:rPr>
        <w:t>0</w:t>
      </w:r>
      <w:r w:rsidRPr="007E0F45">
        <w:rPr>
          <w:rFonts w:ascii="Times New Roman" w:hAnsi="Times New Roman"/>
          <w:sz w:val="28"/>
          <w:szCs w:val="28"/>
        </w:rPr>
        <w:t xml:space="preserve"> – г</w:t>
      </w:r>
      <w:r w:rsidR="007E0F45" w:rsidRPr="007E0F45">
        <w:rPr>
          <w:rFonts w:ascii="Times New Roman" w:hAnsi="Times New Roman"/>
          <w:sz w:val="28"/>
          <w:szCs w:val="28"/>
        </w:rPr>
        <w:t xml:space="preserve">, </w:t>
      </w:r>
      <w:r w:rsidR="007E0F45">
        <w:rPr>
          <w:rFonts w:ascii="Times New Roman" w:hAnsi="Times New Roman"/>
          <w:sz w:val="28"/>
          <w:szCs w:val="28"/>
        </w:rPr>
        <w:t>11</w:t>
      </w:r>
      <w:r w:rsidRPr="007E0F45">
        <w:rPr>
          <w:rFonts w:ascii="Times New Roman" w:hAnsi="Times New Roman"/>
          <w:sz w:val="28"/>
          <w:szCs w:val="28"/>
        </w:rPr>
        <w:t xml:space="preserve"> – в</w:t>
      </w:r>
      <w:r w:rsidR="007E0F45" w:rsidRPr="007E0F45">
        <w:rPr>
          <w:rFonts w:ascii="Times New Roman" w:hAnsi="Times New Roman"/>
          <w:sz w:val="28"/>
          <w:szCs w:val="28"/>
        </w:rPr>
        <w:t xml:space="preserve">, </w:t>
      </w:r>
    </w:p>
    <w:p w14:paraId="4F4C93B0" w14:textId="2B8BAD43" w:rsidR="00F72CE0" w:rsidRPr="007E0F45" w:rsidRDefault="007E0F45" w:rsidP="007E0F45">
      <w:pPr>
        <w:pStyle w:val="a9"/>
        <w:rPr>
          <w:rFonts w:ascii="Times New Roman" w:hAnsi="Times New Roman"/>
          <w:sz w:val="28"/>
          <w:szCs w:val="28"/>
        </w:rPr>
      </w:pPr>
      <w:r>
        <w:rPr>
          <w:rFonts w:ascii="Times New Roman" w:hAnsi="Times New Roman"/>
          <w:sz w:val="28"/>
          <w:szCs w:val="28"/>
        </w:rPr>
        <w:t>12</w:t>
      </w:r>
      <w:r w:rsidR="00F72CE0" w:rsidRPr="007E0F45">
        <w:rPr>
          <w:rFonts w:ascii="Times New Roman" w:hAnsi="Times New Roman"/>
          <w:sz w:val="28"/>
          <w:szCs w:val="28"/>
        </w:rPr>
        <w:t xml:space="preserve"> – в</w:t>
      </w:r>
      <w:r>
        <w:rPr>
          <w:rFonts w:ascii="Times New Roman" w:hAnsi="Times New Roman"/>
          <w:sz w:val="28"/>
          <w:szCs w:val="28"/>
        </w:rPr>
        <w:t>, 13</w:t>
      </w:r>
      <w:r w:rsidR="00F72CE0" w:rsidRPr="007E0F45">
        <w:rPr>
          <w:rFonts w:ascii="Times New Roman" w:hAnsi="Times New Roman"/>
          <w:sz w:val="28"/>
          <w:szCs w:val="28"/>
        </w:rPr>
        <w:t xml:space="preserve"> – а</w:t>
      </w:r>
      <w:r>
        <w:rPr>
          <w:rFonts w:ascii="Times New Roman" w:hAnsi="Times New Roman"/>
          <w:sz w:val="28"/>
          <w:szCs w:val="28"/>
        </w:rPr>
        <w:t>, 14</w:t>
      </w:r>
      <w:r w:rsidR="00F72CE0" w:rsidRPr="007E0F45">
        <w:rPr>
          <w:rFonts w:ascii="Times New Roman" w:hAnsi="Times New Roman"/>
          <w:sz w:val="28"/>
          <w:szCs w:val="28"/>
        </w:rPr>
        <w:t xml:space="preserve"> – б</w:t>
      </w:r>
      <w:r>
        <w:rPr>
          <w:rFonts w:ascii="Times New Roman" w:hAnsi="Times New Roman"/>
          <w:sz w:val="28"/>
          <w:szCs w:val="28"/>
        </w:rPr>
        <w:t>, 15</w:t>
      </w:r>
      <w:r w:rsidR="00F72CE0" w:rsidRPr="007E0F45">
        <w:rPr>
          <w:rFonts w:ascii="Times New Roman" w:hAnsi="Times New Roman"/>
          <w:sz w:val="28"/>
          <w:szCs w:val="28"/>
        </w:rPr>
        <w:t xml:space="preserve"> – г</w:t>
      </w:r>
      <w:r>
        <w:rPr>
          <w:rFonts w:ascii="Times New Roman" w:hAnsi="Times New Roman"/>
          <w:sz w:val="28"/>
          <w:szCs w:val="28"/>
        </w:rPr>
        <w:t>, 16</w:t>
      </w:r>
      <w:r w:rsidR="00F72CE0" w:rsidRPr="007E0F45">
        <w:rPr>
          <w:rFonts w:ascii="Times New Roman" w:hAnsi="Times New Roman"/>
          <w:sz w:val="28"/>
          <w:szCs w:val="28"/>
        </w:rPr>
        <w:t xml:space="preserve"> – в</w:t>
      </w:r>
      <w:r>
        <w:rPr>
          <w:rFonts w:ascii="Times New Roman" w:hAnsi="Times New Roman"/>
          <w:sz w:val="28"/>
          <w:szCs w:val="28"/>
        </w:rPr>
        <w:t>, 17</w:t>
      </w:r>
      <w:r w:rsidR="00F72CE0" w:rsidRPr="007E0F45">
        <w:rPr>
          <w:rFonts w:ascii="Times New Roman" w:hAnsi="Times New Roman"/>
          <w:sz w:val="28"/>
          <w:szCs w:val="28"/>
        </w:rPr>
        <w:t xml:space="preserve"> – г</w:t>
      </w:r>
      <w:r>
        <w:rPr>
          <w:rFonts w:ascii="Times New Roman" w:hAnsi="Times New Roman"/>
          <w:sz w:val="28"/>
          <w:szCs w:val="28"/>
        </w:rPr>
        <w:t>.</w:t>
      </w:r>
    </w:p>
    <w:p w14:paraId="33C0CAD0" w14:textId="77777777" w:rsidR="00F72CE0" w:rsidRPr="007E0F45" w:rsidRDefault="00F72CE0" w:rsidP="007E0F45">
      <w:pPr>
        <w:pStyle w:val="a9"/>
        <w:rPr>
          <w:rFonts w:ascii="Times New Roman" w:hAnsi="Times New Roman"/>
          <w:sz w:val="28"/>
          <w:szCs w:val="28"/>
        </w:rPr>
      </w:pPr>
    </w:p>
    <w:p w14:paraId="2DC06F3A" w14:textId="77777777" w:rsidR="00CC0A75" w:rsidRPr="00E55E71" w:rsidRDefault="00CC0A75" w:rsidP="00D85B91">
      <w:pPr>
        <w:pStyle w:val="a9"/>
        <w:jc w:val="center"/>
        <w:rPr>
          <w:rFonts w:ascii="Times New Roman" w:hAnsi="Times New Roman"/>
          <w:b/>
          <w:bCs/>
          <w:sz w:val="28"/>
          <w:szCs w:val="28"/>
        </w:rPr>
      </w:pPr>
    </w:p>
    <w:p w14:paraId="50B81274" w14:textId="234BCB3C" w:rsidR="00D85B91" w:rsidRDefault="00D85B91" w:rsidP="00D85B91">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sidR="009378F7">
        <w:rPr>
          <w:rFonts w:ascii="Times New Roman" w:hAnsi="Times New Roman"/>
          <w:b/>
          <w:bCs/>
          <w:sz w:val="28"/>
          <w:szCs w:val="28"/>
        </w:rPr>
        <w:t>САМОСТОЯТЕЛЬНАЯ</w:t>
      </w:r>
      <w:r w:rsidR="00F23F00">
        <w:rPr>
          <w:rFonts w:ascii="Times New Roman" w:hAnsi="Times New Roman"/>
          <w:b/>
          <w:bCs/>
          <w:sz w:val="28"/>
          <w:szCs w:val="28"/>
        </w:rPr>
        <w:t xml:space="preserve"> РАБОТА</w:t>
      </w:r>
      <w:r w:rsidRPr="00B464B3">
        <w:rPr>
          <w:rFonts w:ascii="Times New Roman" w:hAnsi="Times New Roman"/>
          <w:b/>
          <w:bCs/>
          <w:sz w:val="28"/>
          <w:szCs w:val="28"/>
        </w:rPr>
        <w:t>.</w:t>
      </w:r>
    </w:p>
    <w:p w14:paraId="43D90976" w14:textId="701ABE32" w:rsidR="00D85B91" w:rsidRPr="00D85B91" w:rsidRDefault="00D85B91" w:rsidP="00D85B91">
      <w:pPr>
        <w:pStyle w:val="a3"/>
        <w:shd w:val="clear" w:color="auto" w:fill="FFFFFF"/>
        <w:spacing w:before="0" w:beforeAutospacing="0" w:after="0" w:afterAutospacing="0" w:line="294" w:lineRule="atLeast"/>
        <w:jc w:val="both"/>
        <w:rPr>
          <w:rFonts w:ascii="Arial" w:hAnsi="Arial" w:cs="Arial"/>
          <w:b/>
          <w:bCs/>
          <w:i/>
          <w:iCs/>
          <w:color w:val="000000"/>
          <w:sz w:val="28"/>
          <w:szCs w:val="28"/>
        </w:rPr>
      </w:pPr>
      <w:r w:rsidRPr="00D85B91">
        <w:rPr>
          <w:b/>
          <w:bCs/>
          <w:i/>
          <w:iCs/>
          <w:color w:val="000000"/>
          <w:sz w:val="28"/>
          <w:szCs w:val="28"/>
        </w:rPr>
        <w:t>Прочтите</w:t>
      </w:r>
      <w:r w:rsidRPr="00D85B91">
        <w:rPr>
          <w:rStyle w:val="apple-converted-space"/>
          <w:b/>
          <w:bCs/>
          <w:i/>
          <w:iCs/>
          <w:color w:val="000000"/>
          <w:sz w:val="28"/>
          <w:szCs w:val="28"/>
        </w:rPr>
        <w:t> </w:t>
      </w:r>
      <w:r w:rsidRPr="00D85B91">
        <w:rPr>
          <w:b/>
          <w:bCs/>
          <w:i/>
          <w:iCs/>
          <w:color w:val="000000"/>
          <w:sz w:val="28"/>
          <w:szCs w:val="28"/>
        </w:rPr>
        <w:t>отрывок из «Воспоминаний» Н.</w:t>
      </w:r>
      <w:r>
        <w:rPr>
          <w:b/>
          <w:bCs/>
          <w:i/>
          <w:iCs/>
          <w:color w:val="000000"/>
          <w:sz w:val="28"/>
          <w:szCs w:val="28"/>
        </w:rPr>
        <w:t xml:space="preserve"> </w:t>
      </w:r>
      <w:r w:rsidRPr="00D85B91">
        <w:rPr>
          <w:b/>
          <w:bCs/>
          <w:i/>
          <w:iCs/>
          <w:color w:val="000000"/>
          <w:sz w:val="28"/>
          <w:szCs w:val="28"/>
        </w:rPr>
        <w:t>С. Хрущева.</w:t>
      </w:r>
    </w:p>
    <w:p w14:paraId="36A75CFA" w14:textId="77777777" w:rsidR="00D85B91" w:rsidRPr="00D85B91" w:rsidRDefault="00D85B91" w:rsidP="00D85B91">
      <w:pPr>
        <w:pStyle w:val="a3"/>
        <w:shd w:val="clear" w:color="auto" w:fill="FFFFFF"/>
        <w:spacing w:before="0" w:beforeAutospacing="0" w:after="0" w:afterAutospacing="0" w:line="294" w:lineRule="atLeast"/>
        <w:ind w:firstLine="708"/>
        <w:jc w:val="both"/>
        <w:rPr>
          <w:rFonts w:ascii="Arial" w:hAnsi="Arial" w:cs="Arial"/>
          <w:i/>
          <w:iCs/>
          <w:color w:val="000000"/>
          <w:sz w:val="28"/>
          <w:szCs w:val="28"/>
        </w:rPr>
      </w:pPr>
      <w:r w:rsidRPr="00D85B91">
        <w:rPr>
          <w:i/>
          <w:iCs/>
          <w:color w:val="000000"/>
          <w:sz w:val="28"/>
          <w:szCs w:val="28"/>
        </w:rPr>
        <w:t>Много разных вопросов возникает в отношениях между социалистическими странами. Если их не ставить и не решать, то даже рассориться можно. Нам бывает обидно оттого, что другие социалистические страны смотрят на Советский Союз, как на огромную дойную корову. А ведь мы живем хуже большинства тех стран, которым помогаем. Жизненный уровень определяется потреблением на душу населения. Возьмем, к примеру, потребление мяса. В 1964 г. в ГДР приходилось в год на человека до 75 кг, у чехов - до 65, у поляков под 50, следующими шли венгры потом лишь Советский Союз, а ниже нас по мясу болгары и румыны - по 26 килограммов. Я как-то сказал Ульбрихту (8): "Вальтер, я не требую уравниловки, но поймите наше положение. Мы победители, мы разбили гитлеровскую Германию, и мы даем ГДР зерно и валютные товары, чтобы вы могли продать их за границей, купить себе мясо и обеспечить годовое его потребление в 75 кг на душу населения. А как вы заботитесь о нас?". На такого рода вопросы существенно влияют и политические соображения, особенно в отношении ГДР. Там жизненный уровень должен быть выше, чем в ФРГ. Только это может привлечь всех немцев на нашу сторону. Но пока не получается.</w:t>
      </w:r>
    </w:p>
    <w:p w14:paraId="4DA6B5C4" w14:textId="77777777" w:rsidR="00D85B91" w:rsidRPr="00D85B91" w:rsidRDefault="00D85B91" w:rsidP="00D85B91">
      <w:pPr>
        <w:pStyle w:val="a3"/>
        <w:shd w:val="clear" w:color="auto" w:fill="FFFFFF"/>
        <w:spacing w:before="0" w:beforeAutospacing="0" w:after="0" w:afterAutospacing="0" w:line="294" w:lineRule="atLeast"/>
        <w:jc w:val="both"/>
        <w:rPr>
          <w:rFonts w:ascii="Arial" w:hAnsi="Arial" w:cs="Arial"/>
          <w:i/>
          <w:iCs/>
          <w:color w:val="000000"/>
          <w:sz w:val="28"/>
          <w:szCs w:val="28"/>
        </w:rPr>
      </w:pPr>
      <w:r w:rsidRPr="00D85B91">
        <w:rPr>
          <w:i/>
          <w:iCs/>
          <w:color w:val="000000"/>
          <w:sz w:val="28"/>
          <w:szCs w:val="28"/>
        </w:rPr>
        <w:t xml:space="preserve">В данном свете интересна проблема репараций. Западные страны отменили репарации, которые им платила ФРГ, а ГДР продолжала нам выплачивать, чем могла. Когда умер Сталин, мы поставили заново этот вопрос: если мы хотим, чтобы Восточная Германия могла соревноваться по жизненному уровню с Западной, нужно дать ей возможность резко поднять свою экономику. При продолжении выплаты репараций и содержания наших войск в ГДР за ее счет, это будет невозможно. И мы отменили тогда репарации, а содержание наших войск взяли на себя (9). Полякам это понравилось, и они тоже стали драть с нас шкуру и зарабатывать на том, что наши войска в интересах самой Польши находятся на польской территории. Много сложных проблем существует и во взаимоотношениях между странами народной демократии, как их называли после войны. Польша имеет коксующиеся угли. Однажды чехи обратились к полякам с просьбой поставить им такой уголь. Поляки отказали, а сами продавали коксующийся уголь Франции. Мы вынуждены были отдать Чехословакии такой уголь из своих запасов, иначе там встанет металлургия. Поляки же у нас попросили поставить им дополнительно нефть, и мы очертили условие: дадим вам нефть по эквиваленту, если вы дадите Чехословакии коксующийся уголь. Если же не дадите, то мы отдадим нашу нефть Чехословакии, чтобы она продала ее на международном рынке и купила себе коксующийся уголь. Поляки тогда буквально за горло взяли чехов. Если мы присоединимся к такого рода действиям, то задушим поляков, у них сядет промышленность, они не смогут выйти на мировой рынок и конкурировать с </w:t>
      </w:r>
      <w:r w:rsidRPr="00D85B91">
        <w:rPr>
          <w:i/>
          <w:iCs/>
          <w:color w:val="000000"/>
          <w:sz w:val="28"/>
          <w:szCs w:val="28"/>
        </w:rPr>
        <w:lastRenderedPageBreak/>
        <w:t>капиталистами, у них сразу понизится жизненный уровень, а это приведет к взрыву народного недовольства.</w:t>
      </w:r>
    </w:p>
    <w:p w14:paraId="0F97FCF8" w14:textId="77777777" w:rsidR="00D85B91" w:rsidRPr="00D85B91" w:rsidRDefault="00D85B91" w:rsidP="00D85B91">
      <w:pPr>
        <w:pStyle w:val="a3"/>
        <w:shd w:val="clear" w:color="auto" w:fill="FFFFFF"/>
        <w:spacing w:before="0" w:beforeAutospacing="0" w:after="0" w:afterAutospacing="0" w:line="294" w:lineRule="atLeast"/>
        <w:jc w:val="both"/>
        <w:rPr>
          <w:rFonts w:ascii="Arial" w:hAnsi="Arial" w:cs="Arial"/>
          <w:i/>
          <w:iCs/>
          <w:color w:val="000000"/>
          <w:sz w:val="28"/>
          <w:szCs w:val="28"/>
        </w:rPr>
      </w:pPr>
    </w:p>
    <w:p w14:paraId="54D064A0" w14:textId="77777777" w:rsidR="00D85B91" w:rsidRPr="00D85B91" w:rsidRDefault="00D85B91" w:rsidP="00D85B91">
      <w:pPr>
        <w:pStyle w:val="a3"/>
        <w:shd w:val="clear" w:color="auto" w:fill="FFFFFF"/>
        <w:spacing w:before="0" w:beforeAutospacing="0" w:after="0" w:afterAutospacing="0" w:line="294" w:lineRule="atLeast"/>
        <w:jc w:val="both"/>
        <w:rPr>
          <w:rFonts w:ascii="Arial" w:hAnsi="Arial" w:cs="Arial"/>
          <w:color w:val="000000"/>
          <w:sz w:val="28"/>
          <w:szCs w:val="28"/>
        </w:rPr>
      </w:pPr>
      <w:r w:rsidRPr="00D85B91">
        <w:rPr>
          <w:b/>
          <w:bCs/>
          <w:color w:val="000000"/>
          <w:sz w:val="28"/>
          <w:szCs w:val="28"/>
        </w:rPr>
        <w:t>Ответьте на вопросы</w:t>
      </w:r>
    </w:p>
    <w:p w14:paraId="59B1203F" w14:textId="77777777" w:rsidR="00D85B91" w:rsidRPr="00D85B91" w:rsidRDefault="00D85B91" w:rsidP="00B2248F">
      <w:pPr>
        <w:pStyle w:val="a3"/>
        <w:numPr>
          <w:ilvl w:val="0"/>
          <w:numId w:val="27"/>
        </w:numPr>
        <w:shd w:val="clear" w:color="auto" w:fill="FFFFFF"/>
        <w:tabs>
          <w:tab w:val="clear" w:pos="720"/>
          <w:tab w:val="num" w:pos="284"/>
        </w:tabs>
        <w:spacing w:before="0" w:beforeAutospacing="0" w:after="0" w:afterAutospacing="0" w:line="294" w:lineRule="atLeast"/>
        <w:ind w:left="0" w:firstLine="0"/>
        <w:jc w:val="both"/>
        <w:rPr>
          <w:rFonts w:ascii="Arial" w:hAnsi="Arial" w:cs="Arial"/>
          <w:color w:val="000000"/>
          <w:sz w:val="28"/>
          <w:szCs w:val="28"/>
        </w:rPr>
      </w:pPr>
      <w:r w:rsidRPr="00D85B91">
        <w:rPr>
          <w:color w:val="000000"/>
          <w:sz w:val="28"/>
          <w:szCs w:val="28"/>
        </w:rPr>
        <w:t>Какова была политика СССР по отношению к странам социалистического лагеря?</w:t>
      </w:r>
    </w:p>
    <w:p w14:paraId="7B2EEDB8" w14:textId="77777777" w:rsidR="00D85B91" w:rsidRPr="00D85B91" w:rsidRDefault="00D85B91" w:rsidP="00B2248F">
      <w:pPr>
        <w:pStyle w:val="a3"/>
        <w:numPr>
          <w:ilvl w:val="0"/>
          <w:numId w:val="27"/>
        </w:numPr>
        <w:shd w:val="clear" w:color="auto" w:fill="FFFFFF"/>
        <w:tabs>
          <w:tab w:val="clear" w:pos="720"/>
          <w:tab w:val="num" w:pos="284"/>
        </w:tabs>
        <w:spacing w:before="0" w:beforeAutospacing="0" w:after="0" w:afterAutospacing="0" w:line="294" w:lineRule="atLeast"/>
        <w:ind w:left="0" w:firstLine="0"/>
        <w:jc w:val="both"/>
        <w:rPr>
          <w:rFonts w:ascii="Arial" w:hAnsi="Arial" w:cs="Arial"/>
          <w:color w:val="000000"/>
          <w:sz w:val="28"/>
          <w:szCs w:val="28"/>
        </w:rPr>
      </w:pPr>
      <w:r w:rsidRPr="00D85B91">
        <w:rPr>
          <w:color w:val="000000"/>
          <w:sz w:val="28"/>
          <w:szCs w:val="28"/>
        </w:rPr>
        <w:t>Какова была политика стран социалистического лагеря по отношению к СССР?</w:t>
      </w:r>
    </w:p>
    <w:p w14:paraId="5262AE11" w14:textId="77777777" w:rsidR="00D85B91" w:rsidRPr="00D85B91" w:rsidRDefault="00D85B91" w:rsidP="00D85B91">
      <w:pPr>
        <w:pStyle w:val="a3"/>
        <w:shd w:val="clear" w:color="auto" w:fill="FFFFFF"/>
        <w:spacing w:before="0" w:beforeAutospacing="0" w:after="0" w:afterAutospacing="0" w:line="294" w:lineRule="atLeast"/>
        <w:jc w:val="both"/>
        <w:rPr>
          <w:rFonts w:ascii="Arial" w:hAnsi="Arial" w:cs="Arial"/>
          <w:i/>
          <w:iCs/>
          <w:color w:val="000000"/>
          <w:sz w:val="28"/>
          <w:szCs w:val="28"/>
        </w:rPr>
      </w:pPr>
    </w:p>
    <w:p w14:paraId="06314F0E" w14:textId="362BBA21" w:rsidR="00F72CE0" w:rsidRPr="00F50A21" w:rsidRDefault="00D85B91" w:rsidP="00D85B91">
      <w:pPr>
        <w:pStyle w:val="a9"/>
        <w:jc w:val="center"/>
        <w:rPr>
          <w:rFonts w:ascii="Times New Roman" w:hAnsi="Times New Roman"/>
          <w:b/>
          <w:sz w:val="28"/>
          <w:szCs w:val="28"/>
          <w:u w:val="single"/>
        </w:rPr>
      </w:pPr>
      <w:r w:rsidRPr="00F50A21">
        <w:rPr>
          <w:rFonts w:ascii="Times New Roman" w:hAnsi="Times New Roman"/>
          <w:b/>
          <w:sz w:val="28"/>
          <w:szCs w:val="28"/>
          <w:u w:val="single"/>
        </w:rPr>
        <w:t xml:space="preserve">Тема 2.2. Внешняя политика Советского Союза в конце 50-70гг. </w:t>
      </w:r>
      <w:r w:rsidRPr="00F50A21">
        <w:rPr>
          <w:rFonts w:ascii="Times New Roman" w:hAnsi="Times New Roman"/>
          <w:b/>
          <w:sz w:val="28"/>
          <w:szCs w:val="28"/>
          <w:u w:val="single"/>
          <w:lang w:val="en-US"/>
        </w:rPr>
        <w:t>XX</w:t>
      </w:r>
      <w:r w:rsidRPr="00F50A21">
        <w:rPr>
          <w:rFonts w:ascii="Times New Roman" w:hAnsi="Times New Roman"/>
          <w:b/>
          <w:sz w:val="28"/>
          <w:szCs w:val="28"/>
          <w:u w:val="single"/>
        </w:rPr>
        <w:t xml:space="preserve"> в</w:t>
      </w:r>
      <w:r w:rsidR="00F50A21">
        <w:rPr>
          <w:rFonts w:ascii="Times New Roman" w:hAnsi="Times New Roman"/>
          <w:b/>
          <w:sz w:val="28"/>
          <w:szCs w:val="28"/>
          <w:u w:val="single"/>
        </w:rPr>
        <w:t>.</w:t>
      </w:r>
    </w:p>
    <w:p w14:paraId="2E1203CA" w14:textId="77777777" w:rsidR="00D6098B" w:rsidRPr="009378F7"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556A5947" w14:textId="14A3E6AB" w:rsidR="00F72CE0"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6ED4E903" w14:textId="7CA3F13D"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sidRPr="00D6098B">
        <w:rPr>
          <w:sz w:val="28"/>
          <w:szCs w:val="28"/>
        </w:rPr>
        <w:t>1.</w:t>
      </w:r>
      <w:r>
        <w:rPr>
          <w:sz w:val="28"/>
          <w:szCs w:val="28"/>
        </w:rPr>
        <w:t xml:space="preserve"> Противоречия между СССР – с одной стороны, США и Великобританией – с другой.</w:t>
      </w:r>
    </w:p>
    <w:p w14:paraId="60386DB6" w14:textId="7D33643D"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2. Угроза начала Третьей мировой войны.</w:t>
      </w:r>
    </w:p>
    <w:p w14:paraId="37996B7A" w14:textId="17812B3A"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3. План Маршалла.</w:t>
      </w:r>
    </w:p>
    <w:p w14:paraId="51641DD9" w14:textId="20E515AF"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 xml:space="preserve">4. </w:t>
      </w:r>
      <w:proofErr w:type="spellStart"/>
      <w:r>
        <w:rPr>
          <w:sz w:val="28"/>
          <w:szCs w:val="28"/>
        </w:rPr>
        <w:t>Коминформ</w:t>
      </w:r>
      <w:proofErr w:type="spellEnd"/>
      <w:r>
        <w:rPr>
          <w:sz w:val="28"/>
          <w:szCs w:val="28"/>
        </w:rPr>
        <w:t>. Станы социалистического лагеря.</w:t>
      </w:r>
    </w:p>
    <w:p w14:paraId="0F7D9F5D" w14:textId="70D39CE3"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5.Создание ГДР и ФРГ.</w:t>
      </w:r>
    </w:p>
    <w:p w14:paraId="0136AF9F" w14:textId="515D6105"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r>
        <w:rPr>
          <w:sz w:val="28"/>
          <w:szCs w:val="28"/>
        </w:rPr>
        <w:t>6. Северо – атлантический договор (НАТО).</w:t>
      </w:r>
    </w:p>
    <w:p w14:paraId="065FD5AF" w14:textId="76C53621" w:rsidR="00D6098B" w:rsidRDefault="00D6098B" w:rsidP="00D6098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14:paraId="3D1B067B" w14:textId="77777777" w:rsidR="00D6098B" w:rsidRPr="006D2F4E" w:rsidRDefault="00D6098B" w:rsidP="00D6098B">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174C14B2" w14:textId="1B55BFBC" w:rsidR="00D6098B" w:rsidRPr="00D6098B" w:rsidRDefault="00D6098B" w:rsidP="00D6098B">
      <w:pPr>
        <w:pStyle w:val="a9"/>
        <w:rPr>
          <w:rFonts w:ascii="Times New Roman" w:hAnsi="Times New Roman"/>
          <w:b/>
          <w:bCs/>
          <w:sz w:val="28"/>
          <w:szCs w:val="28"/>
        </w:rPr>
      </w:pPr>
      <w:r w:rsidRPr="00D6098B">
        <w:rPr>
          <w:rFonts w:ascii="Times New Roman" w:hAnsi="Times New Roman"/>
          <w:b/>
          <w:bCs/>
          <w:sz w:val="28"/>
          <w:szCs w:val="28"/>
        </w:rPr>
        <w:t>1.Характерной чертой внешнеполитического курса И.С. Хру</w:t>
      </w:r>
      <w:r w:rsidRPr="00D6098B">
        <w:rPr>
          <w:rFonts w:ascii="Times New Roman" w:hAnsi="Times New Roman"/>
          <w:b/>
          <w:bCs/>
          <w:sz w:val="28"/>
          <w:szCs w:val="28"/>
        </w:rPr>
        <w:softHyphen/>
        <w:t>щева стала нормализация отношений</w:t>
      </w:r>
    </w:p>
    <w:p w14:paraId="5CC2B9DE" w14:textId="500E6BC5"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с Китаем</w:t>
      </w:r>
      <w:r w:rsidR="00CC0A75">
        <w:rPr>
          <w:rFonts w:ascii="Times New Roman" w:hAnsi="Times New Roman"/>
          <w:sz w:val="28"/>
          <w:szCs w:val="28"/>
        </w:rPr>
        <w:t xml:space="preserve"> </w:t>
      </w:r>
      <w:r w:rsidRPr="00D6098B">
        <w:rPr>
          <w:rFonts w:ascii="Times New Roman" w:hAnsi="Times New Roman"/>
          <w:sz w:val="28"/>
          <w:szCs w:val="28"/>
        </w:rPr>
        <w:t>2) с Японией</w:t>
      </w:r>
      <w:r w:rsidR="00CC0A75">
        <w:rPr>
          <w:rFonts w:ascii="Times New Roman" w:hAnsi="Times New Roman"/>
          <w:sz w:val="28"/>
          <w:szCs w:val="28"/>
        </w:rPr>
        <w:t xml:space="preserve"> </w:t>
      </w:r>
      <w:r w:rsidRPr="00D6098B">
        <w:rPr>
          <w:rFonts w:ascii="Times New Roman" w:hAnsi="Times New Roman"/>
          <w:sz w:val="28"/>
          <w:szCs w:val="28"/>
        </w:rPr>
        <w:t>3) с Югославией</w:t>
      </w:r>
      <w:r w:rsidR="00CC0A75">
        <w:rPr>
          <w:rFonts w:ascii="Times New Roman" w:hAnsi="Times New Roman"/>
          <w:sz w:val="28"/>
          <w:szCs w:val="28"/>
        </w:rPr>
        <w:t xml:space="preserve"> </w:t>
      </w:r>
      <w:r w:rsidRPr="00D6098B">
        <w:rPr>
          <w:rFonts w:ascii="Times New Roman" w:hAnsi="Times New Roman"/>
          <w:sz w:val="28"/>
          <w:szCs w:val="28"/>
        </w:rPr>
        <w:t>4) с Албанией</w:t>
      </w:r>
    </w:p>
    <w:p w14:paraId="3561653F" w14:textId="77777777" w:rsidR="00D6098B" w:rsidRPr="00D6098B" w:rsidRDefault="00D6098B" w:rsidP="00D6098B">
      <w:pPr>
        <w:pStyle w:val="a9"/>
        <w:rPr>
          <w:rFonts w:ascii="Times New Roman" w:hAnsi="Times New Roman"/>
          <w:sz w:val="28"/>
          <w:szCs w:val="28"/>
        </w:rPr>
      </w:pPr>
      <w:r w:rsidRPr="00D6098B">
        <w:rPr>
          <w:rStyle w:val="a6"/>
          <w:rFonts w:ascii="Times New Roman" w:hAnsi="Times New Roman"/>
          <w:color w:val="555555"/>
          <w:sz w:val="28"/>
          <w:szCs w:val="28"/>
          <w:bdr w:val="none" w:sz="0" w:space="0" w:color="auto" w:frame="1"/>
        </w:rPr>
        <w:t>2.</w:t>
      </w:r>
      <w:r w:rsidRPr="00D6098B">
        <w:rPr>
          <w:rStyle w:val="apple-converted-space"/>
          <w:rFonts w:ascii="Times New Roman" w:hAnsi="Times New Roman"/>
          <w:color w:val="555555"/>
          <w:sz w:val="28"/>
          <w:szCs w:val="28"/>
        </w:rPr>
        <w:t> </w:t>
      </w:r>
      <w:r w:rsidRPr="00D6098B">
        <w:rPr>
          <w:rFonts w:ascii="Times New Roman" w:hAnsi="Times New Roman"/>
          <w:sz w:val="28"/>
          <w:szCs w:val="28"/>
        </w:rPr>
        <w:t>Организация Варшавского договора была создана</w:t>
      </w:r>
    </w:p>
    <w:p w14:paraId="7475F56E" w14:textId="2D2BC0DF"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в 1952 г.</w:t>
      </w:r>
      <w:r w:rsidR="00CC0A75">
        <w:rPr>
          <w:rFonts w:ascii="Times New Roman" w:hAnsi="Times New Roman"/>
          <w:sz w:val="28"/>
          <w:szCs w:val="28"/>
        </w:rPr>
        <w:t xml:space="preserve"> </w:t>
      </w:r>
      <w:r w:rsidRPr="00D6098B">
        <w:rPr>
          <w:rFonts w:ascii="Times New Roman" w:hAnsi="Times New Roman"/>
          <w:sz w:val="28"/>
          <w:szCs w:val="28"/>
        </w:rPr>
        <w:t>2) в 1955 г.</w:t>
      </w:r>
      <w:r w:rsidR="00CC0A75">
        <w:rPr>
          <w:rFonts w:ascii="Times New Roman" w:hAnsi="Times New Roman"/>
          <w:sz w:val="28"/>
          <w:szCs w:val="28"/>
        </w:rPr>
        <w:t xml:space="preserve"> </w:t>
      </w:r>
      <w:r w:rsidRPr="00D6098B">
        <w:rPr>
          <w:rFonts w:ascii="Times New Roman" w:hAnsi="Times New Roman"/>
          <w:sz w:val="28"/>
          <w:szCs w:val="28"/>
        </w:rPr>
        <w:t>3) в 1961 г.</w:t>
      </w:r>
      <w:r w:rsidR="00CC0A75">
        <w:rPr>
          <w:rFonts w:ascii="Times New Roman" w:hAnsi="Times New Roman"/>
          <w:sz w:val="28"/>
          <w:szCs w:val="28"/>
        </w:rPr>
        <w:t xml:space="preserve"> </w:t>
      </w:r>
      <w:r w:rsidRPr="00D6098B">
        <w:rPr>
          <w:rFonts w:ascii="Times New Roman" w:hAnsi="Times New Roman"/>
          <w:sz w:val="28"/>
          <w:szCs w:val="28"/>
        </w:rPr>
        <w:t>4) в 1963 г.</w:t>
      </w:r>
    </w:p>
    <w:p w14:paraId="6C556B1A"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3.</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Какое событие из названных произошло в 1956 г.?</w:t>
      </w:r>
    </w:p>
    <w:p w14:paraId="23FAC540" w14:textId="77777777"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подавление антикоммунистического восстания в Венгрии</w:t>
      </w:r>
      <w:r w:rsidRPr="00D6098B">
        <w:rPr>
          <w:rFonts w:ascii="Times New Roman" w:hAnsi="Times New Roman"/>
          <w:sz w:val="28"/>
          <w:szCs w:val="28"/>
        </w:rPr>
        <w:br/>
        <w:t>2) Берлинский кризис</w:t>
      </w:r>
      <w:r w:rsidRPr="00D6098B">
        <w:rPr>
          <w:rFonts w:ascii="Times New Roman" w:hAnsi="Times New Roman"/>
          <w:sz w:val="28"/>
          <w:szCs w:val="28"/>
        </w:rPr>
        <w:br/>
        <w:t>3) первый визит И.С. Хрущева в США</w:t>
      </w:r>
      <w:r w:rsidRPr="00D6098B">
        <w:rPr>
          <w:rFonts w:ascii="Times New Roman" w:hAnsi="Times New Roman"/>
          <w:sz w:val="28"/>
          <w:szCs w:val="28"/>
        </w:rPr>
        <w:br/>
        <w:t>4) война в Корее</w:t>
      </w:r>
    </w:p>
    <w:p w14:paraId="666DE504"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4.</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Что из перечисленного является одной из главных причин Карибского кризиса?</w:t>
      </w:r>
    </w:p>
    <w:p w14:paraId="20F7B035" w14:textId="77777777"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попытка СССР создать военную базу на территории Турции</w:t>
      </w:r>
      <w:r w:rsidRPr="00D6098B">
        <w:rPr>
          <w:rFonts w:ascii="Times New Roman" w:hAnsi="Times New Roman"/>
          <w:sz w:val="28"/>
          <w:szCs w:val="28"/>
        </w:rPr>
        <w:br/>
        <w:t>2) испытание в СССР ядерной бомбы</w:t>
      </w:r>
      <w:r w:rsidRPr="00D6098B">
        <w:rPr>
          <w:rFonts w:ascii="Times New Roman" w:hAnsi="Times New Roman"/>
          <w:sz w:val="28"/>
          <w:szCs w:val="28"/>
        </w:rPr>
        <w:br/>
        <w:t>3) выступление У. Черчилля в Фултоне</w:t>
      </w:r>
      <w:r w:rsidRPr="00D6098B">
        <w:rPr>
          <w:rFonts w:ascii="Times New Roman" w:hAnsi="Times New Roman"/>
          <w:sz w:val="28"/>
          <w:szCs w:val="28"/>
        </w:rPr>
        <w:br/>
        <w:t>4) недовольство США размещением советских ракет на Кубе</w:t>
      </w:r>
    </w:p>
    <w:p w14:paraId="592FAE5B"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5.</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В каком году в СССР состоялся запуск первого искусственного спутника Земли?</w:t>
      </w:r>
    </w:p>
    <w:p w14:paraId="1540AF61" w14:textId="4141BBB1"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в 1957 г.</w:t>
      </w:r>
      <w:r w:rsidR="00CC0A75">
        <w:rPr>
          <w:rFonts w:ascii="Times New Roman" w:hAnsi="Times New Roman"/>
          <w:sz w:val="28"/>
          <w:szCs w:val="28"/>
        </w:rPr>
        <w:t xml:space="preserve"> </w:t>
      </w:r>
      <w:r w:rsidRPr="00D6098B">
        <w:rPr>
          <w:rFonts w:ascii="Times New Roman" w:hAnsi="Times New Roman"/>
          <w:sz w:val="28"/>
          <w:szCs w:val="28"/>
        </w:rPr>
        <w:t>2) в 1959 г.</w:t>
      </w:r>
      <w:r w:rsidR="00CC0A75">
        <w:rPr>
          <w:rFonts w:ascii="Times New Roman" w:hAnsi="Times New Roman"/>
          <w:sz w:val="28"/>
          <w:szCs w:val="28"/>
        </w:rPr>
        <w:t xml:space="preserve"> </w:t>
      </w:r>
      <w:r w:rsidRPr="00D6098B">
        <w:rPr>
          <w:rFonts w:ascii="Times New Roman" w:hAnsi="Times New Roman"/>
          <w:sz w:val="28"/>
          <w:szCs w:val="28"/>
        </w:rPr>
        <w:t>3) в 1961 г.</w:t>
      </w:r>
      <w:r w:rsidR="00CC0A75">
        <w:rPr>
          <w:rFonts w:ascii="Times New Roman" w:hAnsi="Times New Roman"/>
          <w:sz w:val="28"/>
          <w:szCs w:val="28"/>
        </w:rPr>
        <w:t xml:space="preserve"> </w:t>
      </w:r>
      <w:r w:rsidRPr="00D6098B">
        <w:rPr>
          <w:rFonts w:ascii="Times New Roman" w:hAnsi="Times New Roman"/>
          <w:sz w:val="28"/>
          <w:szCs w:val="28"/>
        </w:rPr>
        <w:t>4) в 1964 г.</w:t>
      </w:r>
    </w:p>
    <w:p w14:paraId="0261609A"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6.</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Какое событие из названных произошло позже других?</w:t>
      </w:r>
    </w:p>
    <w:p w14:paraId="6CC3B0B6" w14:textId="77777777"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конфликт между СССР и бывшими союзниками по ан</w:t>
      </w:r>
      <w:r w:rsidRPr="00D6098B">
        <w:rPr>
          <w:rFonts w:ascii="Times New Roman" w:hAnsi="Times New Roman"/>
          <w:sz w:val="28"/>
          <w:szCs w:val="28"/>
        </w:rPr>
        <w:softHyphen/>
        <w:t>тигитлеровской коалиции вокруг Суэцкого канала в Египте</w:t>
      </w:r>
      <w:r w:rsidRPr="00D6098B">
        <w:rPr>
          <w:rFonts w:ascii="Times New Roman" w:hAnsi="Times New Roman"/>
          <w:sz w:val="28"/>
          <w:szCs w:val="28"/>
        </w:rPr>
        <w:br/>
        <w:t>2) одностороннее сокращение Вооруженных Сил СССР</w:t>
      </w:r>
      <w:r w:rsidRPr="00D6098B">
        <w:rPr>
          <w:rFonts w:ascii="Times New Roman" w:hAnsi="Times New Roman"/>
          <w:sz w:val="28"/>
          <w:szCs w:val="28"/>
        </w:rPr>
        <w:br/>
        <w:t>3) возведение Берлинской стены</w:t>
      </w:r>
      <w:r w:rsidRPr="00D6098B">
        <w:rPr>
          <w:rFonts w:ascii="Times New Roman" w:hAnsi="Times New Roman"/>
          <w:sz w:val="28"/>
          <w:szCs w:val="28"/>
        </w:rPr>
        <w:br/>
        <w:t>4) казнь нацистских преступников</w:t>
      </w:r>
    </w:p>
    <w:p w14:paraId="2A5F1BE0"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lastRenderedPageBreak/>
        <w:t>7.</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И.С. Хрущев считал, что гарантией мира может стать</w:t>
      </w:r>
    </w:p>
    <w:p w14:paraId="1DBD1E31" w14:textId="77777777"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только жесткое противостояние социалистической и капиталистической систем</w:t>
      </w:r>
      <w:r w:rsidRPr="00D6098B">
        <w:rPr>
          <w:rFonts w:ascii="Times New Roman" w:hAnsi="Times New Roman"/>
          <w:sz w:val="28"/>
          <w:szCs w:val="28"/>
        </w:rPr>
        <w:br/>
        <w:t>2) сокращение ядерного оружия</w:t>
      </w:r>
      <w:r w:rsidRPr="00D6098B">
        <w:rPr>
          <w:rFonts w:ascii="Times New Roman" w:hAnsi="Times New Roman"/>
          <w:sz w:val="28"/>
          <w:szCs w:val="28"/>
        </w:rPr>
        <w:br/>
        <w:t>3) ядерное равновесие между СССР и США</w:t>
      </w:r>
      <w:r w:rsidRPr="00D6098B">
        <w:rPr>
          <w:rFonts w:ascii="Times New Roman" w:hAnsi="Times New Roman"/>
          <w:sz w:val="28"/>
          <w:szCs w:val="28"/>
        </w:rPr>
        <w:br/>
        <w:t>4) ликвидация военных блоков</w:t>
      </w:r>
    </w:p>
    <w:p w14:paraId="7B3C1204"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8.</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Антисоветские настроения усилились в Польше</w:t>
      </w:r>
    </w:p>
    <w:p w14:paraId="4A8C29F3" w14:textId="1C43E68C"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в 1953 г.</w:t>
      </w:r>
      <w:r w:rsidR="00CC0A75">
        <w:rPr>
          <w:rFonts w:ascii="Times New Roman" w:hAnsi="Times New Roman"/>
          <w:sz w:val="28"/>
          <w:szCs w:val="28"/>
        </w:rPr>
        <w:t xml:space="preserve"> </w:t>
      </w:r>
      <w:r w:rsidRPr="00D6098B">
        <w:rPr>
          <w:rFonts w:ascii="Times New Roman" w:hAnsi="Times New Roman"/>
          <w:sz w:val="28"/>
          <w:szCs w:val="28"/>
        </w:rPr>
        <w:t>2) в 1956 г.</w:t>
      </w:r>
      <w:r w:rsidR="00CC0A75">
        <w:rPr>
          <w:rFonts w:ascii="Times New Roman" w:hAnsi="Times New Roman"/>
          <w:sz w:val="28"/>
          <w:szCs w:val="28"/>
        </w:rPr>
        <w:t xml:space="preserve"> </w:t>
      </w:r>
      <w:r w:rsidRPr="00D6098B">
        <w:rPr>
          <w:rFonts w:ascii="Times New Roman" w:hAnsi="Times New Roman"/>
          <w:sz w:val="28"/>
          <w:szCs w:val="28"/>
        </w:rPr>
        <w:t>3) в 1961 г.</w:t>
      </w:r>
      <w:r w:rsidR="00CC0A75">
        <w:rPr>
          <w:rFonts w:ascii="Times New Roman" w:hAnsi="Times New Roman"/>
          <w:sz w:val="28"/>
          <w:szCs w:val="28"/>
        </w:rPr>
        <w:t xml:space="preserve"> </w:t>
      </w:r>
      <w:r w:rsidRPr="00D6098B">
        <w:rPr>
          <w:rFonts w:ascii="Times New Roman" w:hAnsi="Times New Roman"/>
          <w:sz w:val="28"/>
          <w:szCs w:val="28"/>
        </w:rPr>
        <w:t>4) в 1964 г.</w:t>
      </w:r>
    </w:p>
    <w:p w14:paraId="7E322AE9" w14:textId="73F03BCF"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9.</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В 1955 г. Германская Демократическая Республика</w:t>
      </w:r>
    </w:p>
    <w:p w14:paraId="65A53277" w14:textId="77777777"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вошла в блок НАТО</w:t>
      </w:r>
      <w:r w:rsidRPr="00D6098B">
        <w:rPr>
          <w:rFonts w:ascii="Times New Roman" w:hAnsi="Times New Roman"/>
          <w:sz w:val="28"/>
          <w:szCs w:val="28"/>
        </w:rPr>
        <w:br/>
        <w:t>2) присоединилась к «плану Маршалла»</w:t>
      </w:r>
      <w:r w:rsidRPr="00D6098B">
        <w:rPr>
          <w:rFonts w:ascii="Times New Roman" w:hAnsi="Times New Roman"/>
          <w:sz w:val="28"/>
          <w:szCs w:val="28"/>
        </w:rPr>
        <w:br/>
        <w:t>3) установила особый статус Берлина</w:t>
      </w:r>
      <w:r w:rsidRPr="00D6098B">
        <w:rPr>
          <w:rFonts w:ascii="Times New Roman" w:hAnsi="Times New Roman"/>
          <w:sz w:val="28"/>
          <w:szCs w:val="28"/>
        </w:rPr>
        <w:br/>
        <w:t>4) вошла в Организацию Варшавского договора</w:t>
      </w:r>
    </w:p>
    <w:p w14:paraId="0D8DE8F5" w14:textId="77777777" w:rsidR="00D6098B" w:rsidRPr="00D6098B" w:rsidRDefault="00D6098B" w:rsidP="00D6098B">
      <w:pPr>
        <w:pStyle w:val="a9"/>
        <w:rPr>
          <w:rFonts w:ascii="Times New Roman" w:hAnsi="Times New Roman"/>
          <w:b/>
          <w:bCs/>
          <w:sz w:val="28"/>
          <w:szCs w:val="28"/>
        </w:rPr>
      </w:pPr>
      <w:r w:rsidRPr="00D6098B">
        <w:rPr>
          <w:rStyle w:val="a6"/>
          <w:rFonts w:ascii="Times New Roman" w:hAnsi="Times New Roman"/>
          <w:b w:val="0"/>
          <w:bCs w:val="0"/>
          <w:color w:val="555555"/>
          <w:sz w:val="28"/>
          <w:szCs w:val="28"/>
          <w:bdr w:val="none" w:sz="0" w:space="0" w:color="auto" w:frame="1"/>
        </w:rPr>
        <w:t>10.</w:t>
      </w:r>
      <w:r w:rsidRPr="00D6098B">
        <w:rPr>
          <w:rStyle w:val="apple-converted-space"/>
          <w:rFonts w:ascii="Times New Roman" w:hAnsi="Times New Roman"/>
          <w:b/>
          <w:bCs/>
          <w:color w:val="555555"/>
          <w:sz w:val="28"/>
          <w:szCs w:val="28"/>
        </w:rPr>
        <w:t> </w:t>
      </w:r>
      <w:r w:rsidRPr="00D6098B">
        <w:rPr>
          <w:rFonts w:ascii="Times New Roman" w:hAnsi="Times New Roman"/>
          <w:b/>
          <w:bCs/>
          <w:sz w:val="28"/>
          <w:szCs w:val="28"/>
        </w:rPr>
        <w:t>Вывод о возможности сосуществования государств с различным общественным строем был сделан на ХХ съезде КПСС</w:t>
      </w:r>
    </w:p>
    <w:p w14:paraId="182EBDCC" w14:textId="19857CAC" w:rsidR="00D6098B" w:rsidRPr="00D6098B" w:rsidRDefault="00D6098B" w:rsidP="00D6098B">
      <w:pPr>
        <w:pStyle w:val="a9"/>
        <w:rPr>
          <w:rFonts w:ascii="Times New Roman" w:hAnsi="Times New Roman"/>
          <w:sz w:val="28"/>
          <w:szCs w:val="28"/>
        </w:rPr>
      </w:pPr>
      <w:r w:rsidRPr="00D6098B">
        <w:rPr>
          <w:rFonts w:ascii="Times New Roman" w:hAnsi="Times New Roman"/>
          <w:sz w:val="28"/>
          <w:szCs w:val="28"/>
        </w:rPr>
        <w:t>1) в 1953 г.</w:t>
      </w:r>
      <w:r w:rsidR="00CC0A75">
        <w:rPr>
          <w:rFonts w:ascii="Times New Roman" w:hAnsi="Times New Roman"/>
          <w:sz w:val="28"/>
          <w:szCs w:val="28"/>
        </w:rPr>
        <w:t xml:space="preserve"> </w:t>
      </w:r>
      <w:r w:rsidRPr="00D6098B">
        <w:rPr>
          <w:rFonts w:ascii="Times New Roman" w:hAnsi="Times New Roman"/>
          <w:sz w:val="28"/>
          <w:szCs w:val="28"/>
        </w:rPr>
        <w:t>2) в 1956 г.</w:t>
      </w:r>
      <w:r w:rsidR="00CC0A75">
        <w:rPr>
          <w:rFonts w:ascii="Times New Roman" w:hAnsi="Times New Roman"/>
          <w:sz w:val="28"/>
          <w:szCs w:val="28"/>
        </w:rPr>
        <w:t xml:space="preserve"> </w:t>
      </w:r>
      <w:r w:rsidRPr="00D6098B">
        <w:rPr>
          <w:rFonts w:ascii="Times New Roman" w:hAnsi="Times New Roman"/>
          <w:sz w:val="28"/>
          <w:szCs w:val="28"/>
        </w:rPr>
        <w:t>3) в 1959 г.</w:t>
      </w:r>
      <w:r w:rsidR="00CC0A75">
        <w:rPr>
          <w:rFonts w:ascii="Times New Roman" w:hAnsi="Times New Roman"/>
          <w:sz w:val="28"/>
          <w:szCs w:val="28"/>
        </w:rPr>
        <w:t xml:space="preserve"> </w:t>
      </w:r>
      <w:r w:rsidRPr="00D6098B">
        <w:rPr>
          <w:rFonts w:ascii="Times New Roman" w:hAnsi="Times New Roman"/>
          <w:sz w:val="28"/>
          <w:szCs w:val="28"/>
        </w:rPr>
        <w:t>4) в 1964 г.</w:t>
      </w:r>
    </w:p>
    <w:p w14:paraId="06BA88B4" w14:textId="29919533" w:rsidR="00D6098B" w:rsidRPr="00D6098B" w:rsidRDefault="00D6098B" w:rsidP="00D6098B">
      <w:pPr>
        <w:pStyle w:val="a9"/>
        <w:rPr>
          <w:rFonts w:ascii="Times New Roman" w:hAnsi="Times New Roman"/>
          <w:sz w:val="28"/>
          <w:szCs w:val="28"/>
        </w:rPr>
      </w:pPr>
      <w:r w:rsidRPr="004873E1">
        <w:rPr>
          <w:rFonts w:ascii="Times New Roman" w:hAnsi="Times New Roman"/>
          <w:b/>
          <w:bCs/>
          <w:sz w:val="28"/>
          <w:szCs w:val="28"/>
          <w:shd w:val="clear" w:color="auto" w:fill="FFFFFF"/>
        </w:rPr>
        <w:t>Ключ к тесту:</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1-3</w:t>
      </w:r>
      <w:r w:rsidR="004873E1">
        <w:rPr>
          <w:rFonts w:ascii="Times New Roman" w:hAnsi="Times New Roman"/>
          <w:sz w:val="28"/>
          <w:szCs w:val="28"/>
          <w:shd w:val="clear" w:color="auto" w:fill="FFFFFF"/>
        </w:rPr>
        <w:t>,</w:t>
      </w:r>
      <w:r w:rsidR="004873E1">
        <w:rPr>
          <w:rFonts w:ascii="Times New Roman" w:hAnsi="Times New Roman"/>
          <w:sz w:val="28"/>
          <w:szCs w:val="28"/>
        </w:rPr>
        <w:t xml:space="preserve"> </w:t>
      </w:r>
      <w:r w:rsidRPr="00D6098B">
        <w:rPr>
          <w:rFonts w:ascii="Times New Roman" w:hAnsi="Times New Roman"/>
          <w:sz w:val="28"/>
          <w:szCs w:val="28"/>
          <w:shd w:val="clear" w:color="auto" w:fill="FFFFFF"/>
        </w:rPr>
        <w:t>2-2</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3-1</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4-4</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5-1</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6-2</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7-3</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8-2</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9-4</w:t>
      </w:r>
      <w:r w:rsidR="004873E1">
        <w:rPr>
          <w:rFonts w:ascii="Times New Roman" w:hAnsi="Times New Roman"/>
          <w:sz w:val="28"/>
          <w:szCs w:val="28"/>
          <w:shd w:val="clear" w:color="auto" w:fill="FFFFFF"/>
        </w:rPr>
        <w:t xml:space="preserve">, </w:t>
      </w:r>
      <w:r w:rsidRPr="00D6098B">
        <w:rPr>
          <w:rFonts w:ascii="Times New Roman" w:hAnsi="Times New Roman"/>
          <w:sz w:val="28"/>
          <w:szCs w:val="28"/>
          <w:shd w:val="clear" w:color="auto" w:fill="FFFFFF"/>
        </w:rPr>
        <w:t>10-2</w:t>
      </w:r>
    </w:p>
    <w:p w14:paraId="6E52BE33" w14:textId="77777777" w:rsidR="00D6098B" w:rsidRPr="00D6098B" w:rsidRDefault="00D6098B" w:rsidP="00D6098B">
      <w:pPr>
        <w:pStyle w:val="a9"/>
        <w:rPr>
          <w:rFonts w:ascii="Times New Roman" w:hAnsi="Times New Roman"/>
          <w:sz w:val="28"/>
          <w:szCs w:val="28"/>
        </w:rPr>
      </w:pPr>
    </w:p>
    <w:p w14:paraId="6BEFE6B6" w14:textId="5872BF3A" w:rsidR="00F72CE0" w:rsidRPr="00B81AED" w:rsidRDefault="00DF15E0" w:rsidP="00A141A9">
      <w:pPr>
        <w:pStyle w:val="a9"/>
        <w:jc w:val="center"/>
        <w:rPr>
          <w:rFonts w:ascii="Times New Roman" w:hAnsi="Times New Roman"/>
          <w:b/>
          <w:bCs/>
          <w:color w:val="383838"/>
          <w:sz w:val="28"/>
          <w:szCs w:val="28"/>
          <w:shd w:val="clear" w:color="auto" w:fill="FFFFFF"/>
        </w:rPr>
      </w:pPr>
      <w:r w:rsidRPr="00B81AED">
        <w:rPr>
          <w:rFonts w:ascii="Times New Roman" w:hAnsi="Times New Roman"/>
          <w:b/>
          <w:bCs/>
          <w:color w:val="383838"/>
          <w:sz w:val="28"/>
          <w:szCs w:val="28"/>
          <w:shd w:val="clear" w:color="auto" w:fill="FFFFFF"/>
        </w:rPr>
        <w:t>Отметьте правильные утверждения.</w:t>
      </w:r>
    </w:p>
    <w:p w14:paraId="67786D0A" w14:textId="2A86992C" w:rsidR="00DF15E0" w:rsidRPr="00B81AED" w:rsidRDefault="00DF15E0" w:rsidP="00B2248F">
      <w:pPr>
        <w:pStyle w:val="a9"/>
        <w:numPr>
          <w:ilvl w:val="0"/>
          <w:numId w:val="28"/>
        </w:numPr>
        <w:rPr>
          <w:rFonts w:ascii="Times New Roman" w:hAnsi="Times New Roman"/>
          <w:color w:val="000000"/>
          <w:sz w:val="28"/>
          <w:szCs w:val="28"/>
        </w:rPr>
      </w:pPr>
      <w:r w:rsidRPr="00B81AED">
        <w:rPr>
          <w:rFonts w:ascii="Times New Roman" w:hAnsi="Times New Roman"/>
          <w:color w:val="363636"/>
          <w:sz w:val="28"/>
          <w:szCs w:val="28"/>
          <w:shd w:val="clear" w:color="auto" w:fill="FFFFFF"/>
        </w:rPr>
        <w:t xml:space="preserve">Дружеский визит </w:t>
      </w:r>
      <w:r w:rsidR="00B81AED" w:rsidRPr="00B81AED">
        <w:rPr>
          <w:rFonts w:ascii="Times New Roman" w:hAnsi="Times New Roman"/>
          <w:color w:val="363636"/>
          <w:sz w:val="28"/>
          <w:szCs w:val="28"/>
          <w:shd w:val="clear" w:color="auto" w:fill="FFFFFF"/>
        </w:rPr>
        <w:t>Н.</w:t>
      </w:r>
      <w:r w:rsidR="00B81AED">
        <w:rPr>
          <w:rFonts w:ascii="Times New Roman" w:hAnsi="Times New Roman"/>
          <w:color w:val="363636"/>
          <w:sz w:val="28"/>
          <w:szCs w:val="28"/>
          <w:shd w:val="clear" w:color="auto" w:fill="FFFFFF"/>
        </w:rPr>
        <w:t xml:space="preserve"> </w:t>
      </w:r>
      <w:r w:rsidR="00B81AED" w:rsidRPr="00B81AED">
        <w:rPr>
          <w:rFonts w:ascii="Times New Roman" w:hAnsi="Times New Roman"/>
          <w:color w:val="363636"/>
          <w:sz w:val="28"/>
          <w:szCs w:val="28"/>
          <w:shd w:val="clear" w:color="auto" w:fill="FFFFFF"/>
        </w:rPr>
        <w:t xml:space="preserve">С. Хрущева </w:t>
      </w:r>
      <w:r w:rsidRPr="00B81AED">
        <w:rPr>
          <w:rFonts w:ascii="Times New Roman" w:hAnsi="Times New Roman"/>
          <w:color w:val="363636"/>
          <w:sz w:val="28"/>
          <w:szCs w:val="28"/>
          <w:shd w:val="clear" w:color="auto" w:fill="FFFFFF"/>
        </w:rPr>
        <w:t xml:space="preserve">в США </w:t>
      </w:r>
      <w:r w:rsidR="00B81AED" w:rsidRPr="00B81AED">
        <w:rPr>
          <w:rFonts w:ascii="Times New Roman" w:hAnsi="Times New Roman"/>
          <w:color w:val="363636"/>
          <w:sz w:val="28"/>
          <w:szCs w:val="28"/>
          <w:shd w:val="clear" w:color="auto" w:fill="FFFFFF"/>
        </w:rPr>
        <w:t xml:space="preserve">состоялся </w:t>
      </w:r>
      <w:r w:rsidRPr="00B81AED">
        <w:rPr>
          <w:rFonts w:ascii="Times New Roman" w:hAnsi="Times New Roman"/>
          <w:color w:val="363636"/>
          <w:sz w:val="28"/>
          <w:szCs w:val="28"/>
          <w:shd w:val="clear" w:color="auto" w:fill="FFFFFF"/>
        </w:rPr>
        <w:t>в 1959 году.</w:t>
      </w:r>
      <w:r w:rsidR="002E55E0">
        <w:rPr>
          <w:rFonts w:ascii="Times New Roman" w:hAnsi="Times New Roman"/>
          <w:color w:val="363636"/>
          <w:sz w:val="28"/>
          <w:szCs w:val="28"/>
          <w:shd w:val="clear" w:color="auto" w:fill="FFFFFF"/>
        </w:rPr>
        <w:t xml:space="preserve"> </w:t>
      </w:r>
      <w:r w:rsidR="002E55E0" w:rsidRPr="002E55E0">
        <w:rPr>
          <w:rFonts w:ascii="Times New Roman" w:hAnsi="Times New Roman"/>
          <w:b/>
          <w:bCs/>
          <w:color w:val="363636"/>
          <w:sz w:val="28"/>
          <w:szCs w:val="28"/>
          <w:shd w:val="clear" w:color="auto" w:fill="FFFFFF"/>
        </w:rPr>
        <w:t>(+)</w:t>
      </w:r>
    </w:p>
    <w:p w14:paraId="79A19C49" w14:textId="7D38736E" w:rsidR="00B81AED" w:rsidRPr="00B81AED" w:rsidRDefault="00B81AED" w:rsidP="00B2248F">
      <w:pPr>
        <w:pStyle w:val="a9"/>
        <w:numPr>
          <w:ilvl w:val="0"/>
          <w:numId w:val="28"/>
        </w:numPr>
        <w:rPr>
          <w:rFonts w:ascii="Times New Roman" w:hAnsi="Times New Roman"/>
          <w:color w:val="000000"/>
          <w:sz w:val="28"/>
          <w:szCs w:val="28"/>
        </w:rPr>
      </w:pPr>
      <w:r w:rsidRPr="00B81AED">
        <w:rPr>
          <w:rFonts w:ascii="Times New Roman" w:hAnsi="Times New Roman"/>
          <w:color w:val="000000"/>
          <w:sz w:val="28"/>
          <w:szCs w:val="28"/>
        </w:rPr>
        <w:t>14 мая 1955 года была создана</w:t>
      </w:r>
      <w:r w:rsidRPr="00B81AED">
        <w:rPr>
          <w:rStyle w:val="apple-converted-space"/>
          <w:rFonts w:ascii="Times New Roman" w:hAnsi="Times New Roman"/>
          <w:color w:val="000000"/>
          <w:sz w:val="28"/>
          <w:szCs w:val="28"/>
        </w:rPr>
        <w:t> </w:t>
      </w:r>
      <w:r w:rsidRPr="00B81AED">
        <w:rPr>
          <w:rStyle w:val="a6"/>
          <w:rFonts w:ascii="Times New Roman" w:hAnsi="Times New Roman"/>
          <w:b w:val="0"/>
          <w:bCs w:val="0"/>
          <w:color w:val="000000"/>
          <w:sz w:val="28"/>
          <w:szCs w:val="28"/>
        </w:rPr>
        <w:t>Организация Варшавского договора</w:t>
      </w:r>
      <w:r w:rsidRPr="00B81AED">
        <w:rPr>
          <w:rStyle w:val="apple-converted-space"/>
          <w:rFonts w:ascii="Times New Roman" w:hAnsi="Times New Roman"/>
          <w:b/>
          <w:bCs/>
          <w:color w:val="000000"/>
          <w:sz w:val="28"/>
          <w:szCs w:val="28"/>
        </w:rPr>
        <w:t> </w:t>
      </w:r>
      <w:r w:rsidRPr="00B81AED">
        <w:rPr>
          <w:rFonts w:ascii="Times New Roman" w:hAnsi="Times New Roman"/>
          <w:b/>
          <w:bCs/>
          <w:color w:val="000000"/>
          <w:sz w:val="28"/>
          <w:szCs w:val="28"/>
        </w:rPr>
        <w:t>(</w:t>
      </w:r>
      <w:r w:rsidRPr="00B81AED">
        <w:rPr>
          <w:rStyle w:val="a6"/>
          <w:rFonts w:ascii="Times New Roman" w:hAnsi="Times New Roman"/>
          <w:b w:val="0"/>
          <w:bCs w:val="0"/>
          <w:color w:val="000000"/>
          <w:sz w:val="28"/>
          <w:szCs w:val="28"/>
        </w:rPr>
        <w:t>ОВД</w:t>
      </w:r>
      <w:r w:rsidRPr="00B81AED">
        <w:rPr>
          <w:rFonts w:ascii="Times New Roman" w:hAnsi="Times New Roman"/>
          <w:b/>
          <w:bCs/>
          <w:color w:val="000000"/>
          <w:sz w:val="28"/>
          <w:szCs w:val="28"/>
        </w:rPr>
        <w:t>)</w:t>
      </w:r>
      <w:r>
        <w:rPr>
          <w:rFonts w:ascii="Times New Roman" w:hAnsi="Times New Roman"/>
          <w:b/>
          <w:bCs/>
          <w:color w:val="000000"/>
          <w:sz w:val="28"/>
          <w:szCs w:val="28"/>
        </w:rPr>
        <w:t>.</w:t>
      </w:r>
      <w:r w:rsidR="002E55E0" w:rsidRPr="002E55E0">
        <w:rPr>
          <w:rFonts w:ascii="Times New Roman" w:hAnsi="Times New Roman"/>
          <w:b/>
          <w:bCs/>
          <w:color w:val="000000"/>
          <w:sz w:val="28"/>
          <w:szCs w:val="28"/>
        </w:rPr>
        <w:t xml:space="preserve"> (+)</w:t>
      </w:r>
    </w:p>
    <w:p w14:paraId="755D19DA" w14:textId="1B863139" w:rsidR="00B81AED" w:rsidRDefault="00B81AED" w:rsidP="00B2248F">
      <w:pPr>
        <w:pStyle w:val="a9"/>
        <w:numPr>
          <w:ilvl w:val="0"/>
          <w:numId w:val="28"/>
        </w:numPr>
        <w:rPr>
          <w:rFonts w:ascii="Times New Roman" w:hAnsi="Times New Roman"/>
          <w:color w:val="000000"/>
          <w:sz w:val="28"/>
          <w:szCs w:val="28"/>
        </w:rPr>
      </w:pPr>
      <w:r w:rsidRPr="00B81AED">
        <w:rPr>
          <w:rFonts w:ascii="Times New Roman" w:hAnsi="Times New Roman"/>
          <w:color w:val="000000"/>
          <w:sz w:val="28"/>
          <w:szCs w:val="28"/>
        </w:rPr>
        <w:t>Карибский кризис произошел во время правления И.</w:t>
      </w:r>
      <w:r>
        <w:rPr>
          <w:rFonts w:ascii="Times New Roman" w:hAnsi="Times New Roman"/>
          <w:color w:val="000000"/>
          <w:sz w:val="28"/>
          <w:szCs w:val="28"/>
        </w:rPr>
        <w:t xml:space="preserve"> </w:t>
      </w:r>
      <w:r w:rsidRPr="00B81AED">
        <w:rPr>
          <w:rFonts w:ascii="Times New Roman" w:hAnsi="Times New Roman"/>
          <w:color w:val="000000"/>
          <w:sz w:val="28"/>
          <w:szCs w:val="28"/>
        </w:rPr>
        <w:t>В. Сталина.</w:t>
      </w:r>
      <w:r w:rsidR="002E55E0">
        <w:rPr>
          <w:rFonts w:ascii="Times New Roman" w:hAnsi="Times New Roman"/>
          <w:color w:val="000000"/>
          <w:sz w:val="28"/>
          <w:szCs w:val="28"/>
        </w:rPr>
        <w:t xml:space="preserve"> </w:t>
      </w:r>
      <w:r w:rsidR="002E55E0" w:rsidRPr="002E55E0">
        <w:rPr>
          <w:rFonts w:ascii="Times New Roman" w:hAnsi="Times New Roman"/>
          <w:b/>
          <w:bCs/>
          <w:color w:val="000000"/>
          <w:sz w:val="28"/>
          <w:szCs w:val="28"/>
        </w:rPr>
        <w:t>(-)</w:t>
      </w:r>
    </w:p>
    <w:p w14:paraId="1738AAA7" w14:textId="50CAAFA1" w:rsidR="00B81AED" w:rsidRDefault="00B81AED" w:rsidP="00B2248F">
      <w:pPr>
        <w:pStyle w:val="a9"/>
        <w:numPr>
          <w:ilvl w:val="0"/>
          <w:numId w:val="28"/>
        </w:numPr>
        <w:rPr>
          <w:rFonts w:ascii="Times New Roman" w:hAnsi="Times New Roman"/>
          <w:color w:val="000000"/>
          <w:sz w:val="28"/>
          <w:szCs w:val="28"/>
        </w:rPr>
      </w:pPr>
      <w:r w:rsidRPr="00B81AED">
        <w:rPr>
          <w:rFonts w:ascii="Times New Roman" w:hAnsi="Times New Roman"/>
          <w:color w:val="000000"/>
          <w:sz w:val="28"/>
          <w:szCs w:val="28"/>
        </w:rPr>
        <w:t>5 августа 1963 года в Москве был подписан договор между Советским Союзом с одной стороны и США с</w:t>
      </w:r>
      <w:r w:rsidRPr="00B81AED">
        <w:rPr>
          <w:rStyle w:val="apple-converted-space"/>
          <w:rFonts w:ascii="Times New Roman" w:hAnsi="Times New Roman"/>
          <w:color w:val="000000"/>
          <w:sz w:val="28"/>
          <w:szCs w:val="28"/>
        </w:rPr>
        <w:t> </w:t>
      </w:r>
      <w:hyperlink r:id="rId18" w:history="1">
        <w:r w:rsidRPr="00B81AED">
          <w:rPr>
            <w:rStyle w:val="aa"/>
            <w:rFonts w:ascii="Times New Roman" w:hAnsi="Times New Roman"/>
            <w:color w:val="000000" w:themeColor="text1"/>
            <w:sz w:val="28"/>
            <w:szCs w:val="28"/>
            <w:u w:val="none"/>
          </w:rPr>
          <w:t>Великобританией</w:t>
        </w:r>
      </w:hyperlink>
      <w:r w:rsidRPr="00B81AED">
        <w:rPr>
          <w:rStyle w:val="apple-converted-space"/>
          <w:rFonts w:ascii="Times New Roman" w:hAnsi="Times New Roman"/>
          <w:color w:val="000000"/>
          <w:sz w:val="28"/>
          <w:szCs w:val="28"/>
        </w:rPr>
        <w:t> </w:t>
      </w:r>
      <w:r w:rsidRPr="00B81AED">
        <w:rPr>
          <w:rFonts w:ascii="Times New Roman" w:hAnsi="Times New Roman"/>
          <w:color w:val="000000"/>
          <w:sz w:val="28"/>
          <w:szCs w:val="28"/>
        </w:rPr>
        <w:t>с другой. Документ назвали</w:t>
      </w:r>
      <w:r w:rsidRPr="00B81AED">
        <w:rPr>
          <w:rStyle w:val="apple-converted-space"/>
          <w:rFonts w:ascii="Times New Roman" w:hAnsi="Times New Roman"/>
          <w:color w:val="000000"/>
          <w:sz w:val="28"/>
          <w:szCs w:val="28"/>
        </w:rPr>
        <w:t> </w:t>
      </w:r>
      <w:r w:rsidRPr="00B81AED">
        <w:rPr>
          <w:rStyle w:val="a6"/>
          <w:rFonts w:ascii="Times New Roman" w:hAnsi="Times New Roman"/>
          <w:b w:val="0"/>
          <w:bCs w:val="0"/>
          <w:color w:val="000000"/>
          <w:sz w:val="28"/>
          <w:szCs w:val="28"/>
        </w:rPr>
        <w:t>Договором о запрещении испытания ядерного оружия</w:t>
      </w:r>
      <w:r w:rsidRPr="00B81AED">
        <w:rPr>
          <w:rStyle w:val="apple-converted-space"/>
          <w:rFonts w:ascii="Times New Roman" w:hAnsi="Times New Roman"/>
          <w:color w:val="000000"/>
          <w:sz w:val="28"/>
          <w:szCs w:val="28"/>
        </w:rPr>
        <w:t> </w:t>
      </w:r>
      <w:r w:rsidRPr="00B81AED">
        <w:rPr>
          <w:rFonts w:ascii="Times New Roman" w:hAnsi="Times New Roman"/>
          <w:color w:val="000000"/>
          <w:sz w:val="28"/>
          <w:szCs w:val="28"/>
        </w:rPr>
        <w:t>в трех средах (в воздухе, в космосе и под водой)</w:t>
      </w:r>
      <w:r>
        <w:rPr>
          <w:rFonts w:ascii="Times New Roman" w:hAnsi="Times New Roman"/>
          <w:color w:val="000000"/>
          <w:sz w:val="28"/>
          <w:szCs w:val="28"/>
        </w:rPr>
        <w:t>.</w:t>
      </w:r>
      <w:r w:rsidR="002E55E0" w:rsidRPr="002E55E0">
        <w:rPr>
          <w:rFonts w:ascii="Times New Roman" w:hAnsi="Times New Roman"/>
          <w:b/>
          <w:bCs/>
          <w:color w:val="000000"/>
          <w:sz w:val="28"/>
          <w:szCs w:val="28"/>
        </w:rPr>
        <w:t xml:space="preserve"> (+)</w:t>
      </w:r>
    </w:p>
    <w:p w14:paraId="5A7BF6C2" w14:textId="31D19DF1" w:rsidR="00B81AED" w:rsidRPr="002E55E0" w:rsidRDefault="00B81AED" w:rsidP="00B2248F">
      <w:pPr>
        <w:pStyle w:val="a9"/>
        <w:numPr>
          <w:ilvl w:val="0"/>
          <w:numId w:val="28"/>
        </w:numPr>
        <w:rPr>
          <w:rStyle w:val="apple-converted-space"/>
          <w:rFonts w:ascii="Times New Roman" w:hAnsi="Times New Roman"/>
          <w:color w:val="000000"/>
          <w:sz w:val="28"/>
          <w:szCs w:val="28"/>
        </w:rPr>
      </w:pPr>
      <w:r w:rsidRPr="00B81AED">
        <w:rPr>
          <w:rFonts w:ascii="Times New Roman" w:hAnsi="Times New Roman"/>
          <w:color w:val="000000"/>
          <w:spacing w:val="2"/>
          <w:sz w:val="28"/>
          <w:szCs w:val="28"/>
          <w:shd w:val="clear" w:color="auto" w:fill="FFFFFF"/>
        </w:rPr>
        <w:t>1961 год – Берлинский кризис и возведение Берлинской стены.</w:t>
      </w:r>
      <w:r w:rsidR="002E55E0">
        <w:rPr>
          <w:rFonts w:ascii="Times New Roman" w:hAnsi="Times New Roman"/>
          <w:color w:val="000000"/>
          <w:spacing w:val="2"/>
          <w:sz w:val="28"/>
          <w:szCs w:val="28"/>
          <w:shd w:val="clear" w:color="auto" w:fill="FFFFFF"/>
        </w:rPr>
        <w:t xml:space="preserve"> </w:t>
      </w:r>
      <w:r w:rsidR="002E55E0" w:rsidRPr="002E55E0">
        <w:rPr>
          <w:rFonts w:ascii="Times New Roman" w:hAnsi="Times New Roman"/>
          <w:b/>
          <w:bCs/>
          <w:color w:val="000000"/>
          <w:spacing w:val="2"/>
          <w:sz w:val="28"/>
          <w:szCs w:val="28"/>
          <w:shd w:val="clear" w:color="auto" w:fill="FFFFFF"/>
        </w:rPr>
        <w:t>(-)</w:t>
      </w:r>
      <w:r w:rsidRPr="002E55E0">
        <w:rPr>
          <w:rStyle w:val="apple-converted-space"/>
          <w:rFonts w:ascii="Times New Roman" w:hAnsi="Times New Roman"/>
          <w:b/>
          <w:bCs/>
          <w:color w:val="000000"/>
          <w:spacing w:val="2"/>
          <w:sz w:val="28"/>
          <w:szCs w:val="28"/>
          <w:shd w:val="clear" w:color="auto" w:fill="FFFFFF"/>
        </w:rPr>
        <w:t> </w:t>
      </w:r>
    </w:p>
    <w:p w14:paraId="51A4F4C6" w14:textId="0D069486" w:rsidR="002E55E0" w:rsidRPr="002E55E0" w:rsidRDefault="002E55E0" w:rsidP="00B2248F">
      <w:pPr>
        <w:pStyle w:val="a9"/>
        <w:numPr>
          <w:ilvl w:val="0"/>
          <w:numId w:val="28"/>
        </w:numPr>
        <w:rPr>
          <w:rStyle w:val="apple-converted-space"/>
          <w:rFonts w:ascii="Times New Roman" w:hAnsi="Times New Roman"/>
          <w:color w:val="000000"/>
          <w:sz w:val="28"/>
          <w:szCs w:val="28"/>
        </w:rPr>
      </w:pPr>
      <w:r w:rsidRPr="002E55E0">
        <w:rPr>
          <w:rFonts w:ascii="Times New Roman" w:hAnsi="Times New Roman"/>
          <w:color w:val="000000"/>
          <w:sz w:val="28"/>
          <w:szCs w:val="28"/>
        </w:rPr>
        <w:t xml:space="preserve">У. </w:t>
      </w:r>
      <w:proofErr w:type="spellStart"/>
      <w:r w:rsidRPr="002E55E0">
        <w:rPr>
          <w:rFonts w:ascii="Times New Roman" w:hAnsi="Times New Roman"/>
          <w:color w:val="000000"/>
          <w:sz w:val="28"/>
          <w:szCs w:val="28"/>
        </w:rPr>
        <w:t>Черчиль</w:t>
      </w:r>
      <w:proofErr w:type="spellEnd"/>
      <w:r w:rsidRPr="002E55E0">
        <w:rPr>
          <w:rFonts w:ascii="Times New Roman" w:hAnsi="Times New Roman"/>
          <w:color w:val="000000"/>
          <w:sz w:val="28"/>
          <w:szCs w:val="28"/>
        </w:rPr>
        <w:t xml:space="preserve"> планировал начать Третью мировую войну  1 июля 1945 г</w:t>
      </w:r>
      <w:proofErr w:type="gramStart"/>
      <w:r w:rsidRPr="002E55E0">
        <w:rPr>
          <w:rFonts w:ascii="Times New Roman" w:hAnsi="Times New Roman"/>
          <w:color w:val="000000"/>
          <w:sz w:val="28"/>
          <w:szCs w:val="28"/>
        </w:rPr>
        <w:t xml:space="preserve">. </w:t>
      </w:r>
      <w:r w:rsidRPr="002E55E0">
        <w:rPr>
          <w:rFonts w:ascii="Times New Roman" w:hAnsi="Times New Roman"/>
          <w:b/>
          <w:bCs/>
          <w:color w:val="000000"/>
          <w:sz w:val="28"/>
          <w:szCs w:val="28"/>
        </w:rPr>
        <w:t>(+)</w:t>
      </w:r>
      <w:r w:rsidRPr="002E55E0">
        <w:rPr>
          <w:rFonts w:ascii="Times New Roman" w:hAnsi="Times New Roman"/>
          <w:color w:val="000000"/>
          <w:sz w:val="28"/>
          <w:szCs w:val="28"/>
        </w:rPr>
        <w:t xml:space="preserve"> </w:t>
      </w:r>
      <w:proofErr w:type="gramEnd"/>
    </w:p>
    <w:p w14:paraId="12D131E9" w14:textId="60A8B967" w:rsidR="00B81AED" w:rsidRPr="002E55E0" w:rsidRDefault="00B81AED" w:rsidP="00B2248F">
      <w:pPr>
        <w:pStyle w:val="a9"/>
        <w:numPr>
          <w:ilvl w:val="0"/>
          <w:numId w:val="28"/>
        </w:numPr>
        <w:rPr>
          <w:rStyle w:val="apple-converted-space"/>
          <w:rFonts w:ascii="Times New Roman" w:hAnsi="Times New Roman"/>
          <w:color w:val="000000"/>
          <w:sz w:val="28"/>
          <w:szCs w:val="28"/>
        </w:rPr>
      </w:pPr>
      <w:r>
        <w:rPr>
          <w:rStyle w:val="apple-converted-space"/>
          <w:rFonts w:ascii="Times New Roman" w:hAnsi="Times New Roman"/>
          <w:color w:val="000000"/>
          <w:spacing w:val="2"/>
          <w:sz w:val="28"/>
          <w:szCs w:val="28"/>
          <w:shd w:val="clear" w:color="auto" w:fill="FFFFFF"/>
        </w:rPr>
        <w:t>В социалистический лагерь входили: Румыния, США, Индия.</w:t>
      </w:r>
      <w:r w:rsidR="002E55E0">
        <w:rPr>
          <w:rStyle w:val="apple-converted-space"/>
          <w:rFonts w:ascii="Times New Roman" w:hAnsi="Times New Roman"/>
          <w:color w:val="000000"/>
          <w:spacing w:val="2"/>
          <w:sz w:val="28"/>
          <w:szCs w:val="28"/>
          <w:shd w:val="clear" w:color="auto" w:fill="FFFFFF"/>
        </w:rPr>
        <w:t xml:space="preserve"> </w:t>
      </w:r>
      <w:r w:rsidR="002E55E0" w:rsidRPr="002E55E0">
        <w:rPr>
          <w:rStyle w:val="apple-converted-space"/>
          <w:rFonts w:ascii="Times New Roman" w:hAnsi="Times New Roman"/>
          <w:b/>
          <w:bCs/>
          <w:color w:val="000000"/>
          <w:spacing w:val="2"/>
          <w:sz w:val="28"/>
          <w:szCs w:val="28"/>
          <w:shd w:val="clear" w:color="auto" w:fill="FFFFFF"/>
        </w:rPr>
        <w:t>(-)</w:t>
      </w:r>
    </w:p>
    <w:p w14:paraId="43DD7D95" w14:textId="0C58BCB2" w:rsidR="002E55E0" w:rsidRPr="002E55E0" w:rsidRDefault="002E55E0" w:rsidP="00B2248F">
      <w:pPr>
        <w:pStyle w:val="a9"/>
        <w:numPr>
          <w:ilvl w:val="0"/>
          <w:numId w:val="28"/>
        </w:numPr>
        <w:rPr>
          <w:rStyle w:val="apple-converted-space"/>
          <w:rFonts w:ascii="Times New Roman" w:hAnsi="Times New Roman"/>
          <w:color w:val="000000"/>
          <w:sz w:val="28"/>
          <w:szCs w:val="28"/>
        </w:rPr>
      </w:pPr>
      <w:r w:rsidRPr="002E55E0">
        <w:rPr>
          <w:rFonts w:ascii="Times New Roman" w:hAnsi="Times New Roman"/>
          <w:color w:val="363636"/>
          <w:sz w:val="28"/>
          <w:szCs w:val="28"/>
          <w:shd w:val="clear" w:color="auto" w:fill="FFFFFF"/>
        </w:rPr>
        <w:t xml:space="preserve">В 1963 году состоялось подписание договора, по которому запрещалось проводить испытания ядерного оружия в космосе, на земле и под водой. </w:t>
      </w:r>
      <w:r w:rsidRPr="002E55E0">
        <w:rPr>
          <w:rFonts w:ascii="Times New Roman" w:hAnsi="Times New Roman"/>
          <w:b/>
          <w:bCs/>
          <w:color w:val="363636"/>
          <w:sz w:val="28"/>
          <w:szCs w:val="28"/>
          <w:shd w:val="clear" w:color="auto" w:fill="FFFFFF"/>
        </w:rPr>
        <w:t>(+)</w:t>
      </w:r>
    </w:p>
    <w:p w14:paraId="4050CEBC" w14:textId="298F081A" w:rsidR="00B81AED" w:rsidRPr="00B81AED" w:rsidRDefault="00B81AED" w:rsidP="00B2248F">
      <w:pPr>
        <w:pStyle w:val="a9"/>
        <w:numPr>
          <w:ilvl w:val="0"/>
          <w:numId w:val="28"/>
        </w:numPr>
        <w:rPr>
          <w:rStyle w:val="apple-converted-space"/>
          <w:rFonts w:ascii="Times New Roman" w:hAnsi="Times New Roman"/>
          <w:color w:val="000000"/>
          <w:sz w:val="28"/>
          <w:szCs w:val="28"/>
        </w:rPr>
      </w:pPr>
      <w:r>
        <w:rPr>
          <w:rStyle w:val="apple-converted-space"/>
          <w:rFonts w:ascii="Times New Roman" w:hAnsi="Times New Roman"/>
          <w:color w:val="000000"/>
          <w:spacing w:val="2"/>
          <w:sz w:val="28"/>
          <w:szCs w:val="28"/>
          <w:shd w:val="clear" w:color="auto" w:fill="FFFFFF"/>
        </w:rPr>
        <w:t>В 1950 году была образована Германская Демократическая Республика.</w:t>
      </w:r>
      <w:r w:rsidR="002E55E0">
        <w:rPr>
          <w:rStyle w:val="apple-converted-space"/>
          <w:rFonts w:ascii="Times New Roman" w:hAnsi="Times New Roman"/>
          <w:color w:val="000000"/>
          <w:spacing w:val="2"/>
          <w:sz w:val="28"/>
          <w:szCs w:val="28"/>
          <w:shd w:val="clear" w:color="auto" w:fill="FFFFFF"/>
        </w:rPr>
        <w:t xml:space="preserve"> </w:t>
      </w:r>
      <w:r w:rsidR="002E55E0" w:rsidRPr="002E55E0">
        <w:rPr>
          <w:rStyle w:val="apple-converted-space"/>
          <w:rFonts w:ascii="Times New Roman" w:hAnsi="Times New Roman"/>
          <w:b/>
          <w:bCs/>
          <w:color w:val="000000"/>
          <w:spacing w:val="2"/>
          <w:sz w:val="28"/>
          <w:szCs w:val="28"/>
          <w:shd w:val="clear" w:color="auto" w:fill="FFFFFF"/>
        </w:rPr>
        <w:t>(-)</w:t>
      </w:r>
    </w:p>
    <w:p w14:paraId="7BC8DAFA" w14:textId="181E622B" w:rsidR="00B81AED" w:rsidRPr="00B81AED" w:rsidRDefault="002E55E0" w:rsidP="00B2248F">
      <w:pPr>
        <w:pStyle w:val="a9"/>
        <w:numPr>
          <w:ilvl w:val="0"/>
          <w:numId w:val="28"/>
        </w:numPr>
        <w:rPr>
          <w:rFonts w:ascii="Times New Roman" w:hAnsi="Times New Roman"/>
          <w:color w:val="000000"/>
          <w:sz w:val="28"/>
          <w:szCs w:val="28"/>
        </w:rPr>
      </w:pPr>
      <w:r>
        <w:rPr>
          <w:rStyle w:val="apple-converted-space"/>
          <w:rFonts w:ascii="Times New Roman" w:hAnsi="Times New Roman"/>
          <w:color w:val="000000"/>
          <w:spacing w:val="2"/>
          <w:sz w:val="28"/>
          <w:szCs w:val="28"/>
          <w:shd w:val="clear" w:color="auto" w:fill="FFFFFF"/>
        </w:rPr>
        <w:t xml:space="preserve"> Термин «холодная война» придумал У. </w:t>
      </w:r>
      <w:proofErr w:type="spellStart"/>
      <w:r>
        <w:rPr>
          <w:rStyle w:val="apple-converted-space"/>
          <w:rFonts w:ascii="Times New Roman" w:hAnsi="Times New Roman"/>
          <w:color w:val="000000"/>
          <w:spacing w:val="2"/>
          <w:sz w:val="28"/>
          <w:szCs w:val="28"/>
          <w:shd w:val="clear" w:color="auto" w:fill="FFFFFF"/>
        </w:rPr>
        <w:t>Черчиль</w:t>
      </w:r>
      <w:proofErr w:type="spellEnd"/>
      <w:r>
        <w:rPr>
          <w:rStyle w:val="apple-converted-space"/>
          <w:rFonts w:ascii="Times New Roman" w:hAnsi="Times New Roman"/>
          <w:color w:val="000000"/>
          <w:spacing w:val="2"/>
          <w:sz w:val="28"/>
          <w:szCs w:val="28"/>
          <w:shd w:val="clear" w:color="auto" w:fill="FFFFFF"/>
        </w:rPr>
        <w:t>.</w:t>
      </w:r>
      <w:r w:rsidRPr="002E55E0">
        <w:rPr>
          <w:rStyle w:val="apple-converted-space"/>
          <w:rFonts w:ascii="Times New Roman" w:hAnsi="Times New Roman"/>
          <w:b/>
          <w:bCs/>
          <w:color w:val="000000"/>
          <w:spacing w:val="2"/>
          <w:sz w:val="28"/>
          <w:szCs w:val="28"/>
          <w:shd w:val="clear" w:color="auto" w:fill="FFFFFF"/>
        </w:rPr>
        <w:t xml:space="preserve"> (-)</w:t>
      </w:r>
    </w:p>
    <w:p w14:paraId="7D6352EE" w14:textId="77777777" w:rsidR="00F062C6" w:rsidRPr="00F50A21" w:rsidRDefault="00F062C6" w:rsidP="00A141A9">
      <w:pPr>
        <w:pStyle w:val="a9"/>
        <w:jc w:val="center"/>
        <w:rPr>
          <w:rFonts w:ascii="Times New Roman" w:hAnsi="Times New Roman"/>
          <w:b/>
          <w:sz w:val="28"/>
          <w:szCs w:val="28"/>
          <w:u w:val="single"/>
        </w:rPr>
      </w:pPr>
    </w:p>
    <w:p w14:paraId="320F9D61" w14:textId="47F0D68A" w:rsidR="00A141A9" w:rsidRPr="00F50A21" w:rsidRDefault="00A141A9" w:rsidP="00A141A9">
      <w:pPr>
        <w:pStyle w:val="a9"/>
        <w:jc w:val="center"/>
        <w:rPr>
          <w:rFonts w:ascii="Times New Roman" w:hAnsi="Times New Roman"/>
          <w:b/>
          <w:sz w:val="28"/>
          <w:szCs w:val="28"/>
          <w:u w:val="single"/>
        </w:rPr>
      </w:pPr>
      <w:r w:rsidRPr="00F50A21">
        <w:rPr>
          <w:rFonts w:ascii="Times New Roman" w:hAnsi="Times New Roman"/>
          <w:b/>
          <w:sz w:val="28"/>
          <w:szCs w:val="28"/>
          <w:u w:val="single"/>
        </w:rPr>
        <w:t xml:space="preserve">Тема 2.3. Информационная революция на Западе. </w:t>
      </w:r>
    </w:p>
    <w:p w14:paraId="07467DFE" w14:textId="6E739841" w:rsidR="00F72CE0" w:rsidRPr="00F50A21" w:rsidRDefault="00A141A9" w:rsidP="00A141A9">
      <w:pPr>
        <w:pStyle w:val="a9"/>
        <w:jc w:val="center"/>
        <w:rPr>
          <w:rFonts w:ascii="Times New Roman" w:hAnsi="Times New Roman"/>
          <w:b/>
          <w:sz w:val="28"/>
          <w:szCs w:val="28"/>
          <w:u w:val="single"/>
        </w:rPr>
      </w:pPr>
      <w:r w:rsidRPr="00F50A21">
        <w:rPr>
          <w:rFonts w:ascii="Times New Roman" w:hAnsi="Times New Roman"/>
          <w:b/>
          <w:sz w:val="28"/>
          <w:szCs w:val="28"/>
          <w:u w:val="single"/>
        </w:rPr>
        <w:t>Эволюция социальной структуры.</w:t>
      </w:r>
    </w:p>
    <w:p w14:paraId="63A4DBE4" w14:textId="66717CC1" w:rsidR="00F062C6" w:rsidRDefault="00F062C6" w:rsidP="00A141A9">
      <w:pPr>
        <w:pStyle w:val="a9"/>
        <w:jc w:val="center"/>
        <w:rPr>
          <w:rFonts w:ascii="Times New Roman" w:hAnsi="Times New Roman"/>
          <w:b/>
          <w:sz w:val="28"/>
          <w:szCs w:val="28"/>
        </w:rPr>
      </w:pPr>
    </w:p>
    <w:p w14:paraId="6A983469" w14:textId="77777777" w:rsidR="00F062C6" w:rsidRPr="00D41948" w:rsidRDefault="00F062C6" w:rsidP="00F062C6">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68A4F2F7" w14:textId="54D664A5" w:rsidR="00D6098B" w:rsidRDefault="00F062C6" w:rsidP="00B2248F">
      <w:pPr>
        <w:pStyle w:val="a9"/>
        <w:numPr>
          <w:ilvl w:val="0"/>
          <w:numId w:val="29"/>
        </w:numPr>
        <w:rPr>
          <w:rFonts w:ascii="Times New Roman" w:hAnsi="Times New Roman"/>
          <w:sz w:val="28"/>
          <w:szCs w:val="28"/>
        </w:rPr>
      </w:pPr>
      <w:r w:rsidRPr="00F062C6">
        <w:rPr>
          <w:rFonts w:ascii="Times New Roman" w:hAnsi="Times New Roman"/>
          <w:sz w:val="28"/>
          <w:szCs w:val="28"/>
        </w:rPr>
        <w:t xml:space="preserve">Первая </w:t>
      </w:r>
      <w:r>
        <w:rPr>
          <w:rFonts w:ascii="Times New Roman" w:hAnsi="Times New Roman"/>
          <w:sz w:val="28"/>
          <w:szCs w:val="28"/>
        </w:rPr>
        <w:t xml:space="preserve">и вторая </w:t>
      </w:r>
      <w:r w:rsidRPr="00F062C6">
        <w:rPr>
          <w:rFonts w:ascii="Times New Roman" w:hAnsi="Times New Roman"/>
          <w:sz w:val="28"/>
          <w:szCs w:val="28"/>
        </w:rPr>
        <w:t>информационная революция.</w:t>
      </w:r>
      <w:r>
        <w:rPr>
          <w:rFonts w:ascii="Times New Roman" w:hAnsi="Times New Roman"/>
          <w:sz w:val="28"/>
          <w:szCs w:val="28"/>
        </w:rPr>
        <w:t xml:space="preserve"> Характеристика.</w:t>
      </w:r>
    </w:p>
    <w:p w14:paraId="2D7F0C35" w14:textId="4ECD6D45" w:rsidR="00F062C6" w:rsidRDefault="00F062C6" w:rsidP="00B2248F">
      <w:pPr>
        <w:pStyle w:val="a9"/>
        <w:numPr>
          <w:ilvl w:val="0"/>
          <w:numId w:val="29"/>
        </w:numPr>
        <w:rPr>
          <w:rFonts w:ascii="Times New Roman" w:hAnsi="Times New Roman"/>
          <w:sz w:val="28"/>
          <w:szCs w:val="28"/>
        </w:rPr>
      </w:pPr>
      <w:r>
        <w:rPr>
          <w:rFonts w:ascii="Times New Roman" w:hAnsi="Times New Roman"/>
          <w:sz w:val="28"/>
          <w:szCs w:val="28"/>
        </w:rPr>
        <w:t>Третья и четвертая информационная революция. Характеристика.</w:t>
      </w:r>
    </w:p>
    <w:p w14:paraId="39E5D37F" w14:textId="298E45D8" w:rsidR="00F062C6" w:rsidRDefault="00F062C6" w:rsidP="00B2248F">
      <w:pPr>
        <w:pStyle w:val="a9"/>
        <w:numPr>
          <w:ilvl w:val="0"/>
          <w:numId w:val="29"/>
        </w:numPr>
        <w:rPr>
          <w:rFonts w:ascii="Times New Roman" w:hAnsi="Times New Roman"/>
          <w:sz w:val="28"/>
          <w:szCs w:val="28"/>
        </w:rPr>
      </w:pPr>
      <w:r>
        <w:rPr>
          <w:rFonts w:ascii="Times New Roman" w:hAnsi="Times New Roman"/>
          <w:sz w:val="28"/>
          <w:szCs w:val="28"/>
        </w:rPr>
        <w:t>Пятая и шестая информационная революция. Характеристика.</w:t>
      </w:r>
    </w:p>
    <w:p w14:paraId="521A2664" w14:textId="30A10A49" w:rsidR="00F062C6" w:rsidRDefault="00F062C6" w:rsidP="00B2248F">
      <w:pPr>
        <w:pStyle w:val="a9"/>
        <w:numPr>
          <w:ilvl w:val="0"/>
          <w:numId w:val="29"/>
        </w:numPr>
        <w:rPr>
          <w:rFonts w:ascii="Times New Roman" w:hAnsi="Times New Roman"/>
          <w:sz w:val="28"/>
          <w:szCs w:val="28"/>
        </w:rPr>
      </w:pPr>
      <w:r>
        <w:rPr>
          <w:rFonts w:ascii="Times New Roman" w:hAnsi="Times New Roman"/>
          <w:sz w:val="28"/>
          <w:szCs w:val="28"/>
        </w:rPr>
        <w:t xml:space="preserve">Эволюция социальной структуры общества на Западе. </w:t>
      </w:r>
    </w:p>
    <w:p w14:paraId="2D145DE6" w14:textId="77777777" w:rsidR="00F062C6" w:rsidRPr="00F062C6" w:rsidRDefault="00F062C6" w:rsidP="00F062C6">
      <w:pPr>
        <w:pStyle w:val="a9"/>
        <w:rPr>
          <w:rFonts w:ascii="Times New Roman" w:hAnsi="Times New Roman"/>
          <w:sz w:val="28"/>
          <w:szCs w:val="28"/>
        </w:rPr>
      </w:pPr>
    </w:p>
    <w:p w14:paraId="60F3C44B" w14:textId="77777777" w:rsidR="009A3FCB" w:rsidRDefault="009A3FCB" w:rsidP="00C970B0">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02BE50EF" w14:textId="77777777" w:rsidR="009A3FCB" w:rsidRDefault="009A3FCB" w:rsidP="00C970B0">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0A9E5EF4" w14:textId="77777777" w:rsidR="00C970B0" w:rsidRPr="006D2F4E" w:rsidRDefault="00C970B0" w:rsidP="00C970B0">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proofErr w:type="gramStart"/>
      <w:r w:rsidRPr="00550901">
        <w:rPr>
          <w:b/>
          <w:bCs/>
          <w:sz w:val="28"/>
          <w:szCs w:val="28"/>
          <w:lang w:val="en-US"/>
        </w:rPr>
        <w:lastRenderedPageBreak/>
        <w:t>II</w:t>
      </w:r>
      <w:r w:rsidRPr="00550901">
        <w:rPr>
          <w:b/>
          <w:bCs/>
          <w:sz w:val="28"/>
          <w:szCs w:val="28"/>
        </w:rPr>
        <w:t>.ТЕСТИРОВАНИЕ.</w:t>
      </w:r>
      <w:proofErr w:type="gramEnd"/>
    </w:p>
    <w:p w14:paraId="1C2AD4AE"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1.Информационное общество - это:</w:t>
      </w:r>
    </w:p>
    <w:p w14:paraId="322DDCD3" w14:textId="4B7BCE3E"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а) общество, в котором большая часть населения имеет дома персональный компьютер и умеет работать на нем;</w:t>
      </w:r>
    </w:p>
    <w:p w14:paraId="247D4B51" w14:textId="77777777"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б) общество, в котором большая часть населения занята получением, переработкой, передачей и хранением информации;       </w:t>
      </w:r>
    </w:p>
    <w:p w14:paraId="75BF32E5" w14:textId="77777777"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в) общество, в котором большая часть населения умеет получать информацию из любых информационных источников.</w:t>
      </w:r>
    </w:p>
    <w:p w14:paraId="43107E8A"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2.Сколько всего в истории человечества случилось информационных революций?</w:t>
      </w:r>
    </w:p>
    <w:p w14:paraId="6AD35E01" w14:textId="77777777"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а) 4;             б) 3;             в) 5.</w:t>
      </w:r>
    </w:p>
    <w:p w14:paraId="49CA3F74"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3.С чем связана первая информационная революция?</w:t>
      </w:r>
    </w:p>
    <w:p w14:paraId="6EF11EFA" w14:textId="2BA466C4"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а) с изобретением колеса;  б) с развитием торговли;  в) с изобретением письменности.</w:t>
      </w:r>
    </w:p>
    <w:p w14:paraId="333E54DB"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4.С чем связана вторая информационная революция?</w:t>
      </w:r>
    </w:p>
    <w:p w14:paraId="794A2F18" w14:textId="67400CA8"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а) с изобретением микропроцессоров; б) с изобретением книгопечатания;                 </w:t>
      </w:r>
    </w:p>
    <w:p w14:paraId="2DFDAE3F" w14:textId="77777777"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в) с изобретением электричества.</w:t>
      </w:r>
    </w:p>
    <w:p w14:paraId="78126A8B"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5.Какая информационная революция позволила оперативно передавать и накапливать информацию?</w:t>
      </w:r>
    </w:p>
    <w:p w14:paraId="758E5785" w14:textId="68E463F0" w:rsidR="00C970B0" w:rsidRPr="00C970B0" w:rsidRDefault="00C970B0" w:rsidP="00C970B0">
      <w:pPr>
        <w:pStyle w:val="a9"/>
        <w:rPr>
          <w:rFonts w:ascii="Times New Roman" w:hAnsi="Times New Roman"/>
          <w:sz w:val="28"/>
          <w:szCs w:val="28"/>
        </w:rPr>
      </w:pPr>
      <w:r w:rsidRPr="00C970B0">
        <w:rPr>
          <w:rFonts w:ascii="Times New Roman" w:hAnsi="Times New Roman"/>
          <w:sz w:val="28"/>
          <w:szCs w:val="28"/>
        </w:rPr>
        <w:t>а) первая;   б) четвертая;          в) третья.</w:t>
      </w:r>
    </w:p>
    <w:p w14:paraId="70C0816C" w14:textId="77777777" w:rsidR="00C970B0" w:rsidRPr="00C970B0" w:rsidRDefault="00C970B0" w:rsidP="00C970B0">
      <w:pPr>
        <w:pStyle w:val="a9"/>
        <w:rPr>
          <w:rFonts w:ascii="Times New Roman" w:hAnsi="Times New Roman"/>
          <w:sz w:val="28"/>
          <w:szCs w:val="28"/>
        </w:rPr>
      </w:pPr>
      <w:r w:rsidRPr="00C970B0">
        <w:rPr>
          <w:rStyle w:val="a6"/>
          <w:rFonts w:ascii="Times New Roman" w:hAnsi="Times New Roman"/>
          <w:color w:val="000000"/>
          <w:sz w:val="28"/>
          <w:szCs w:val="28"/>
        </w:rPr>
        <w:t>6.Умение целенаправленно работать  с информацией – это…</w:t>
      </w:r>
    </w:p>
    <w:p w14:paraId="24321308" w14:textId="4B43CB55" w:rsidR="00C970B0" w:rsidRDefault="00C970B0" w:rsidP="00C970B0">
      <w:pPr>
        <w:pStyle w:val="a9"/>
        <w:rPr>
          <w:rFonts w:ascii="Times New Roman" w:hAnsi="Times New Roman"/>
          <w:sz w:val="28"/>
          <w:szCs w:val="28"/>
        </w:rPr>
      </w:pPr>
      <w:r w:rsidRPr="00C970B0">
        <w:rPr>
          <w:rFonts w:ascii="Times New Roman" w:hAnsi="Times New Roman"/>
          <w:sz w:val="28"/>
          <w:szCs w:val="28"/>
        </w:rPr>
        <w:t>а) информационная культура;</w:t>
      </w:r>
      <w:r w:rsidR="00E55E71">
        <w:rPr>
          <w:rFonts w:ascii="Times New Roman" w:hAnsi="Times New Roman"/>
          <w:sz w:val="28"/>
          <w:szCs w:val="28"/>
        </w:rPr>
        <w:t xml:space="preserve"> </w:t>
      </w:r>
      <w:r w:rsidRPr="00C970B0">
        <w:rPr>
          <w:rFonts w:ascii="Times New Roman" w:hAnsi="Times New Roman"/>
          <w:sz w:val="28"/>
          <w:szCs w:val="28"/>
        </w:rPr>
        <w:t>  б) информационные ресурсы; в) информационная грамотность.</w:t>
      </w:r>
    </w:p>
    <w:p w14:paraId="48D5D36A" w14:textId="70CF1B14" w:rsidR="00C970B0" w:rsidRPr="0024709D" w:rsidRDefault="00C970B0" w:rsidP="00C970B0">
      <w:pPr>
        <w:pStyle w:val="a9"/>
        <w:rPr>
          <w:rFonts w:ascii="Times New Roman" w:hAnsi="Times New Roman"/>
          <w:b/>
          <w:bCs/>
          <w:sz w:val="28"/>
          <w:szCs w:val="28"/>
        </w:rPr>
      </w:pPr>
      <w:r w:rsidRPr="0024709D">
        <w:rPr>
          <w:rFonts w:ascii="Times New Roman" w:hAnsi="Times New Roman"/>
          <w:b/>
          <w:bCs/>
          <w:sz w:val="28"/>
          <w:szCs w:val="28"/>
        </w:rPr>
        <w:t>Ключ к тесту:</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065"/>
        <w:gridCol w:w="1065"/>
        <w:gridCol w:w="1065"/>
        <w:gridCol w:w="1065"/>
        <w:gridCol w:w="1065"/>
        <w:gridCol w:w="1065"/>
      </w:tblGrid>
      <w:tr w:rsidR="00C970B0" w:rsidRPr="0024709D" w14:paraId="6159E4D2" w14:textId="77777777" w:rsidTr="00C970B0">
        <w:trPr>
          <w:tblCellSpacing w:w="0" w:type="dxa"/>
        </w:trPr>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FE7C9E"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1-б</w:t>
            </w:r>
          </w:p>
        </w:tc>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FF93C3"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2-а</w:t>
            </w:r>
          </w:p>
        </w:tc>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47BEE"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3-в</w:t>
            </w:r>
          </w:p>
        </w:tc>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A31602"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4-б</w:t>
            </w:r>
          </w:p>
        </w:tc>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8FF536"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5-в</w:t>
            </w:r>
          </w:p>
        </w:tc>
        <w:tc>
          <w:tcPr>
            <w:tcW w:w="106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EF215" w14:textId="77777777" w:rsidR="00C970B0" w:rsidRPr="0024709D" w:rsidRDefault="00C970B0" w:rsidP="00C970B0">
            <w:pPr>
              <w:spacing w:before="100" w:beforeAutospacing="1" w:after="100" w:afterAutospacing="1"/>
              <w:jc w:val="both"/>
              <w:rPr>
                <w:color w:val="000000"/>
                <w:sz w:val="28"/>
                <w:szCs w:val="28"/>
              </w:rPr>
            </w:pPr>
            <w:r w:rsidRPr="0024709D">
              <w:rPr>
                <w:b/>
                <w:bCs/>
                <w:color w:val="000000"/>
                <w:sz w:val="28"/>
                <w:szCs w:val="28"/>
              </w:rPr>
              <w:t>6-а</w:t>
            </w:r>
          </w:p>
        </w:tc>
      </w:tr>
    </w:tbl>
    <w:p w14:paraId="32445D32" w14:textId="6A5FD0DC" w:rsidR="00C970B0" w:rsidRDefault="00C970B0" w:rsidP="00C970B0">
      <w:pPr>
        <w:pStyle w:val="a9"/>
        <w:rPr>
          <w:rFonts w:ascii="Times New Roman" w:hAnsi="Times New Roman"/>
          <w:sz w:val="28"/>
          <w:szCs w:val="28"/>
        </w:rPr>
      </w:pPr>
    </w:p>
    <w:p w14:paraId="4DC32864" w14:textId="384163D4" w:rsidR="00C970B0" w:rsidRDefault="00C970B0" w:rsidP="00C970B0">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3F9F93E8" w14:textId="735A9689" w:rsidR="00E25687" w:rsidRDefault="00E25687" w:rsidP="00C970B0">
      <w:pPr>
        <w:pStyle w:val="a9"/>
        <w:jc w:val="center"/>
        <w:rPr>
          <w:rFonts w:ascii="Times New Roman" w:hAnsi="Times New Roman"/>
          <w:b/>
          <w:bCs/>
          <w:sz w:val="28"/>
          <w:szCs w:val="28"/>
        </w:rPr>
      </w:pPr>
    </w:p>
    <w:p w14:paraId="754E084B" w14:textId="3A56C55E" w:rsidR="00E25687" w:rsidRPr="00E25687" w:rsidRDefault="00E25687" w:rsidP="00E25687">
      <w:pPr>
        <w:pStyle w:val="a9"/>
        <w:rPr>
          <w:rFonts w:ascii="Times New Roman" w:hAnsi="Times New Roman"/>
          <w:sz w:val="28"/>
          <w:szCs w:val="28"/>
        </w:rPr>
      </w:pPr>
      <w:r w:rsidRPr="008D17E8">
        <w:rPr>
          <w:rFonts w:ascii="Times New Roman" w:hAnsi="Times New Roman"/>
          <w:b/>
          <w:bCs/>
          <w:sz w:val="28"/>
          <w:szCs w:val="28"/>
        </w:rPr>
        <w:t>Задание:</w:t>
      </w:r>
      <w:r>
        <w:rPr>
          <w:rFonts w:ascii="Times New Roman" w:hAnsi="Times New Roman"/>
          <w:sz w:val="28"/>
          <w:szCs w:val="28"/>
        </w:rPr>
        <w:t xml:space="preserve"> </w:t>
      </w:r>
      <w:r w:rsidR="008D17E8">
        <w:rPr>
          <w:rFonts w:ascii="Times New Roman" w:hAnsi="Times New Roman"/>
          <w:sz w:val="28"/>
          <w:szCs w:val="28"/>
        </w:rPr>
        <w:t xml:space="preserve">опишите информационную революцию по картинке. </w:t>
      </w:r>
    </w:p>
    <w:tbl>
      <w:tblPr>
        <w:tblStyle w:val="a5"/>
        <w:tblpPr w:leftFromText="180" w:rightFromText="180" w:vertAnchor="text" w:horzAnchor="margin" w:tblpXSpec="center" w:tblpY="190"/>
        <w:tblW w:w="0" w:type="auto"/>
        <w:tblLook w:val="04A0" w:firstRow="1" w:lastRow="0" w:firstColumn="1" w:lastColumn="0" w:noHBand="0" w:noVBand="1"/>
      </w:tblPr>
      <w:tblGrid>
        <w:gridCol w:w="3096"/>
        <w:gridCol w:w="3583"/>
        <w:gridCol w:w="2587"/>
      </w:tblGrid>
      <w:tr w:rsidR="00E25687" w14:paraId="3BA85817" w14:textId="77777777" w:rsidTr="00E25687">
        <w:tc>
          <w:tcPr>
            <w:tcW w:w="3096" w:type="dxa"/>
            <w:tcBorders>
              <w:top w:val="nil"/>
              <w:left w:val="nil"/>
              <w:bottom w:val="nil"/>
              <w:right w:val="nil"/>
            </w:tcBorders>
          </w:tcPr>
          <w:p w14:paraId="749DC9AB" w14:textId="77777777" w:rsidR="00E25687" w:rsidRDefault="00E25687" w:rsidP="00E25687">
            <w:pPr>
              <w:pStyle w:val="a9"/>
              <w:rPr>
                <w:rFonts w:ascii="Times New Roman" w:hAnsi="Times New Roman"/>
                <w:sz w:val="28"/>
                <w:szCs w:val="28"/>
              </w:rPr>
            </w:pPr>
            <w:r>
              <w:rPr>
                <w:noProof/>
              </w:rPr>
              <w:drawing>
                <wp:inline distT="0" distB="0" distL="0" distR="0" wp14:anchorId="5C16AB97" wp14:editId="3C9EAAF8">
                  <wp:extent cx="1828012" cy="1041721"/>
                  <wp:effectExtent l="0" t="0" r="127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60323" cy="1060134"/>
                          </a:xfrm>
                          <a:prstGeom prst="rect">
                            <a:avLst/>
                          </a:prstGeom>
                          <a:noFill/>
                          <a:ln>
                            <a:noFill/>
                          </a:ln>
                        </pic:spPr>
                      </pic:pic>
                    </a:graphicData>
                  </a:graphic>
                </wp:inline>
              </w:drawing>
            </w:r>
          </w:p>
        </w:tc>
        <w:tc>
          <w:tcPr>
            <w:tcW w:w="3583" w:type="dxa"/>
            <w:tcBorders>
              <w:top w:val="nil"/>
              <w:left w:val="nil"/>
              <w:bottom w:val="nil"/>
              <w:right w:val="nil"/>
            </w:tcBorders>
          </w:tcPr>
          <w:p w14:paraId="644E90A4" w14:textId="77777777" w:rsidR="00E25687" w:rsidRDefault="00E25687" w:rsidP="00E25687">
            <w:pPr>
              <w:pStyle w:val="a9"/>
              <w:rPr>
                <w:rFonts w:ascii="Times New Roman" w:hAnsi="Times New Roman"/>
                <w:sz w:val="28"/>
                <w:szCs w:val="28"/>
              </w:rPr>
            </w:pPr>
            <w:r>
              <w:rPr>
                <w:noProof/>
              </w:rPr>
              <w:drawing>
                <wp:inline distT="0" distB="0" distL="0" distR="0" wp14:anchorId="5DE6A8A8" wp14:editId="34ED1BED">
                  <wp:extent cx="2138045" cy="101278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20547" cy="1051866"/>
                          </a:xfrm>
                          <a:prstGeom prst="rect">
                            <a:avLst/>
                          </a:prstGeom>
                          <a:noFill/>
                          <a:ln>
                            <a:noFill/>
                          </a:ln>
                        </pic:spPr>
                      </pic:pic>
                    </a:graphicData>
                  </a:graphic>
                </wp:inline>
              </w:drawing>
            </w:r>
          </w:p>
        </w:tc>
        <w:tc>
          <w:tcPr>
            <w:tcW w:w="2587" w:type="dxa"/>
            <w:tcBorders>
              <w:top w:val="nil"/>
              <w:left w:val="nil"/>
              <w:bottom w:val="nil"/>
              <w:right w:val="nil"/>
            </w:tcBorders>
          </w:tcPr>
          <w:p w14:paraId="350FD698" w14:textId="77777777" w:rsidR="00E25687" w:rsidRDefault="00E25687" w:rsidP="00E25687">
            <w:pPr>
              <w:pStyle w:val="a9"/>
              <w:rPr>
                <w:rFonts w:ascii="Times New Roman" w:hAnsi="Times New Roman"/>
                <w:sz w:val="28"/>
                <w:szCs w:val="28"/>
              </w:rPr>
            </w:pPr>
            <w:r>
              <w:rPr>
                <w:noProof/>
              </w:rPr>
              <w:drawing>
                <wp:inline distT="0" distB="0" distL="0" distR="0" wp14:anchorId="7C1DAEFC" wp14:editId="4A1F2F57">
                  <wp:extent cx="1505585" cy="104140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3916" cy="1054079"/>
                          </a:xfrm>
                          <a:prstGeom prst="rect">
                            <a:avLst/>
                          </a:prstGeom>
                          <a:noFill/>
                          <a:ln>
                            <a:noFill/>
                          </a:ln>
                        </pic:spPr>
                      </pic:pic>
                    </a:graphicData>
                  </a:graphic>
                </wp:inline>
              </w:drawing>
            </w:r>
          </w:p>
        </w:tc>
      </w:tr>
    </w:tbl>
    <w:tbl>
      <w:tblPr>
        <w:tblStyle w:val="a5"/>
        <w:tblW w:w="0" w:type="auto"/>
        <w:tblInd w:w="1555" w:type="dxa"/>
        <w:tblLook w:val="04A0" w:firstRow="1" w:lastRow="0" w:firstColumn="1" w:lastColumn="0" w:noHBand="0" w:noVBand="1"/>
      </w:tblPr>
      <w:tblGrid>
        <w:gridCol w:w="3613"/>
        <w:gridCol w:w="4206"/>
      </w:tblGrid>
      <w:tr w:rsidR="00E25687" w14:paraId="0AC1F825" w14:textId="77777777" w:rsidTr="008D17E8">
        <w:tc>
          <w:tcPr>
            <w:tcW w:w="3613" w:type="dxa"/>
            <w:tcBorders>
              <w:left w:val="nil"/>
              <w:bottom w:val="nil"/>
              <w:right w:val="nil"/>
            </w:tcBorders>
          </w:tcPr>
          <w:p w14:paraId="6A9D7F83" w14:textId="6C548CD4" w:rsidR="00E25687" w:rsidRDefault="00E25687" w:rsidP="00C970B0">
            <w:pPr>
              <w:pStyle w:val="a9"/>
              <w:jc w:val="center"/>
              <w:rPr>
                <w:rFonts w:ascii="Times New Roman" w:hAnsi="Times New Roman"/>
                <w:b/>
                <w:bCs/>
                <w:sz w:val="28"/>
                <w:szCs w:val="28"/>
              </w:rPr>
            </w:pPr>
            <w:r>
              <w:rPr>
                <w:noProof/>
              </w:rPr>
              <w:drawing>
                <wp:inline distT="0" distB="0" distL="0" distR="0" wp14:anchorId="126E2051" wp14:editId="0A8EE9E7">
                  <wp:extent cx="1672541" cy="1672541"/>
                  <wp:effectExtent l="0" t="0" r="4445"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89388" cy="1689388"/>
                          </a:xfrm>
                          <a:prstGeom prst="rect">
                            <a:avLst/>
                          </a:prstGeom>
                          <a:noFill/>
                          <a:ln>
                            <a:noFill/>
                          </a:ln>
                        </pic:spPr>
                      </pic:pic>
                    </a:graphicData>
                  </a:graphic>
                </wp:inline>
              </w:drawing>
            </w:r>
          </w:p>
        </w:tc>
        <w:tc>
          <w:tcPr>
            <w:tcW w:w="4206" w:type="dxa"/>
            <w:tcBorders>
              <w:left w:val="nil"/>
              <w:bottom w:val="nil"/>
              <w:right w:val="nil"/>
            </w:tcBorders>
          </w:tcPr>
          <w:p w14:paraId="3731C0E6" w14:textId="5B9FF461" w:rsidR="00E25687" w:rsidRDefault="00E25687" w:rsidP="00C970B0">
            <w:pPr>
              <w:pStyle w:val="a9"/>
              <w:jc w:val="center"/>
              <w:rPr>
                <w:rFonts w:ascii="Times New Roman" w:hAnsi="Times New Roman"/>
                <w:b/>
                <w:bCs/>
                <w:sz w:val="28"/>
                <w:szCs w:val="28"/>
              </w:rPr>
            </w:pPr>
            <w:r>
              <w:rPr>
                <w:noProof/>
              </w:rPr>
              <w:drawing>
                <wp:inline distT="0" distB="0" distL="0" distR="0" wp14:anchorId="130CCE13" wp14:editId="3B8EE100">
                  <wp:extent cx="2530413" cy="1644878"/>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46551" cy="1655368"/>
                          </a:xfrm>
                          <a:prstGeom prst="rect">
                            <a:avLst/>
                          </a:prstGeom>
                          <a:noFill/>
                          <a:ln>
                            <a:noFill/>
                          </a:ln>
                        </pic:spPr>
                      </pic:pic>
                    </a:graphicData>
                  </a:graphic>
                </wp:inline>
              </w:drawing>
            </w:r>
          </w:p>
        </w:tc>
      </w:tr>
    </w:tbl>
    <w:p w14:paraId="7E0223AA" w14:textId="5352D462" w:rsidR="00E25687" w:rsidRDefault="00E25687" w:rsidP="00C970B0">
      <w:pPr>
        <w:pStyle w:val="a9"/>
        <w:jc w:val="center"/>
        <w:rPr>
          <w:rFonts w:ascii="Times New Roman" w:hAnsi="Times New Roman"/>
          <w:b/>
          <w:bCs/>
          <w:sz w:val="28"/>
          <w:szCs w:val="28"/>
        </w:rPr>
      </w:pPr>
    </w:p>
    <w:p w14:paraId="5A339293" w14:textId="77777777" w:rsidR="009A3FCB" w:rsidRDefault="009A3FCB" w:rsidP="00E25687">
      <w:pPr>
        <w:pStyle w:val="a9"/>
        <w:jc w:val="center"/>
        <w:rPr>
          <w:rFonts w:ascii="Times New Roman" w:hAnsi="Times New Roman"/>
          <w:b/>
          <w:bCs/>
          <w:sz w:val="28"/>
          <w:szCs w:val="28"/>
        </w:rPr>
      </w:pPr>
    </w:p>
    <w:p w14:paraId="078B02A0" w14:textId="77777777" w:rsidR="009A3FCB" w:rsidRDefault="009A3FCB" w:rsidP="00E25687">
      <w:pPr>
        <w:pStyle w:val="a9"/>
        <w:jc w:val="center"/>
        <w:rPr>
          <w:rFonts w:ascii="Times New Roman" w:hAnsi="Times New Roman"/>
          <w:b/>
          <w:bCs/>
          <w:sz w:val="28"/>
          <w:szCs w:val="28"/>
        </w:rPr>
      </w:pPr>
    </w:p>
    <w:p w14:paraId="5AE1550E" w14:textId="45078C5B" w:rsidR="00C970B0" w:rsidRDefault="008D17E8" w:rsidP="00E25687">
      <w:pPr>
        <w:pStyle w:val="a9"/>
        <w:jc w:val="center"/>
        <w:rPr>
          <w:rFonts w:ascii="Times New Roman" w:hAnsi="Times New Roman"/>
          <w:b/>
          <w:bCs/>
          <w:sz w:val="28"/>
          <w:szCs w:val="28"/>
        </w:rPr>
      </w:pPr>
      <w:r w:rsidRPr="008D17E8">
        <w:rPr>
          <w:rFonts w:ascii="Times New Roman" w:hAnsi="Times New Roman"/>
          <w:b/>
          <w:bCs/>
          <w:sz w:val="28"/>
          <w:szCs w:val="28"/>
          <w:lang w:val="en-US"/>
        </w:rPr>
        <w:lastRenderedPageBreak/>
        <w:t>IV</w:t>
      </w:r>
      <w:r w:rsidRPr="008D17E8">
        <w:rPr>
          <w:rFonts w:ascii="Times New Roman" w:hAnsi="Times New Roman"/>
          <w:b/>
          <w:bCs/>
          <w:sz w:val="28"/>
          <w:szCs w:val="28"/>
        </w:rPr>
        <w:t>. ВНЕАУДИТОРНАЯ САМОСТОЯТЕЛЬНАЯ РАБОТА</w:t>
      </w:r>
    </w:p>
    <w:p w14:paraId="5CA4D308" w14:textId="77777777" w:rsidR="008D17E8" w:rsidRDefault="008D17E8" w:rsidP="008D17E8">
      <w:pPr>
        <w:pStyle w:val="a9"/>
        <w:rPr>
          <w:rFonts w:ascii="Times New Roman" w:hAnsi="Times New Roman"/>
          <w:b/>
          <w:bCs/>
          <w:sz w:val="28"/>
          <w:szCs w:val="28"/>
        </w:rPr>
      </w:pPr>
      <w:r>
        <w:rPr>
          <w:rFonts w:ascii="Times New Roman" w:hAnsi="Times New Roman"/>
          <w:b/>
          <w:bCs/>
          <w:sz w:val="28"/>
          <w:szCs w:val="28"/>
        </w:rPr>
        <w:tab/>
      </w:r>
    </w:p>
    <w:p w14:paraId="73FD3FE1" w14:textId="1D478ACE" w:rsidR="008D17E8" w:rsidRPr="00E55E71" w:rsidRDefault="008D17E8" w:rsidP="008D17E8">
      <w:pPr>
        <w:pStyle w:val="a9"/>
        <w:rPr>
          <w:rFonts w:ascii="Times New Roman" w:hAnsi="Times New Roman"/>
          <w:b/>
          <w:bCs/>
          <w:sz w:val="28"/>
          <w:szCs w:val="28"/>
        </w:rPr>
      </w:pPr>
      <w:r w:rsidRPr="00E55E71">
        <w:rPr>
          <w:rFonts w:ascii="Times New Roman" w:hAnsi="Times New Roman"/>
          <w:b/>
          <w:bCs/>
          <w:sz w:val="28"/>
          <w:szCs w:val="28"/>
        </w:rPr>
        <w:t>Подготовка докладов по темам:</w:t>
      </w:r>
    </w:p>
    <w:p w14:paraId="612D2DEB" w14:textId="79A9BB9A" w:rsidR="008D17E8" w:rsidRDefault="008D17E8" w:rsidP="00B2248F">
      <w:pPr>
        <w:pStyle w:val="a9"/>
        <w:numPr>
          <w:ilvl w:val="0"/>
          <w:numId w:val="30"/>
        </w:numPr>
        <w:rPr>
          <w:rFonts w:ascii="Times New Roman" w:hAnsi="Times New Roman"/>
          <w:sz w:val="28"/>
          <w:szCs w:val="28"/>
        </w:rPr>
      </w:pPr>
      <w:r>
        <w:rPr>
          <w:rFonts w:ascii="Times New Roman" w:hAnsi="Times New Roman"/>
          <w:sz w:val="28"/>
          <w:szCs w:val="28"/>
        </w:rPr>
        <w:t>Роль и значение информационных революций.</w:t>
      </w:r>
    </w:p>
    <w:p w14:paraId="7F8F064B" w14:textId="0A89C3A3" w:rsidR="008D17E8" w:rsidRDefault="008D17E8" w:rsidP="00B2248F">
      <w:pPr>
        <w:pStyle w:val="a9"/>
        <w:numPr>
          <w:ilvl w:val="0"/>
          <w:numId w:val="30"/>
        </w:numPr>
        <w:rPr>
          <w:rFonts w:ascii="Times New Roman" w:hAnsi="Times New Roman"/>
          <w:sz w:val="28"/>
          <w:szCs w:val="28"/>
        </w:rPr>
      </w:pPr>
      <w:r>
        <w:rPr>
          <w:rFonts w:ascii="Times New Roman" w:hAnsi="Times New Roman"/>
          <w:sz w:val="28"/>
          <w:szCs w:val="28"/>
        </w:rPr>
        <w:t>Информационные ресурсы общества.</w:t>
      </w:r>
    </w:p>
    <w:p w14:paraId="6222FF42" w14:textId="5D6E95E0" w:rsidR="008D17E8" w:rsidRDefault="008D17E8" w:rsidP="00B2248F">
      <w:pPr>
        <w:pStyle w:val="a9"/>
        <w:numPr>
          <w:ilvl w:val="0"/>
          <w:numId w:val="30"/>
        </w:numPr>
        <w:rPr>
          <w:rFonts w:ascii="Times New Roman" w:hAnsi="Times New Roman"/>
          <w:sz w:val="28"/>
          <w:szCs w:val="28"/>
        </w:rPr>
      </w:pPr>
      <w:r>
        <w:rPr>
          <w:rFonts w:ascii="Times New Roman" w:hAnsi="Times New Roman"/>
          <w:sz w:val="28"/>
          <w:szCs w:val="28"/>
        </w:rPr>
        <w:t xml:space="preserve">Информационный кризис в СССР. </w:t>
      </w:r>
    </w:p>
    <w:p w14:paraId="767889D0" w14:textId="7A458DB4" w:rsidR="00EE2962" w:rsidRDefault="00EE2962" w:rsidP="00B2248F">
      <w:pPr>
        <w:pStyle w:val="a9"/>
        <w:numPr>
          <w:ilvl w:val="0"/>
          <w:numId w:val="30"/>
        </w:numPr>
        <w:rPr>
          <w:rFonts w:ascii="Times New Roman" w:hAnsi="Times New Roman"/>
          <w:sz w:val="28"/>
          <w:szCs w:val="28"/>
        </w:rPr>
      </w:pPr>
      <w:r>
        <w:rPr>
          <w:rFonts w:ascii="Times New Roman" w:hAnsi="Times New Roman"/>
          <w:sz w:val="28"/>
          <w:szCs w:val="28"/>
        </w:rPr>
        <w:t xml:space="preserve">Информационный терроризм. </w:t>
      </w:r>
    </w:p>
    <w:p w14:paraId="3F08D6AA" w14:textId="77777777" w:rsidR="00E55E71" w:rsidRDefault="00E55E71" w:rsidP="00A32E4B">
      <w:pPr>
        <w:pStyle w:val="a9"/>
        <w:jc w:val="center"/>
        <w:rPr>
          <w:rFonts w:ascii="Times New Roman" w:hAnsi="Times New Roman"/>
          <w:b/>
          <w:sz w:val="28"/>
          <w:szCs w:val="28"/>
          <w:u w:val="single"/>
        </w:rPr>
      </w:pPr>
    </w:p>
    <w:p w14:paraId="136D3D40" w14:textId="2D1CA593" w:rsidR="00A32E4B" w:rsidRPr="00A32E4B" w:rsidRDefault="00A32E4B" w:rsidP="00A32E4B">
      <w:pPr>
        <w:pStyle w:val="a9"/>
        <w:jc w:val="center"/>
        <w:rPr>
          <w:rFonts w:ascii="Times New Roman" w:hAnsi="Times New Roman"/>
          <w:b/>
          <w:sz w:val="28"/>
          <w:szCs w:val="28"/>
          <w:u w:val="single"/>
        </w:rPr>
      </w:pPr>
      <w:r w:rsidRPr="00A32E4B">
        <w:rPr>
          <w:rFonts w:ascii="Times New Roman" w:hAnsi="Times New Roman"/>
          <w:b/>
          <w:sz w:val="28"/>
          <w:szCs w:val="28"/>
          <w:u w:val="single"/>
        </w:rPr>
        <w:t xml:space="preserve">Тема 2.4. СССР в 70 начале 80 гг. </w:t>
      </w:r>
      <w:r w:rsidRPr="00A32E4B">
        <w:rPr>
          <w:rFonts w:ascii="Times New Roman" w:hAnsi="Times New Roman"/>
          <w:b/>
          <w:sz w:val="28"/>
          <w:szCs w:val="28"/>
          <w:u w:val="single"/>
          <w:lang w:val="en-US"/>
        </w:rPr>
        <w:t>XX</w:t>
      </w:r>
      <w:r w:rsidRPr="00A32E4B">
        <w:rPr>
          <w:rFonts w:ascii="Times New Roman" w:hAnsi="Times New Roman"/>
          <w:b/>
          <w:sz w:val="28"/>
          <w:szCs w:val="28"/>
          <w:u w:val="single"/>
        </w:rPr>
        <w:t xml:space="preserve"> века.</w:t>
      </w:r>
    </w:p>
    <w:p w14:paraId="3ED56B24" w14:textId="1C7C1886" w:rsidR="00A32E4B" w:rsidRDefault="00A32E4B" w:rsidP="00A32E4B">
      <w:pPr>
        <w:pStyle w:val="a9"/>
        <w:ind w:left="720"/>
        <w:jc w:val="center"/>
        <w:rPr>
          <w:rFonts w:ascii="Times New Roman" w:hAnsi="Times New Roman"/>
          <w:sz w:val="28"/>
          <w:szCs w:val="28"/>
        </w:rPr>
      </w:pPr>
    </w:p>
    <w:p w14:paraId="2C6E23DF" w14:textId="68D2C6A0" w:rsidR="00A32E4B" w:rsidRDefault="00A32E4B" w:rsidP="00A32E4B">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278080D7" w14:textId="01574AD5" w:rsidR="00AA2AEC" w:rsidRPr="00E87B09" w:rsidRDefault="00AA2AEC" w:rsidP="00E87B09">
      <w:pPr>
        <w:pStyle w:val="a9"/>
        <w:rPr>
          <w:rFonts w:ascii="Times New Roman" w:hAnsi="Times New Roman"/>
          <w:sz w:val="28"/>
          <w:szCs w:val="28"/>
        </w:rPr>
      </w:pPr>
      <w:r w:rsidRPr="00E87B09">
        <w:rPr>
          <w:rFonts w:ascii="Times New Roman" w:hAnsi="Times New Roman"/>
          <w:sz w:val="28"/>
          <w:szCs w:val="28"/>
        </w:rPr>
        <w:t xml:space="preserve">1. </w:t>
      </w:r>
      <w:r w:rsidR="00E87B09" w:rsidRPr="00E87B09">
        <w:rPr>
          <w:rFonts w:ascii="Times New Roman" w:hAnsi="Times New Roman"/>
          <w:sz w:val="28"/>
          <w:szCs w:val="28"/>
        </w:rPr>
        <w:t>Свержение Н.С. Хрущева.</w:t>
      </w:r>
    </w:p>
    <w:p w14:paraId="0CDE7EC3" w14:textId="5986B45B" w:rsidR="00E87B09" w:rsidRPr="00E87B09" w:rsidRDefault="00E87B09" w:rsidP="00E87B09">
      <w:pPr>
        <w:pStyle w:val="a9"/>
        <w:rPr>
          <w:rFonts w:ascii="Times New Roman" w:hAnsi="Times New Roman"/>
          <w:sz w:val="28"/>
          <w:szCs w:val="28"/>
        </w:rPr>
      </w:pPr>
      <w:r w:rsidRPr="00E87B09">
        <w:rPr>
          <w:rFonts w:ascii="Times New Roman" w:hAnsi="Times New Roman"/>
          <w:sz w:val="28"/>
          <w:szCs w:val="28"/>
        </w:rPr>
        <w:t>2. Новая Конституция СССР.</w:t>
      </w:r>
    </w:p>
    <w:p w14:paraId="1FC1EF96" w14:textId="3EC444FD" w:rsidR="00E87B09" w:rsidRPr="00E87B09" w:rsidRDefault="00E87B09" w:rsidP="00E87B09">
      <w:pPr>
        <w:pStyle w:val="a9"/>
        <w:rPr>
          <w:rFonts w:ascii="Times New Roman" w:hAnsi="Times New Roman"/>
          <w:sz w:val="28"/>
          <w:szCs w:val="28"/>
        </w:rPr>
      </w:pPr>
      <w:r w:rsidRPr="00E87B09">
        <w:rPr>
          <w:rFonts w:ascii="Times New Roman" w:hAnsi="Times New Roman"/>
          <w:sz w:val="28"/>
          <w:szCs w:val="28"/>
        </w:rPr>
        <w:t>3. Реформы в аграрном секторе.</w:t>
      </w:r>
    </w:p>
    <w:p w14:paraId="0A976612" w14:textId="37E132C3" w:rsidR="00E87B09" w:rsidRPr="00E87B09" w:rsidRDefault="00E87B09" w:rsidP="00E87B09">
      <w:pPr>
        <w:pStyle w:val="a9"/>
        <w:rPr>
          <w:rFonts w:ascii="Times New Roman" w:hAnsi="Times New Roman"/>
          <w:sz w:val="28"/>
          <w:szCs w:val="28"/>
        </w:rPr>
      </w:pPr>
      <w:r w:rsidRPr="00E87B09">
        <w:rPr>
          <w:rFonts w:ascii="Times New Roman" w:hAnsi="Times New Roman"/>
          <w:sz w:val="28"/>
          <w:szCs w:val="28"/>
        </w:rPr>
        <w:t>4. СССР в период правления Ю.А. Андропова, К.У. Черненко.</w:t>
      </w:r>
    </w:p>
    <w:p w14:paraId="3B3FA121" w14:textId="77777777" w:rsidR="009C67B5" w:rsidRPr="00024C1D" w:rsidRDefault="009C67B5" w:rsidP="00E87B09">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0"/>
          <w:szCs w:val="20"/>
        </w:rPr>
      </w:pPr>
    </w:p>
    <w:p w14:paraId="53AEA7D0" w14:textId="675822E5" w:rsidR="00E87B09" w:rsidRPr="006D2F4E" w:rsidRDefault="00E87B09" w:rsidP="00E87B09">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4ADC4390" w14:textId="02A6B115"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1. Что произошло в политической системе СССР в эпоху Брежнева?</w:t>
      </w:r>
      <w:r w:rsidRPr="00A32E4B">
        <w:rPr>
          <w:rFonts w:ascii="Times New Roman" w:hAnsi="Times New Roman"/>
          <w:b/>
          <w:bCs/>
          <w:sz w:val="28"/>
          <w:szCs w:val="28"/>
        </w:rPr>
        <w:br/>
      </w:r>
      <w:r w:rsidRPr="00A32E4B">
        <w:rPr>
          <w:rFonts w:ascii="Times New Roman" w:hAnsi="Times New Roman"/>
          <w:sz w:val="28"/>
          <w:szCs w:val="28"/>
        </w:rPr>
        <w:t xml:space="preserve">а) были восстановлены отраслевые министерства </w:t>
      </w:r>
      <w:r w:rsidRPr="00A32E4B">
        <w:rPr>
          <w:rFonts w:ascii="Times New Roman" w:hAnsi="Times New Roman"/>
          <w:sz w:val="28"/>
          <w:szCs w:val="28"/>
        </w:rPr>
        <w:br/>
        <w:t xml:space="preserve">б) была принята конституция </w:t>
      </w:r>
      <w:r w:rsidRPr="00A32E4B">
        <w:rPr>
          <w:rFonts w:ascii="Times New Roman" w:hAnsi="Times New Roman"/>
          <w:sz w:val="28"/>
          <w:szCs w:val="28"/>
        </w:rPr>
        <w:br/>
        <w:t>в) были закреплены основы правового государства</w:t>
      </w:r>
    </w:p>
    <w:p w14:paraId="7F18B9E9" w14:textId="7C9422A1"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2. В какой период прошла восьмая пятилетка?</w:t>
      </w:r>
      <w:r w:rsidRPr="00A32E4B">
        <w:rPr>
          <w:rFonts w:ascii="Times New Roman" w:hAnsi="Times New Roman"/>
          <w:b/>
          <w:bCs/>
          <w:sz w:val="28"/>
          <w:szCs w:val="28"/>
        </w:rPr>
        <w:br/>
      </w:r>
      <w:r w:rsidRPr="00A32E4B">
        <w:rPr>
          <w:rFonts w:ascii="Times New Roman" w:hAnsi="Times New Roman"/>
          <w:sz w:val="28"/>
          <w:szCs w:val="28"/>
        </w:rPr>
        <w:t>а) 1965 -1970 г. б) 1971 -1975 г.</w:t>
      </w:r>
      <w:r w:rsidR="00AA2AEC">
        <w:rPr>
          <w:rFonts w:ascii="Times New Roman" w:hAnsi="Times New Roman"/>
          <w:sz w:val="28"/>
          <w:szCs w:val="28"/>
        </w:rPr>
        <w:t xml:space="preserve"> </w:t>
      </w:r>
      <w:r w:rsidRPr="00A32E4B">
        <w:rPr>
          <w:rFonts w:ascii="Times New Roman" w:hAnsi="Times New Roman"/>
          <w:sz w:val="28"/>
          <w:szCs w:val="28"/>
        </w:rPr>
        <w:t>в) 1976 -1980 г</w:t>
      </w:r>
    </w:p>
    <w:p w14:paraId="72A10E3C" w14:textId="5375CD1A"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3. Что привело к усилению значения КГБ в жизни общества?</w:t>
      </w:r>
      <w:r w:rsidRPr="00A32E4B">
        <w:rPr>
          <w:rFonts w:ascii="Times New Roman" w:hAnsi="Times New Roman"/>
          <w:b/>
          <w:bCs/>
          <w:sz w:val="28"/>
          <w:szCs w:val="28"/>
        </w:rPr>
        <w:br/>
      </w:r>
      <w:r w:rsidRPr="00A32E4B">
        <w:rPr>
          <w:rFonts w:ascii="Times New Roman" w:hAnsi="Times New Roman"/>
          <w:sz w:val="28"/>
          <w:szCs w:val="28"/>
        </w:rPr>
        <w:t>а) начало борьбы с коррупцией</w:t>
      </w:r>
      <w:r w:rsidR="00E55E71">
        <w:rPr>
          <w:rFonts w:ascii="Times New Roman" w:hAnsi="Times New Roman"/>
          <w:sz w:val="28"/>
          <w:szCs w:val="28"/>
        </w:rPr>
        <w:t xml:space="preserve"> </w:t>
      </w:r>
      <w:r w:rsidRPr="00A32E4B">
        <w:rPr>
          <w:rFonts w:ascii="Times New Roman" w:hAnsi="Times New Roman"/>
          <w:sz w:val="28"/>
          <w:szCs w:val="28"/>
        </w:rPr>
        <w:t xml:space="preserve">б) создание Пятого управления КГБ </w:t>
      </w:r>
      <w:r w:rsidRPr="00A32E4B">
        <w:rPr>
          <w:rFonts w:ascii="Times New Roman" w:hAnsi="Times New Roman"/>
          <w:sz w:val="28"/>
          <w:szCs w:val="28"/>
        </w:rPr>
        <w:br/>
        <w:t>в) борьба с иностранными разведками</w:t>
      </w:r>
    </w:p>
    <w:p w14:paraId="27AC17E6" w14:textId="19C98CFF"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4. Кто из ниже перечисленных получил Нобелевскую премию мира?</w:t>
      </w:r>
      <w:r w:rsidRPr="00A32E4B">
        <w:rPr>
          <w:rFonts w:ascii="Times New Roman" w:hAnsi="Times New Roman"/>
          <w:b/>
          <w:bCs/>
          <w:sz w:val="28"/>
          <w:szCs w:val="28"/>
        </w:rPr>
        <w:br/>
      </w:r>
      <w:r w:rsidRPr="00A32E4B">
        <w:rPr>
          <w:rFonts w:ascii="Times New Roman" w:hAnsi="Times New Roman"/>
          <w:sz w:val="28"/>
          <w:szCs w:val="28"/>
        </w:rPr>
        <w:t xml:space="preserve">а) А. Сахаров </w:t>
      </w:r>
      <w:r w:rsidR="00AA2AEC">
        <w:rPr>
          <w:rFonts w:ascii="Times New Roman" w:hAnsi="Times New Roman"/>
          <w:sz w:val="28"/>
          <w:szCs w:val="28"/>
        </w:rPr>
        <w:t xml:space="preserve"> </w:t>
      </w:r>
      <w:r w:rsidRPr="00A32E4B">
        <w:rPr>
          <w:rFonts w:ascii="Times New Roman" w:hAnsi="Times New Roman"/>
          <w:sz w:val="28"/>
          <w:szCs w:val="28"/>
        </w:rPr>
        <w:t>б) В. Саблин</w:t>
      </w:r>
      <w:r w:rsidR="00AA2AEC">
        <w:rPr>
          <w:rFonts w:ascii="Times New Roman" w:hAnsi="Times New Roman"/>
          <w:sz w:val="28"/>
          <w:szCs w:val="28"/>
        </w:rPr>
        <w:t xml:space="preserve"> </w:t>
      </w:r>
      <w:r w:rsidRPr="00A32E4B">
        <w:rPr>
          <w:rFonts w:ascii="Times New Roman" w:hAnsi="Times New Roman"/>
          <w:sz w:val="28"/>
          <w:szCs w:val="28"/>
        </w:rPr>
        <w:t>в) Ю. Орлов</w:t>
      </w:r>
    </w:p>
    <w:p w14:paraId="5904A30F" w14:textId="06A18BE3" w:rsidR="00A32E4B" w:rsidRPr="00A32E4B" w:rsidRDefault="00A32E4B" w:rsidP="00A32E4B">
      <w:pPr>
        <w:pStyle w:val="a9"/>
        <w:rPr>
          <w:rFonts w:ascii="Times New Roman" w:hAnsi="Times New Roman"/>
          <w:sz w:val="28"/>
          <w:szCs w:val="28"/>
        </w:rPr>
      </w:pPr>
      <w:r w:rsidRPr="00A32E4B">
        <w:rPr>
          <w:rFonts w:ascii="Times New Roman" w:hAnsi="Times New Roman"/>
          <w:sz w:val="28"/>
          <w:szCs w:val="28"/>
        </w:rPr>
        <w:t> </w:t>
      </w:r>
      <w:r w:rsidRPr="00A32E4B">
        <w:rPr>
          <w:rFonts w:ascii="Times New Roman" w:hAnsi="Times New Roman"/>
          <w:b/>
          <w:bCs/>
          <w:sz w:val="28"/>
          <w:szCs w:val="28"/>
        </w:rPr>
        <w:t>5. Почему СССР начал отставать от стран Запада?</w:t>
      </w:r>
      <w:r w:rsidRPr="00A32E4B">
        <w:rPr>
          <w:rFonts w:ascii="Times New Roman" w:hAnsi="Times New Roman"/>
          <w:b/>
          <w:bCs/>
          <w:sz w:val="28"/>
          <w:szCs w:val="28"/>
        </w:rPr>
        <w:br/>
      </w:r>
      <w:r w:rsidRPr="00A32E4B">
        <w:rPr>
          <w:rFonts w:ascii="Times New Roman" w:hAnsi="Times New Roman"/>
          <w:sz w:val="28"/>
          <w:szCs w:val="28"/>
        </w:rPr>
        <w:t>а) в области компьютеризации производства б) в создании новейшего оружия</w:t>
      </w:r>
      <w:r w:rsidRPr="00A32E4B">
        <w:rPr>
          <w:rFonts w:ascii="Times New Roman" w:hAnsi="Times New Roman"/>
          <w:sz w:val="28"/>
          <w:szCs w:val="28"/>
        </w:rPr>
        <w:br/>
        <w:t>в) в производстве чугуна и стали</w:t>
      </w:r>
      <w:r w:rsidR="00E55E71">
        <w:rPr>
          <w:rFonts w:ascii="Times New Roman" w:hAnsi="Times New Roman"/>
          <w:sz w:val="28"/>
          <w:szCs w:val="28"/>
        </w:rPr>
        <w:t xml:space="preserve"> </w:t>
      </w:r>
      <w:r w:rsidRPr="00A32E4B">
        <w:rPr>
          <w:rFonts w:ascii="Times New Roman" w:hAnsi="Times New Roman"/>
          <w:sz w:val="28"/>
          <w:szCs w:val="28"/>
        </w:rPr>
        <w:t xml:space="preserve">г) в жизненном уровне народа </w:t>
      </w:r>
    </w:p>
    <w:p w14:paraId="21F05409" w14:textId="0EC3EBB9"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6. Кто помогал в осуществлении экономических реформ в 1960 -е годы?</w:t>
      </w:r>
      <w:r w:rsidRPr="00A32E4B">
        <w:rPr>
          <w:rFonts w:ascii="Times New Roman" w:hAnsi="Times New Roman"/>
          <w:b/>
          <w:bCs/>
          <w:sz w:val="28"/>
          <w:szCs w:val="28"/>
        </w:rPr>
        <w:br/>
      </w:r>
      <w:r w:rsidRPr="00A32E4B">
        <w:rPr>
          <w:rFonts w:ascii="Times New Roman" w:hAnsi="Times New Roman"/>
          <w:sz w:val="28"/>
          <w:szCs w:val="28"/>
        </w:rPr>
        <w:t>а) А. И. Микояна;</w:t>
      </w:r>
      <w:r w:rsidR="00AA2AEC">
        <w:rPr>
          <w:rFonts w:ascii="Times New Roman" w:hAnsi="Times New Roman"/>
          <w:sz w:val="28"/>
          <w:szCs w:val="28"/>
        </w:rPr>
        <w:t xml:space="preserve"> </w:t>
      </w:r>
      <w:r w:rsidRPr="00A32E4B">
        <w:rPr>
          <w:rFonts w:ascii="Times New Roman" w:hAnsi="Times New Roman"/>
          <w:sz w:val="28"/>
          <w:szCs w:val="28"/>
        </w:rPr>
        <w:t>б) Л. И. Брежнева;</w:t>
      </w:r>
      <w:r w:rsidR="00AA2AEC">
        <w:rPr>
          <w:rFonts w:ascii="Times New Roman" w:hAnsi="Times New Roman"/>
          <w:sz w:val="28"/>
          <w:szCs w:val="28"/>
        </w:rPr>
        <w:t xml:space="preserve"> </w:t>
      </w:r>
      <w:r w:rsidRPr="00A32E4B">
        <w:rPr>
          <w:rFonts w:ascii="Times New Roman" w:hAnsi="Times New Roman"/>
          <w:sz w:val="28"/>
          <w:szCs w:val="28"/>
        </w:rPr>
        <w:t xml:space="preserve">в) А. Н. Косыгина; </w:t>
      </w:r>
      <w:r w:rsidR="00AA2AEC">
        <w:rPr>
          <w:rFonts w:ascii="Times New Roman" w:hAnsi="Times New Roman"/>
          <w:sz w:val="28"/>
          <w:szCs w:val="28"/>
        </w:rPr>
        <w:t xml:space="preserve"> </w:t>
      </w:r>
      <w:r w:rsidRPr="00A32E4B">
        <w:rPr>
          <w:rFonts w:ascii="Times New Roman" w:hAnsi="Times New Roman"/>
          <w:sz w:val="28"/>
          <w:szCs w:val="28"/>
        </w:rPr>
        <w:t>г) Н. И. Рыжкова.</w:t>
      </w:r>
    </w:p>
    <w:p w14:paraId="1BD4B217" w14:textId="0D36CD09"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7. Итог экономических реформ 60 -х:</w:t>
      </w:r>
      <w:r w:rsidRPr="00A32E4B">
        <w:rPr>
          <w:rFonts w:ascii="Times New Roman" w:hAnsi="Times New Roman"/>
          <w:b/>
          <w:bCs/>
          <w:sz w:val="28"/>
          <w:szCs w:val="28"/>
        </w:rPr>
        <w:br/>
      </w:r>
      <w:r w:rsidRPr="00A32E4B">
        <w:rPr>
          <w:rFonts w:ascii="Times New Roman" w:hAnsi="Times New Roman"/>
          <w:sz w:val="28"/>
          <w:szCs w:val="28"/>
        </w:rPr>
        <w:t xml:space="preserve">а) Расширение самостоятельности предприятий на основе хозрасчета. </w:t>
      </w:r>
      <w:r w:rsidRPr="00A32E4B">
        <w:rPr>
          <w:rFonts w:ascii="Times New Roman" w:hAnsi="Times New Roman"/>
          <w:sz w:val="28"/>
          <w:szCs w:val="28"/>
        </w:rPr>
        <w:br/>
        <w:t>б) Постепенное утверждение частной собственности.</w:t>
      </w:r>
      <w:r w:rsidRPr="00A32E4B">
        <w:rPr>
          <w:rFonts w:ascii="Times New Roman" w:hAnsi="Times New Roman"/>
          <w:sz w:val="28"/>
          <w:szCs w:val="28"/>
        </w:rPr>
        <w:br/>
        <w:t>в) Сокращение отраслевых министерств и ведомств.</w:t>
      </w:r>
      <w:r w:rsidRPr="00A32E4B">
        <w:rPr>
          <w:rFonts w:ascii="Times New Roman" w:hAnsi="Times New Roman"/>
          <w:sz w:val="28"/>
          <w:szCs w:val="28"/>
        </w:rPr>
        <w:br/>
        <w:t>г) Роспуск колхозов.</w:t>
      </w:r>
    </w:p>
    <w:p w14:paraId="49C0E782" w14:textId="0A6487EC" w:rsidR="00A32E4B" w:rsidRPr="00A32E4B" w:rsidRDefault="00A32E4B" w:rsidP="00A32E4B">
      <w:pPr>
        <w:pStyle w:val="a9"/>
        <w:rPr>
          <w:rFonts w:ascii="Times New Roman" w:hAnsi="Times New Roman"/>
          <w:sz w:val="28"/>
          <w:szCs w:val="28"/>
        </w:rPr>
      </w:pPr>
      <w:r w:rsidRPr="00A32E4B">
        <w:rPr>
          <w:rFonts w:ascii="Times New Roman" w:hAnsi="Times New Roman"/>
          <w:b/>
          <w:bCs/>
          <w:sz w:val="28"/>
          <w:szCs w:val="28"/>
        </w:rPr>
        <w:t>8. Когда была принята новая Конституция?</w:t>
      </w:r>
      <w:r w:rsidRPr="00A32E4B">
        <w:rPr>
          <w:rFonts w:ascii="Times New Roman" w:hAnsi="Times New Roman"/>
          <w:b/>
          <w:bCs/>
          <w:sz w:val="28"/>
          <w:szCs w:val="28"/>
        </w:rPr>
        <w:br/>
      </w:r>
      <w:r w:rsidRPr="00A32E4B">
        <w:rPr>
          <w:rFonts w:ascii="Times New Roman" w:hAnsi="Times New Roman"/>
          <w:sz w:val="28"/>
          <w:szCs w:val="28"/>
        </w:rPr>
        <w:t xml:space="preserve">а) 7 октября 1977 г. </w:t>
      </w:r>
      <w:r w:rsidR="00AA2AEC">
        <w:rPr>
          <w:rFonts w:ascii="Times New Roman" w:hAnsi="Times New Roman"/>
          <w:sz w:val="28"/>
          <w:szCs w:val="28"/>
        </w:rPr>
        <w:t xml:space="preserve"> </w:t>
      </w:r>
      <w:r w:rsidRPr="00A32E4B">
        <w:rPr>
          <w:rFonts w:ascii="Times New Roman" w:hAnsi="Times New Roman"/>
          <w:sz w:val="28"/>
          <w:szCs w:val="28"/>
        </w:rPr>
        <w:t>б) 12 декабря 1979 г.</w:t>
      </w:r>
      <w:r w:rsidR="00AA2AEC">
        <w:rPr>
          <w:rFonts w:ascii="Times New Roman" w:hAnsi="Times New Roman"/>
          <w:sz w:val="28"/>
          <w:szCs w:val="28"/>
        </w:rPr>
        <w:t xml:space="preserve"> </w:t>
      </w:r>
      <w:r w:rsidRPr="00A32E4B">
        <w:rPr>
          <w:rFonts w:ascii="Times New Roman" w:hAnsi="Times New Roman"/>
          <w:sz w:val="28"/>
          <w:szCs w:val="28"/>
        </w:rPr>
        <w:t>в) 24 февраля 1980 г.</w:t>
      </w:r>
    </w:p>
    <w:p w14:paraId="087E4730" w14:textId="14BC8136"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9. Каким образом в то время боролись с диссидентством в СССР?</w:t>
      </w:r>
      <w:r w:rsidRPr="00AA2AEC">
        <w:rPr>
          <w:rFonts w:ascii="Times New Roman" w:hAnsi="Times New Roman"/>
          <w:b/>
          <w:bCs/>
          <w:sz w:val="28"/>
          <w:szCs w:val="28"/>
        </w:rPr>
        <w:br/>
      </w:r>
      <w:r w:rsidRPr="00A32E4B">
        <w:rPr>
          <w:rFonts w:ascii="Times New Roman" w:hAnsi="Times New Roman"/>
          <w:sz w:val="28"/>
          <w:szCs w:val="28"/>
        </w:rPr>
        <w:t>а) ссылка А. Д. Сахарова</w:t>
      </w:r>
      <w:r w:rsidR="0024709D">
        <w:rPr>
          <w:rFonts w:ascii="Times New Roman" w:hAnsi="Times New Roman"/>
          <w:sz w:val="28"/>
          <w:szCs w:val="28"/>
        </w:rPr>
        <w:t xml:space="preserve"> </w:t>
      </w:r>
      <w:r w:rsidRPr="00A32E4B">
        <w:rPr>
          <w:rFonts w:ascii="Times New Roman" w:hAnsi="Times New Roman"/>
          <w:sz w:val="28"/>
          <w:szCs w:val="28"/>
        </w:rPr>
        <w:t xml:space="preserve">б) арест Ю. </w:t>
      </w:r>
      <w:proofErr w:type="spellStart"/>
      <w:r w:rsidRPr="00A32E4B">
        <w:rPr>
          <w:rFonts w:ascii="Times New Roman" w:hAnsi="Times New Roman"/>
          <w:sz w:val="28"/>
          <w:szCs w:val="28"/>
        </w:rPr>
        <w:t>Галанскова</w:t>
      </w:r>
      <w:proofErr w:type="spellEnd"/>
      <w:r w:rsidRPr="00A32E4B">
        <w:rPr>
          <w:rFonts w:ascii="Times New Roman" w:hAnsi="Times New Roman"/>
          <w:sz w:val="28"/>
          <w:szCs w:val="28"/>
        </w:rPr>
        <w:t xml:space="preserve"> и А. Гинзбурга</w:t>
      </w:r>
      <w:r w:rsidRPr="00A32E4B">
        <w:rPr>
          <w:rFonts w:ascii="Times New Roman" w:hAnsi="Times New Roman"/>
          <w:sz w:val="28"/>
          <w:szCs w:val="28"/>
        </w:rPr>
        <w:br/>
        <w:t xml:space="preserve">в) арест А. Синявского и Ю. Даниэля </w:t>
      </w:r>
    </w:p>
    <w:p w14:paraId="6F7DB18F" w14:textId="03B0BE50"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10. Что из ниже перечисленного было характерно для политического кризиса советской модели общественно-политического развития?</w:t>
      </w:r>
      <w:r w:rsidRPr="00AA2AEC">
        <w:rPr>
          <w:rFonts w:ascii="Times New Roman" w:hAnsi="Times New Roman"/>
          <w:b/>
          <w:bCs/>
          <w:sz w:val="28"/>
          <w:szCs w:val="28"/>
        </w:rPr>
        <w:br/>
      </w:r>
      <w:r w:rsidRPr="00A32E4B">
        <w:rPr>
          <w:rFonts w:ascii="Times New Roman" w:hAnsi="Times New Roman"/>
          <w:sz w:val="28"/>
          <w:szCs w:val="28"/>
        </w:rPr>
        <w:lastRenderedPageBreak/>
        <w:t>а) дефицит товаров;</w:t>
      </w:r>
      <w:r w:rsidR="00E55E71">
        <w:rPr>
          <w:rFonts w:ascii="Times New Roman" w:hAnsi="Times New Roman"/>
          <w:sz w:val="28"/>
          <w:szCs w:val="28"/>
        </w:rPr>
        <w:t xml:space="preserve"> </w:t>
      </w:r>
      <w:r w:rsidRPr="00A32E4B">
        <w:rPr>
          <w:rFonts w:ascii="Times New Roman" w:hAnsi="Times New Roman"/>
          <w:sz w:val="28"/>
          <w:szCs w:val="28"/>
        </w:rPr>
        <w:t>б) военные авантюры;</w:t>
      </w:r>
      <w:r w:rsidR="00E55E71">
        <w:rPr>
          <w:rFonts w:ascii="Times New Roman" w:hAnsi="Times New Roman"/>
          <w:sz w:val="28"/>
          <w:szCs w:val="28"/>
        </w:rPr>
        <w:t xml:space="preserve"> </w:t>
      </w:r>
      <w:r w:rsidRPr="00A32E4B">
        <w:rPr>
          <w:rFonts w:ascii="Times New Roman" w:hAnsi="Times New Roman"/>
          <w:sz w:val="28"/>
          <w:szCs w:val="28"/>
        </w:rPr>
        <w:t>в) бездумная эксплуатация природных ресурсов;</w:t>
      </w:r>
      <w:r w:rsidR="00E55E71">
        <w:rPr>
          <w:rFonts w:ascii="Times New Roman" w:hAnsi="Times New Roman"/>
          <w:sz w:val="28"/>
          <w:szCs w:val="28"/>
        </w:rPr>
        <w:t xml:space="preserve"> </w:t>
      </w:r>
      <w:r w:rsidRPr="00A32E4B">
        <w:rPr>
          <w:rFonts w:ascii="Times New Roman" w:hAnsi="Times New Roman"/>
          <w:sz w:val="28"/>
          <w:szCs w:val="28"/>
        </w:rPr>
        <w:t xml:space="preserve">г) усиление репрессий </w:t>
      </w:r>
      <w:proofErr w:type="gramStart"/>
      <w:r w:rsidRPr="00A32E4B">
        <w:rPr>
          <w:rFonts w:ascii="Times New Roman" w:hAnsi="Times New Roman"/>
          <w:sz w:val="28"/>
          <w:szCs w:val="28"/>
        </w:rPr>
        <w:t>против</w:t>
      </w:r>
      <w:proofErr w:type="gramEnd"/>
      <w:r w:rsidRPr="00A32E4B">
        <w:rPr>
          <w:rFonts w:ascii="Times New Roman" w:hAnsi="Times New Roman"/>
          <w:sz w:val="28"/>
          <w:szCs w:val="28"/>
        </w:rPr>
        <w:t xml:space="preserve"> инакомыслящих.</w:t>
      </w:r>
    </w:p>
    <w:p w14:paraId="4411B2D6" w14:textId="2C09B7E5"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11. Кто был руководителем создания первых советских космических кораблей?</w:t>
      </w:r>
      <w:r w:rsidRPr="00AA2AEC">
        <w:rPr>
          <w:rFonts w:ascii="Times New Roman" w:hAnsi="Times New Roman"/>
          <w:b/>
          <w:bCs/>
          <w:sz w:val="28"/>
          <w:szCs w:val="28"/>
        </w:rPr>
        <w:br/>
      </w:r>
      <w:r w:rsidRPr="00A32E4B">
        <w:rPr>
          <w:rFonts w:ascii="Times New Roman" w:hAnsi="Times New Roman"/>
          <w:sz w:val="28"/>
          <w:szCs w:val="28"/>
        </w:rPr>
        <w:t>а) И. В. Курчатов;</w:t>
      </w:r>
      <w:r w:rsidR="00AA2AEC">
        <w:rPr>
          <w:rFonts w:ascii="Times New Roman" w:hAnsi="Times New Roman"/>
          <w:sz w:val="28"/>
          <w:szCs w:val="28"/>
        </w:rPr>
        <w:t xml:space="preserve">  </w:t>
      </w:r>
      <w:r w:rsidRPr="00A32E4B">
        <w:rPr>
          <w:rFonts w:ascii="Times New Roman" w:hAnsi="Times New Roman"/>
          <w:sz w:val="28"/>
          <w:szCs w:val="28"/>
        </w:rPr>
        <w:t>б) Л. Д. Ландау;</w:t>
      </w:r>
      <w:r w:rsidR="00AA2AEC">
        <w:rPr>
          <w:rFonts w:ascii="Times New Roman" w:hAnsi="Times New Roman"/>
          <w:sz w:val="28"/>
          <w:szCs w:val="28"/>
        </w:rPr>
        <w:t xml:space="preserve"> </w:t>
      </w:r>
      <w:r w:rsidRPr="00A32E4B">
        <w:rPr>
          <w:rFonts w:ascii="Times New Roman" w:hAnsi="Times New Roman"/>
          <w:sz w:val="28"/>
          <w:szCs w:val="28"/>
        </w:rPr>
        <w:t>в) С. П. Королев;+</w:t>
      </w:r>
      <w:r w:rsidR="00AA2AEC">
        <w:rPr>
          <w:rFonts w:ascii="Times New Roman" w:hAnsi="Times New Roman"/>
          <w:sz w:val="28"/>
          <w:szCs w:val="28"/>
        </w:rPr>
        <w:t xml:space="preserve"> </w:t>
      </w:r>
      <w:r w:rsidRPr="00A32E4B">
        <w:rPr>
          <w:rFonts w:ascii="Times New Roman" w:hAnsi="Times New Roman"/>
          <w:sz w:val="28"/>
          <w:szCs w:val="28"/>
        </w:rPr>
        <w:t>г) С. И. Вавилов.</w:t>
      </w:r>
    </w:p>
    <w:p w14:paraId="76068731" w14:textId="4DCDBE55"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12. Период «застоя» это:</w:t>
      </w:r>
      <w:r w:rsidRPr="00AA2AEC">
        <w:rPr>
          <w:rFonts w:ascii="Times New Roman" w:hAnsi="Times New Roman"/>
          <w:b/>
          <w:bCs/>
          <w:sz w:val="28"/>
          <w:szCs w:val="28"/>
        </w:rPr>
        <w:br/>
      </w:r>
      <w:r w:rsidRPr="00A32E4B">
        <w:rPr>
          <w:rFonts w:ascii="Times New Roman" w:hAnsi="Times New Roman"/>
          <w:sz w:val="28"/>
          <w:szCs w:val="28"/>
        </w:rPr>
        <w:t>а) 1965-1985;</w:t>
      </w:r>
      <w:r w:rsidR="00AA2AEC">
        <w:rPr>
          <w:rFonts w:ascii="Times New Roman" w:hAnsi="Times New Roman"/>
          <w:sz w:val="28"/>
          <w:szCs w:val="28"/>
        </w:rPr>
        <w:t xml:space="preserve"> </w:t>
      </w:r>
      <w:r w:rsidRPr="00A32E4B">
        <w:rPr>
          <w:rFonts w:ascii="Times New Roman" w:hAnsi="Times New Roman"/>
          <w:sz w:val="28"/>
          <w:szCs w:val="28"/>
        </w:rPr>
        <w:t>б) 1964-1985;</w:t>
      </w:r>
      <w:r w:rsidR="00AA2AEC">
        <w:rPr>
          <w:rFonts w:ascii="Times New Roman" w:hAnsi="Times New Roman"/>
          <w:sz w:val="28"/>
          <w:szCs w:val="28"/>
        </w:rPr>
        <w:t xml:space="preserve"> </w:t>
      </w:r>
      <w:r w:rsidRPr="00A32E4B">
        <w:rPr>
          <w:rFonts w:ascii="Times New Roman" w:hAnsi="Times New Roman"/>
          <w:sz w:val="28"/>
          <w:szCs w:val="28"/>
        </w:rPr>
        <w:t>в) 1969-1982;</w:t>
      </w:r>
      <w:r w:rsidR="00AA2AEC">
        <w:rPr>
          <w:rFonts w:ascii="Times New Roman" w:hAnsi="Times New Roman"/>
          <w:sz w:val="28"/>
          <w:szCs w:val="28"/>
        </w:rPr>
        <w:t xml:space="preserve"> </w:t>
      </w:r>
      <w:r w:rsidRPr="00A32E4B">
        <w:rPr>
          <w:rFonts w:ascii="Times New Roman" w:hAnsi="Times New Roman"/>
          <w:sz w:val="28"/>
          <w:szCs w:val="28"/>
        </w:rPr>
        <w:t>г) 1985-1991.</w:t>
      </w:r>
    </w:p>
    <w:p w14:paraId="737D5FA1" w14:textId="690B9F1D"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13. Кто был первым секретарем ЦК КПСС в период с 1964 по 1966 год?</w:t>
      </w:r>
      <w:r w:rsidRPr="00AA2AEC">
        <w:rPr>
          <w:rFonts w:ascii="Times New Roman" w:hAnsi="Times New Roman"/>
          <w:b/>
          <w:bCs/>
          <w:sz w:val="28"/>
          <w:szCs w:val="28"/>
        </w:rPr>
        <w:br/>
      </w:r>
      <w:r w:rsidRPr="00A32E4B">
        <w:rPr>
          <w:rFonts w:ascii="Times New Roman" w:hAnsi="Times New Roman"/>
          <w:sz w:val="28"/>
          <w:szCs w:val="28"/>
        </w:rPr>
        <w:t>а) Ю. В. Андропов;</w:t>
      </w:r>
      <w:r w:rsidR="00AA2AEC">
        <w:rPr>
          <w:rFonts w:ascii="Times New Roman" w:hAnsi="Times New Roman"/>
          <w:sz w:val="28"/>
          <w:szCs w:val="28"/>
        </w:rPr>
        <w:t xml:space="preserve"> </w:t>
      </w:r>
      <w:r w:rsidRPr="00A32E4B">
        <w:rPr>
          <w:rFonts w:ascii="Times New Roman" w:hAnsi="Times New Roman"/>
          <w:sz w:val="28"/>
          <w:szCs w:val="28"/>
        </w:rPr>
        <w:t>б) Н. С. Хрущев;</w:t>
      </w:r>
      <w:r w:rsidR="00AA2AEC">
        <w:rPr>
          <w:rFonts w:ascii="Times New Roman" w:hAnsi="Times New Roman"/>
          <w:sz w:val="28"/>
          <w:szCs w:val="28"/>
        </w:rPr>
        <w:t xml:space="preserve"> </w:t>
      </w:r>
      <w:r w:rsidRPr="00A32E4B">
        <w:rPr>
          <w:rFonts w:ascii="Times New Roman" w:hAnsi="Times New Roman"/>
          <w:sz w:val="28"/>
          <w:szCs w:val="28"/>
        </w:rPr>
        <w:t>в) М. С. Горбачев;</w:t>
      </w:r>
      <w:r w:rsidR="00AA2AEC">
        <w:rPr>
          <w:rFonts w:ascii="Times New Roman" w:hAnsi="Times New Roman"/>
          <w:sz w:val="28"/>
          <w:szCs w:val="28"/>
        </w:rPr>
        <w:t xml:space="preserve"> </w:t>
      </w:r>
      <w:r w:rsidRPr="00A32E4B">
        <w:rPr>
          <w:rFonts w:ascii="Times New Roman" w:hAnsi="Times New Roman"/>
          <w:sz w:val="28"/>
          <w:szCs w:val="28"/>
        </w:rPr>
        <w:t>г) Л. И. Брежнев.</w:t>
      </w:r>
    </w:p>
    <w:p w14:paraId="2BCA9502" w14:textId="3E792055"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14. Какого диссидентского течения не было в конце 1960-х – средине 1980-х годов в СССР?</w:t>
      </w:r>
      <w:r w:rsidRPr="00AA2AEC">
        <w:rPr>
          <w:rFonts w:ascii="Times New Roman" w:hAnsi="Times New Roman"/>
          <w:b/>
          <w:bCs/>
          <w:sz w:val="28"/>
          <w:szCs w:val="28"/>
        </w:rPr>
        <w:br/>
      </w:r>
      <w:r w:rsidRPr="00A32E4B">
        <w:rPr>
          <w:rFonts w:ascii="Times New Roman" w:hAnsi="Times New Roman"/>
          <w:sz w:val="28"/>
          <w:szCs w:val="28"/>
        </w:rPr>
        <w:t>а) за социализм с «человеческим лицом»;</w:t>
      </w:r>
      <w:r w:rsidR="00E55E71">
        <w:rPr>
          <w:rFonts w:ascii="Times New Roman" w:hAnsi="Times New Roman"/>
          <w:sz w:val="28"/>
          <w:szCs w:val="28"/>
        </w:rPr>
        <w:t xml:space="preserve"> </w:t>
      </w:r>
      <w:r w:rsidRPr="00A32E4B">
        <w:rPr>
          <w:rFonts w:ascii="Times New Roman" w:hAnsi="Times New Roman"/>
          <w:sz w:val="28"/>
          <w:szCs w:val="28"/>
        </w:rPr>
        <w:t>б) национально-освободительное;</w:t>
      </w:r>
      <w:r w:rsidRPr="00A32E4B">
        <w:rPr>
          <w:rFonts w:ascii="Times New Roman" w:hAnsi="Times New Roman"/>
          <w:sz w:val="28"/>
          <w:szCs w:val="28"/>
        </w:rPr>
        <w:br/>
        <w:t>в) религиозное;</w:t>
      </w:r>
      <w:r w:rsidR="00E55E71">
        <w:rPr>
          <w:rFonts w:ascii="Times New Roman" w:hAnsi="Times New Roman"/>
          <w:sz w:val="28"/>
          <w:szCs w:val="28"/>
        </w:rPr>
        <w:t xml:space="preserve"> </w:t>
      </w:r>
      <w:r w:rsidRPr="00A32E4B">
        <w:rPr>
          <w:rFonts w:ascii="Times New Roman" w:hAnsi="Times New Roman"/>
          <w:sz w:val="28"/>
          <w:szCs w:val="28"/>
        </w:rPr>
        <w:t>г) демократическое.</w:t>
      </w:r>
    </w:p>
    <w:p w14:paraId="15C32866" w14:textId="30BBADD8"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15. Кто пришел к власти под лозунгом преодоления волюнтаризма?</w:t>
      </w:r>
      <w:r w:rsidRPr="00AA2AEC">
        <w:rPr>
          <w:rFonts w:ascii="Times New Roman" w:hAnsi="Times New Roman"/>
          <w:b/>
          <w:bCs/>
          <w:sz w:val="28"/>
          <w:szCs w:val="28"/>
        </w:rPr>
        <w:br/>
      </w:r>
      <w:r w:rsidRPr="00A32E4B">
        <w:rPr>
          <w:rFonts w:ascii="Times New Roman" w:hAnsi="Times New Roman"/>
          <w:sz w:val="28"/>
          <w:szCs w:val="28"/>
        </w:rPr>
        <w:t>а) Ю. В. Андропов.</w:t>
      </w:r>
      <w:r w:rsidR="00AA2AEC">
        <w:rPr>
          <w:rFonts w:ascii="Times New Roman" w:hAnsi="Times New Roman"/>
          <w:sz w:val="28"/>
          <w:szCs w:val="28"/>
        </w:rPr>
        <w:t xml:space="preserve"> </w:t>
      </w:r>
      <w:r w:rsidRPr="00A32E4B">
        <w:rPr>
          <w:rFonts w:ascii="Times New Roman" w:hAnsi="Times New Roman"/>
          <w:sz w:val="28"/>
          <w:szCs w:val="28"/>
        </w:rPr>
        <w:t xml:space="preserve">б) Л. И. Брежнев. </w:t>
      </w:r>
      <w:r w:rsidR="00AA2AEC">
        <w:rPr>
          <w:rFonts w:ascii="Times New Roman" w:hAnsi="Times New Roman"/>
          <w:sz w:val="28"/>
          <w:szCs w:val="28"/>
        </w:rPr>
        <w:t xml:space="preserve"> </w:t>
      </w:r>
      <w:r w:rsidRPr="00A32E4B">
        <w:rPr>
          <w:rFonts w:ascii="Times New Roman" w:hAnsi="Times New Roman"/>
          <w:sz w:val="28"/>
          <w:szCs w:val="28"/>
        </w:rPr>
        <w:t>в) М. С. Горбачев.</w:t>
      </w:r>
      <w:r w:rsidR="00AA2AEC">
        <w:rPr>
          <w:rFonts w:ascii="Times New Roman" w:hAnsi="Times New Roman"/>
          <w:sz w:val="28"/>
          <w:szCs w:val="28"/>
        </w:rPr>
        <w:t xml:space="preserve"> </w:t>
      </w:r>
      <w:r w:rsidRPr="00A32E4B">
        <w:rPr>
          <w:rFonts w:ascii="Times New Roman" w:hAnsi="Times New Roman"/>
          <w:sz w:val="28"/>
          <w:szCs w:val="28"/>
        </w:rPr>
        <w:t>г) К. У. Черненко.</w:t>
      </w:r>
    </w:p>
    <w:p w14:paraId="7AF18D25" w14:textId="69148C18"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16. Год принятия Заключительного акта по безопасности и сотрудничеству в Европе?</w:t>
      </w:r>
      <w:r w:rsidRPr="00AA2AEC">
        <w:rPr>
          <w:rFonts w:ascii="Times New Roman" w:hAnsi="Times New Roman"/>
          <w:b/>
          <w:bCs/>
          <w:sz w:val="28"/>
          <w:szCs w:val="28"/>
        </w:rPr>
        <w:br/>
      </w:r>
      <w:r w:rsidRPr="00A32E4B">
        <w:rPr>
          <w:rFonts w:ascii="Times New Roman" w:hAnsi="Times New Roman"/>
          <w:sz w:val="28"/>
          <w:szCs w:val="28"/>
        </w:rPr>
        <w:t>а) 1970 г.</w:t>
      </w:r>
      <w:r w:rsidR="00AA2AEC">
        <w:rPr>
          <w:rFonts w:ascii="Times New Roman" w:hAnsi="Times New Roman"/>
          <w:sz w:val="28"/>
          <w:szCs w:val="28"/>
        </w:rPr>
        <w:t xml:space="preserve"> </w:t>
      </w:r>
      <w:r w:rsidRPr="00A32E4B">
        <w:rPr>
          <w:rFonts w:ascii="Times New Roman" w:hAnsi="Times New Roman"/>
          <w:sz w:val="28"/>
          <w:szCs w:val="28"/>
        </w:rPr>
        <w:t>б) 1973 г.</w:t>
      </w:r>
      <w:r w:rsidR="00AA2AEC">
        <w:rPr>
          <w:rFonts w:ascii="Times New Roman" w:hAnsi="Times New Roman"/>
          <w:sz w:val="28"/>
          <w:szCs w:val="28"/>
        </w:rPr>
        <w:t xml:space="preserve"> </w:t>
      </w:r>
      <w:r w:rsidRPr="00A32E4B">
        <w:rPr>
          <w:rFonts w:ascii="Times New Roman" w:hAnsi="Times New Roman"/>
          <w:sz w:val="28"/>
          <w:szCs w:val="28"/>
        </w:rPr>
        <w:t>в) 1975 г. +</w:t>
      </w:r>
      <w:r w:rsidR="00AA2AEC">
        <w:rPr>
          <w:rFonts w:ascii="Times New Roman" w:hAnsi="Times New Roman"/>
          <w:sz w:val="28"/>
          <w:szCs w:val="28"/>
        </w:rPr>
        <w:t xml:space="preserve"> </w:t>
      </w:r>
      <w:r w:rsidRPr="00A32E4B">
        <w:rPr>
          <w:rFonts w:ascii="Times New Roman" w:hAnsi="Times New Roman"/>
          <w:sz w:val="28"/>
          <w:szCs w:val="28"/>
        </w:rPr>
        <w:t>г) 1979 г</w:t>
      </w:r>
    </w:p>
    <w:p w14:paraId="1FC0B835" w14:textId="2B0911C2"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17. Какое количество союзных республик было в составе СССР по Конституции 1977 г.?</w:t>
      </w:r>
      <w:r w:rsidRPr="00AA2AEC">
        <w:rPr>
          <w:rFonts w:ascii="Times New Roman" w:hAnsi="Times New Roman"/>
          <w:b/>
          <w:bCs/>
          <w:sz w:val="28"/>
          <w:szCs w:val="28"/>
        </w:rPr>
        <w:br/>
      </w:r>
      <w:r w:rsidRPr="00A32E4B">
        <w:rPr>
          <w:rFonts w:ascii="Times New Roman" w:hAnsi="Times New Roman"/>
          <w:sz w:val="28"/>
          <w:szCs w:val="28"/>
        </w:rPr>
        <w:t>а) 10;</w:t>
      </w:r>
      <w:r w:rsidR="00AA2AEC">
        <w:rPr>
          <w:rFonts w:ascii="Times New Roman" w:hAnsi="Times New Roman"/>
          <w:sz w:val="28"/>
          <w:szCs w:val="28"/>
        </w:rPr>
        <w:t xml:space="preserve"> </w:t>
      </w:r>
      <w:r w:rsidRPr="00A32E4B">
        <w:rPr>
          <w:rFonts w:ascii="Times New Roman" w:hAnsi="Times New Roman"/>
          <w:sz w:val="28"/>
          <w:szCs w:val="28"/>
        </w:rPr>
        <w:t>б) 12;</w:t>
      </w:r>
      <w:r w:rsidR="00AA2AEC">
        <w:rPr>
          <w:rFonts w:ascii="Times New Roman" w:hAnsi="Times New Roman"/>
          <w:sz w:val="28"/>
          <w:szCs w:val="28"/>
        </w:rPr>
        <w:t xml:space="preserve"> </w:t>
      </w:r>
      <w:r w:rsidRPr="00A32E4B">
        <w:rPr>
          <w:rFonts w:ascii="Times New Roman" w:hAnsi="Times New Roman"/>
          <w:sz w:val="28"/>
          <w:szCs w:val="28"/>
        </w:rPr>
        <w:t xml:space="preserve">в) 15; </w:t>
      </w:r>
      <w:r w:rsidR="00AA2AEC">
        <w:rPr>
          <w:rFonts w:ascii="Times New Roman" w:hAnsi="Times New Roman"/>
          <w:sz w:val="28"/>
          <w:szCs w:val="28"/>
        </w:rPr>
        <w:t xml:space="preserve"> </w:t>
      </w:r>
      <w:r w:rsidRPr="00A32E4B">
        <w:rPr>
          <w:rFonts w:ascii="Times New Roman" w:hAnsi="Times New Roman"/>
          <w:sz w:val="28"/>
          <w:szCs w:val="28"/>
        </w:rPr>
        <w:t>г) 17.</w:t>
      </w:r>
    </w:p>
    <w:p w14:paraId="3F679528" w14:textId="15FB1499"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18. В каких боевых действиях участвовали советские войска в начале 1980 -х гг.?</w:t>
      </w:r>
      <w:r w:rsidRPr="00AA2AEC">
        <w:rPr>
          <w:rFonts w:ascii="Times New Roman" w:hAnsi="Times New Roman"/>
          <w:b/>
          <w:bCs/>
          <w:sz w:val="28"/>
          <w:szCs w:val="28"/>
        </w:rPr>
        <w:br/>
      </w:r>
      <w:r w:rsidRPr="00A32E4B">
        <w:rPr>
          <w:rFonts w:ascii="Times New Roman" w:hAnsi="Times New Roman"/>
          <w:sz w:val="28"/>
          <w:szCs w:val="28"/>
        </w:rPr>
        <w:t>а) Венгрии;</w:t>
      </w:r>
      <w:r w:rsidR="00AA2AEC">
        <w:rPr>
          <w:rFonts w:ascii="Times New Roman" w:hAnsi="Times New Roman"/>
          <w:sz w:val="28"/>
          <w:szCs w:val="28"/>
        </w:rPr>
        <w:t xml:space="preserve"> </w:t>
      </w:r>
      <w:r w:rsidRPr="00A32E4B">
        <w:rPr>
          <w:rFonts w:ascii="Times New Roman" w:hAnsi="Times New Roman"/>
          <w:sz w:val="28"/>
          <w:szCs w:val="28"/>
        </w:rPr>
        <w:t>б) Афганистане;</w:t>
      </w:r>
      <w:r w:rsidR="00AA2AEC">
        <w:rPr>
          <w:rFonts w:ascii="Times New Roman" w:hAnsi="Times New Roman"/>
          <w:sz w:val="28"/>
          <w:szCs w:val="28"/>
        </w:rPr>
        <w:t xml:space="preserve"> </w:t>
      </w:r>
      <w:r w:rsidRPr="00A32E4B">
        <w:rPr>
          <w:rFonts w:ascii="Times New Roman" w:hAnsi="Times New Roman"/>
          <w:sz w:val="28"/>
          <w:szCs w:val="28"/>
        </w:rPr>
        <w:t>в) Корее;</w:t>
      </w:r>
      <w:r w:rsidR="00AA2AEC">
        <w:rPr>
          <w:rFonts w:ascii="Times New Roman" w:hAnsi="Times New Roman"/>
          <w:sz w:val="28"/>
          <w:szCs w:val="28"/>
        </w:rPr>
        <w:t xml:space="preserve"> </w:t>
      </w:r>
      <w:r w:rsidRPr="00A32E4B">
        <w:rPr>
          <w:rFonts w:ascii="Times New Roman" w:hAnsi="Times New Roman"/>
          <w:sz w:val="28"/>
          <w:szCs w:val="28"/>
        </w:rPr>
        <w:t>г) Вьетнаме.</w:t>
      </w:r>
    </w:p>
    <w:p w14:paraId="03D1F973" w14:textId="5C51F23E"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19. Первая Хельсинская группа возникла:</w:t>
      </w:r>
      <w:r w:rsidRPr="00AA2AEC">
        <w:rPr>
          <w:rFonts w:ascii="Times New Roman" w:hAnsi="Times New Roman"/>
          <w:b/>
          <w:bCs/>
          <w:sz w:val="28"/>
          <w:szCs w:val="28"/>
        </w:rPr>
        <w:br/>
      </w:r>
      <w:r w:rsidRPr="00A32E4B">
        <w:rPr>
          <w:rFonts w:ascii="Times New Roman" w:hAnsi="Times New Roman"/>
          <w:sz w:val="28"/>
          <w:szCs w:val="28"/>
        </w:rPr>
        <w:t>а) в Москве;</w:t>
      </w:r>
      <w:r w:rsidR="00AA2AEC">
        <w:rPr>
          <w:rFonts w:ascii="Times New Roman" w:hAnsi="Times New Roman"/>
          <w:sz w:val="28"/>
          <w:szCs w:val="28"/>
        </w:rPr>
        <w:t xml:space="preserve"> </w:t>
      </w:r>
      <w:r w:rsidRPr="00A32E4B">
        <w:rPr>
          <w:rFonts w:ascii="Times New Roman" w:hAnsi="Times New Roman"/>
          <w:sz w:val="28"/>
          <w:szCs w:val="28"/>
        </w:rPr>
        <w:t>б) в Киеве;</w:t>
      </w:r>
      <w:r w:rsidR="00AA2AEC">
        <w:rPr>
          <w:rFonts w:ascii="Times New Roman" w:hAnsi="Times New Roman"/>
          <w:sz w:val="28"/>
          <w:szCs w:val="28"/>
        </w:rPr>
        <w:t xml:space="preserve"> </w:t>
      </w:r>
      <w:r w:rsidRPr="00A32E4B">
        <w:rPr>
          <w:rFonts w:ascii="Times New Roman" w:hAnsi="Times New Roman"/>
          <w:sz w:val="28"/>
          <w:szCs w:val="28"/>
        </w:rPr>
        <w:t>в) в Ленинграде;</w:t>
      </w:r>
      <w:r w:rsidR="00AA2AEC">
        <w:rPr>
          <w:rFonts w:ascii="Times New Roman" w:hAnsi="Times New Roman"/>
          <w:sz w:val="28"/>
          <w:szCs w:val="28"/>
        </w:rPr>
        <w:t xml:space="preserve"> </w:t>
      </w:r>
      <w:r w:rsidRPr="00A32E4B">
        <w:rPr>
          <w:rFonts w:ascii="Times New Roman" w:hAnsi="Times New Roman"/>
          <w:sz w:val="28"/>
          <w:szCs w:val="28"/>
        </w:rPr>
        <w:t>г) в Новосибирске.</w:t>
      </w:r>
    </w:p>
    <w:p w14:paraId="295B630E" w14:textId="4EC72B5C" w:rsidR="00A32E4B" w:rsidRPr="00A32E4B" w:rsidRDefault="00A32E4B" w:rsidP="00A32E4B">
      <w:pPr>
        <w:pStyle w:val="a9"/>
        <w:rPr>
          <w:rFonts w:ascii="Times New Roman" w:hAnsi="Times New Roman"/>
          <w:sz w:val="28"/>
          <w:szCs w:val="28"/>
        </w:rPr>
      </w:pPr>
      <w:r w:rsidRPr="00AA2AEC">
        <w:rPr>
          <w:rFonts w:ascii="Times New Roman" w:hAnsi="Times New Roman"/>
          <w:b/>
          <w:bCs/>
          <w:sz w:val="28"/>
          <w:szCs w:val="28"/>
        </w:rPr>
        <w:t>20. Из-за чего случилось свертывание экономических преобразований?</w:t>
      </w:r>
      <w:r w:rsidRPr="00AA2AEC">
        <w:rPr>
          <w:rFonts w:ascii="Times New Roman" w:hAnsi="Times New Roman"/>
          <w:b/>
          <w:bCs/>
          <w:sz w:val="28"/>
          <w:szCs w:val="28"/>
        </w:rPr>
        <w:br/>
      </w:r>
      <w:r w:rsidRPr="00A32E4B">
        <w:rPr>
          <w:rFonts w:ascii="Times New Roman" w:hAnsi="Times New Roman"/>
          <w:sz w:val="28"/>
          <w:szCs w:val="28"/>
        </w:rPr>
        <w:t>а) реформа не смогла обеспечить военный паритет между СССР и США</w:t>
      </w:r>
      <w:r w:rsidRPr="00A32E4B">
        <w:rPr>
          <w:rFonts w:ascii="Times New Roman" w:hAnsi="Times New Roman"/>
          <w:sz w:val="28"/>
          <w:szCs w:val="28"/>
        </w:rPr>
        <w:br/>
        <w:t xml:space="preserve">б) реформа требовала замены экономической модели </w:t>
      </w:r>
      <w:r w:rsidRPr="00A32E4B">
        <w:rPr>
          <w:rFonts w:ascii="Times New Roman" w:hAnsi="Times New Roman"/>
          <w:sz w:val="28"/>
          <w:szCs w:val="28"/>
        </w:rPr>
        <w:br/>
        <w:t>в) проходил непрерывный рост цен на товары повседневного спроса</w:t>
      </w:r>
      <w:r w:rsidRPr="00A32E4B">
        <w:rPr>
          <w:rFonts w:ascii="Times New Roman" w:hAnsi="Times New Roman"/>
          <w:sz w:val="28"/>
          <w:szCs w:val="28"/>
        </w:rPr>
        <w:br/>
        <w:t>г) произошел резкий спад промышленного производства</w:t>
      </w:r>
    </w:p>
    <w:p w14:paraId="5FC59B5A" w14:textId="44F6399F" w:rsidR="00A32E4B" w:rsidRPr="00AA2AEC" w:rsidRDefault="00AA2AEC" w:rsidP="00A32E4B">
      <w:pPr>
        <w:pStyle w:val="a9"/>
        <w:rPr>
          <w:rFonts w:ascii="Times New Roman" w:hAnsi="Times New Roman"/>
          <w:b/>
          <w:bCs/>
          <w:sz w:val="28"/>
          <w:szCs w:val="28"/>
        </w:rPr>
      </w:pPr>
      <w:r w:rsidRPr="00AA2AEC">
        <w:rPr>
          <w:rFonts w:ascii="Times New Roman" w:hAnsi="Times New Roman"/>
          <w:b/>
          <w:bCs/>
          <w:sz w:val="28"/>
          <w:szCs w:val="28"/>
        </w:rPr>
        <w:t xml:space="preserve"> Ключ к тесту:</w:t>
      </w:r>
    </w:p>
    <w:tbl>
      <w:tblPr>
        <w:tblStyle w:val="a5"/>
        <w:tblW w:w="0" w:type="auto"/>
        <w:jc w:val="center"/>
        <w:tblLook w:val="04A0" w:firstRow="1" w:lastRow="0" w:firstColumn="1" w:lastColumn="0" w:noHBand="0" w:noVBand="1"/>
      </w:tblPr>
      <w:tblGrid>
        <w:gridCol w:w="513"/>
        <w:gridCol w:w="513"/>
        <w:gridCol w:w="512"/>
        <w:gridCol w:w="513"/>
        <w:gridCol w:w="516"/>
        <w:gridCol w:w="518"/>
        <w:gridCol w:w="518"/>
        <w:gridCol w:w="518"/>
        <w:gridCol w:w="518"/>
        <w:gridCol w:w="518"/>
        <w:gridCol w:w="518"/>
        <w:gridCol w:w="518"/>
        <w:gridCol w:w="518"/>
        <w:gridCol w:w="518"/>
        <w:gridCol w:w="518"/>
        <w:gridCol w:w="518"/>
        <w:gridCol w:w="518"/>
        <w:gridCol w:w="518"/>
        <w:gridCol w:w="518"/>
        <w:gridCol w:w="518"/>
      </w:tblGrid>
      <w:tr w:rsidR="00AA2AEC" w:rsidRPr="00AA2AEC" w14:paraId="73286AC1" w14:textId="29C66F22" w:rsidTr="00AA2AEC">
        <w:trPr>
          <w:jc w:val="center"/>
        </w:trPr>
        <w:tc>
          <w:tcPr>
            <w:tcW w:w="513" w:type="dxa"/>
          </w:tcPr>
          <w:p w14:paraId="5C0319E6" w14:textId="17BC3DE9"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w:t>
            </w:r>
          </w:p>
        </w:tc>
        <w:tc>
          <w:tcPr>
            <w:tcW w:w="513" w:type="dxa"/>
          </w:tcPr>
          <w:p w14:paraId="7E05668A" w14:textId="2B9FCEFD"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2</w:t>
            </w:r>
          </w:p>
        </w:tc>
        <w:tc>
          <w:tcPr>
            <w:tcW w:w="512" w:type="dxa"/>
          </w:tcPr>
          <w:p w14:paraId="303BC21B" w14:textId="2CD4945B"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3</w:t>
            </w:r>
          </w:p>
        </w:tc>
        <w:tc>
          <w:tcPr>
            <w:tcW w:w="513" w:type="dxa"/>
          </w:tcPr>
          <w:p w14:paraId="7F9256F4" w14:textId="724C35BB"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4</w:t>
            </w:r>
          </w:p>
        </w:tc>
        <w:tc>
          <w:tcPr>
            <w:tcW w:w="516" w:type="dxa"/>
          </w:tcPr>
          <w:p w14:paraId="2C1EC3FB" w14:textId="70B63C7E"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5</w:t>
            </w:r>
          </w:p>
        </w:tc>
        <w:tc>
          <w:tcPr>
            <w:tcW w:w="518" w:type="dxa"/>
          </w:tcPr>
          <w:p w14:paraId="3351390B" w14:textId="1A3BADD4"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6</w:t>
            </w:r>
          </w:p>
        </w:tc>
        <w:tc>
          <w:tcPr>
            <w:tcW w:w="518" w:type="dxa"/>
          </w:tcPr>
          <w:p w14:paraId="4E063210" w14:textId="7E8861D2"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7</w:t>
            </w:r>
          </w:p>
        </w:tc>
        <w:tc>
          <w:tcPr>
            <w:tcW w:w="518" w:type="dxa"/>
          </w:tcPr>
          <w:p w14:paraId="5EBB6C33" w14:textId="511DC440"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8</w:t>
            </w:r>
          </w:p>
        </w:tc>
        <w:tc>
          <w:tcPr>
            <w:tcW w:w="518" w:type="dxa"/>
          </w:tcPr>
          <w:p w14:paraId="5732B8F1" w14:textId="7DFEBAF7"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9</w:t>
            </w:r>
          </w:p>
        </w:tc>
        <w:tc>
          <w:tcPr>
            <w:tcW w:w="518" w:type="dxa"/>
          </w:tcPr>
          <w:p w14:paraId="4FEDDC47" w14:textId="2A1FEF28"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10</w:t>
            </w:r>
          </w:p>
        </w:tc>
        <w:tc>
          <w:tcPr>
            <w:tcW w:w="518" w:type="dxa"/>
          </w:tcPr>
          <w:p w14:paraId="2A0309C8" w14:textId="3407D301"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11</w:t>
            </w:r>
          </w:p>
        </w:tc>
        <w:tc>
          <w:tcPr>
            <w:tcW w:w="518" w:type="dxa"/>
          </w:tcPr>
          <w:p w14:paraId="652F96E5" w14:textId="69B3B354"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12</w:t>
            </w:r>
          </w:p>
        </w:tc>
        <w:tc>
          <w:tcPr>
            <w:tcW w:w="518" w:type="dxa"/>
          </w:tcPr>
          <w:p w14:paraId="43D4C564" w14:textId="749A9D29"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13</w:t>
            </w:r>
          </w:p>
        </w:tc>
        <w:tc>
          <w:tcPr>
            <w:tcW w:w="518" w:type="dxa"/>
          </w:tcPr>
          <w:p w14:paraId="22577082" w14:textId="1EBD27A9"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14</w:t>
            </w:r>
          </w:p>
        </w:tc>
        <w:tc>
          <w:tcPr>
            <w:tcW w:w="518" w:type="dxa"/>
          </w:tcPr>
          <w:p w14:paraId="1C9E7529" w14:textId="027278AC"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15</w:t>
            </w:r>
          </w:p>
        </w:tc>
        <w:tc>
          <w:tcPr>
            <w:tcW w:w="518" w:type="dxa"/>
          </w:tcPr>
          <w:p w14:paraId="1E8A7A69" w14:textId="262F29CF"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16</w:t>
            </w:r>
          </w:p>
        </w:tc>
        <w:tc>
          <w:tcPr>
            <w:tcW w:w="518" w:type="dxa"/>
          </w:tcPr>
          <w:p w14:paraId="29718934" w14:textId="5D2E6A4A"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17</w:t>
            </w:r>
          </w:p>
        </w:tc>
        <w:tc>
          <w:tcPr>
            <w:tcW w:w="518" w:type="dxa"/>
          </w:tcPr>
          <w:p w14:paraId="1C616BA1" w14:textId="084445CF"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18</w:t>
            </w:r>
          </w:p>
        </w:tc>
        <w:tc>
          <w:tcPr>
            <w:tcW w:w="518" w:type="dxa"/>
          </w:tcPr>
          <w:p w14:paraId="526F2ACE" w14:textId="563D0B05"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19</w:t>
            </w:r>
          </w:p>
        </w:tc>
        <w:tc>
          <w:tcPr>
            <w:tcW w:w="518" w:type="dxa"/>
          </w:tcPr>
          <w:p w14:paraId="3CA23395" w14:textId="711B2837" w:rsidR="00AA2AEC" w:rsidRPr="00AA2AEC" w:rsidRDefault="00AA2AEC" w:rsidP="00A32E4B">
            <w:pPr>
              <w:pStyle w:val="a9"/>
              <w:rPr>
                <w:rFonts w:ascii="Times New Roman" w:hAnsi="Times New Roman"/>
                <w:sz w:val="24"/>
                <w:szCs w:val="24"/>
              </w:rPr>
            </w:pPr>
            <w:r w:rsidRPr="00AA2AEC">
              <w:rPr>
                <w:rFonts w:ascii="Times New Roman" w:hAnsi="Times New Roman"/>
                <w:sz w:val="24"/>
                <w:szCs w:val="24"/>
              </w:rPr>
              <w:t>20</w:t>
            </w:r>
          </w:p>
        </w:tc>
      </w:tr>
      <w:tr w:rsidR="00AA2AEC" w:rsidRPr="00AA2AEC" w14:paraId="1C097014" w14:textId="35A1B8DD" w:rsidTr="00AA2AEC">
        <w:trPr>
          <w:jc w:val="center"/>
        </w:trPr>
        <w:tc>
          <w:tcPr>
            <w:tcW w:w="513" w:type="dxa"/>
          </w:tcPr>
          <w:p w14:paraId="70945B95" w14:textId="2930D2A8" w:rsidR="00AA2AEC" w:rsidRPr="00AA2AEC" w:rsidRDefault="00AA2AEC" w:rsidP="00A32E4B">
            <w:pPr>
              <w:pStyle w:val="a9"/>
              <w:rPr>
                <w:rFonts w:ascii="Times New Roman" w:hAnsi="Times New Roman"/>
                <w:sz w:val="24"/>
                <w:szCs w:val="24"/>
              </w:rPr>
            </w:pPr>
            <w:proofErr w:type="spellStart"/>
            <w:r>
              <w:rPr>
                <w:rFonts w:ascii="Times New Roman" w:hAnsi="Times New Roman"/>
                <w:sz w:val="24"/>
                <w:szCs w:val="24"/>
              </w:rPr>
              <w:t>аб</w:t>
            </w:r>
            <w:proofErr w:type="spellEnd"/>
          </w:p>
        </w:tc>
        <w:tc>
          <w:tcPr>
            <w:tcW w:w="513" w:type="dxa"/>
          </w:tcPr>
          <w:p w14:paraId="068A4B82" w14:textId="510E2E1A"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2" w:type="dxa"/>
          </w:tcPr>
          <w:p w14:paraId="027F6EC1" w14:textId="280B88B1"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c>
          <w:tcPr>
            <w:tcW w:w="513" w:type="dxa"/>
          </w:tcPr>
          <w:p w14:paraId="6DC8A240" w14:textId="5D87C1B2"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6" w:type="dxa"/>
          </w:tcPr>
          <w:p w14:paraId="45055DAC" w14:textId="3C1EA9DF"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8" w:type="dxa"/>
          </w:tcPr>
          <w:p w14:paraId="79E779F4" w14:textId="7F67B28A" w:rsidR="00AA2AEC" w:rsidRPr="00AA2AEC" w:rsidRDefault="00AA2AEC" w:rsidP="00A32E4B">
            <w:pPr>
              <w:pStyle w:val="a9"/>
              <w:rPr>
                <w:rFonts w:ascii="Times New Roman" w:hAnsi="Times New Roman"/>
                <w:sz w:val="24"/>
                <w:szCs w:val="24"/>
              </w:rPr>
            </w:pPr>
            <w:r>
              <w:rPr>
                <w:rFonts w:ascii="Times New Roman" w:hAnsi="Times New Roman"/>
                <w:sz w:val="24"/>
                <w:szCs w:val="24"/>
              </w:rPr>
              <w:t>в</w:t>
            </w:r>
          </w:p>
        </w:tc>
        <w:tc>
          <w:tcPr>
            <w:tcW w:w="518" w:type="dxa"/>
          </w:tcPr>
          <w:p w14:paraId="403E8A1D" w14:textId="052DF420"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8" w:type="dxa"/>
          </w:tcPr>
          <w:p w14:paraId="3A4559C5" w14:textId="4EFB1A42"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8" w:type="dxa"/>
          </w:tcPr>
          <w:p w14:paraId="1191AF3D" w14:textId="122B3D61"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8" w:type="dxa"/>
          </w:tcPr>
          <w:p w14:paraId="1CFC7461" w14:textId="1FDE7F31"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c>
          <w:tcPr>
            <w:tcW w:w="518" w:type="dxa"/>
          </w:tcPr>
          <w:p w14:paraId="448E0412" w14:textId="35C2432F" w:rsidR="00AA2AEC" w:rsidRPr="00AA2AEC" w:rsidRDefault="00AA2AEC" w:rsidP="00A32E4B">
            <w:pPr>
              <w:pStyle w:val="a9"/>
              <w:rPr>
                <w:rFonts w:ascii="Times New Roman" w:hAnsi="Times New Roman"/>
                <w:sz w:val="24"/>
                <w:szCs w:val="24"/>
              </w:rPr>
            </w:pPr>
            <w:r>
              <w:rPr>
                <w:rFonts w:ascii="Times New Roman" w:hAnsi="Times New Roman"/>
                <w:sz w:val="24"/>
                <w:szCs w:val="24"/>
              </w:rPr>
              <w:t>в</w:t>
            </w:r>
          </w:p>
        </w:tc>
        <w:tc>
          <w:tcPr>
            <w:tcW w:w="518" w:type="dxa"/>
          </w:tcPr>
          <w:p w14:paraId="7E30F596" w14:textId="78982761"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c>
          <w:tcPr>
            <w:tcW w:w="518" w:type="dxa"/>
          </w:tcPr>
          <w:p w14:paraId="6679C50D" w14:textId="002BB51F" w:rsidR="00AA2AEC" w:rsidRPr="00AA2AEC" w:rsidRDefault="00AA2AEC" w:rsidP="00A32E4B">
            <w:pPr>
              <w:pStyle w:val="a9"/>
              <w:rPr>
                <w:rFonts w:ascii="Times New Roman" w:hAnsi="Times New Roman"/>
                <w:sz w:val="24"/>
                <w:szCs w:val="24"/>
              </w:rPr>
            </w:pPr>
            <w:r>
              <w:rPr>
                <w:rFonts w:ascii="Times New Roman" w:hAnsi="Times New Roman"/>
                <w:sz w:val="24"/>
                <w:szCs w:val="24"/>
              </w:rPr>
              <w:t>г</w:t>
            </w:r>
          </w:p>
        </w:tc>
        <w:tc>
          <w:tcPr>
            <w:tcW w:w="518" w:type="dxa"/>
          </w:tcPr>
          <w:p w14:paraId="564D5426" w14:textId="27D0038F" w:rsidR="00AA2AEC" w:rsidRPr="00AA2AEC" w:rsidRDefault="00AA2AEC" w:rsidP="00A32E4B">
            <w:pPr>
              <w:pStyle w:val="a9"/>
              <w:rPr>
                <w:rFonts w:ascii="Times New Roman" w:hAnsi="Times New Roman"/>
                <w:sz w:val="24"/>
                <w:szCs w:val="24"/>
              </w:rPr>
            </w:pPr>
            <w:r>
              <w:rPr>
                <w:rFonts w:ascii="Times New Roman" w:hAnsi="Times New Roman"/>
                <w:sz w:val="24"/>
                <w:szCs w:val="24"/>
              </w:rPr>
              <w:t>г</w:t>
            </w:r>
          </w:p>
        </w:tc>
        <w:tc>
          <w:tcPr>
            <w:tcW w:w="518" w:type="dxa"/>
          </w:tcPr>
          <w:p w14:paraId="7C446963" w14:textId="72255F9C"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c>
          <w:tcPr>
            <w:tcW w:w="518" w:type="dxa"/>
          </w:tcPr>
          <w:p w14:paraId="6B513053" w14:textId="1ED1EA05" w:rsidR="00AA2AEC" w:rsidRPr="00AA2AEC" w:rsidRDefault="00AA2AEC" w:rsidP="00A32E4B">
            <w:pPr>
              <w:pStyle w:val="a9"/>
              <w:rPr>
                <w:rFonts w:ascii="Times New Roman" w:hAnsi="Times New Roman"/>
                <w:sz w:val="24"/>
                <w:szCs w:val="24"/>
              </w:rPr>
            </w:pPr>
            <w:r>
              <w:rPr>
                <w:rFonts w:ascii="Times New Roman" w:hAnsi="Times New Roman"/>
                <w:sz w:val="24"/>
                <w:szCs w:val="24"/>
              </w:rPr>
              <w:t>в</w:t>
            </w:r>
          </w:p>
        </w:tc>
        <w:tc>
          <w:tcPr>
            <w:tcW w:w="518" w:type="dxa"/>
          </w:tcPr>
          <w:p w14:paraId="13CBADCF" w14:textId="760B8F84" w:rsidR="00AA2AEC" w:rsidRPr="00AA2AEC" w:rsidRDefault="00AA2AEC" w:rsidP="00A32E4B">
            <w:pPr>
              <w:pStyle w:val="a9"/>
              <w:rPr>
                <w:rFonts w:ascii="Times New Roman" w:hAnsi="Times New Roman"/>
                <w:sz w:val="24"/>
                <w:szCs w:val="24"/>
              </w:rPr>
            </w:pPr>
            <w:r>
              <w:rPr>
                <w:rFonts w:ascii="Times New Roman" w:hAnsi="Times New Roman"/>
                <w:sz w:val="24"/>
                <w:szCs w:val="24"/>
              </w:rPr>
              <w:t>в</w:t>
            </w:r>
          </w:p>
        </w:tc>
        <w:tc>
          <w:tcPr>
            <w:tcW w:w="518" w:type="dxa"/>
          </w:tcPr>
          <w:p w14:paraId="7843C0B1" w14:textId="348DA2A8"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c>
          <w:tcPr>
            <w:tcW w:w="518" w:type="dxa"/>
          </w:tcPr>
          <w:p w14:paraId="19D622AF" w14:textId="38A5C97E" w:rsidR="00AA2AEC" w:rsidRPr="00AA2AEC" w:rsidRDefault="00AA2AEC" w:rsidP="00A32E4B">
            <w:pPr>
              <w:pStyle w:val="a9"/>
              <w:rPr>
                <w:rFonts w:ascii="Times New Roman" w:hAnsi="Times New Roman"/>
                <w:sz w:val="24"/>
                <w:szCs w:val="24"/>
              </w:rPr>
            </w:pPr>
            <w:r>
              <w:rPr>
                <w:rFonts w:ascii="Times New Roman" w:hAnsi="Times New Roman"/>
                <w:sz w:val="24"/>
                <w:szCs w:val="24"/>
              </w:rPr>
              <w:t>а</w:t>
            </w:r>
          </w:p>
        </w:tc>
        <w:tc>
          <w:tcPr>
            <w:tcW w:w="518" w:type="dxa"/>
          </w:tcPr>
          <w:p w14:paraId="183DD90B" w14:textId="645080E4" w:rsidR="00AA2AEC" w:rsidRPr="00AA2AEC" w:rsidRDefault="00AA2AEC" w:rsidP="00A32E4B">
            <w:pPr>
              <w:pStyle w:val="a9"/>
              <w:rPr>
                <w:rFonts w:ascii="Times New Roman" w:hAnsi="Times New Roman"/>
                <w:sz w:val="24"/>
                <w:szCs w:val="24"/>
              </w:rPr>
            </w:pPr>
            <w:r>
              <w:rPr>
                <w:rFonts w:ascii="Times New Roman" w:hAnsi="Times New Roman"/>
                <w:sz w:val="24"/>
                <w:szCs w:val="24"/>
              </w:rPr>
              <w:t>б</w:t>
            </w:r>
          </w:p>
        </w:tc>
      </w:tr>
    </w:tbl>
    <w:p w14:paraId="350D7509" w14:textId="3F90646D" w:rsidR="00AA2AEC" w:rsidRDefault="00AA2AEC" w:rsidP="00A32E4B">
      <w:pPr>
        <w:pStyle w:val="a9"/>
        <w:rPr>
          <w:rFonts w:ascii="Times New Roman" w:hAnsi="Times New Roman"/>
          <w:sz w:val="28"/>
          <w:szCs w:val="28"/>
        </w:rPr>
      </w:pPr>
    </w:p>
    <w:p w14:paraId="439CF610" w14:textId="0E8B96E9" w:rsidR="00E87B09" w:rsidRDefault="00E87B09" w:rsidP="00E87B09">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1C292CC2" w14:textId="77777777" w:rsidR="002E17AD" w:rsidRDefault="002E17AD" w:rsidP="00E87B09">
      <w:pPr>
        <w:pStyle w:val="a9"/>
        <w:jc w:val="center"/>
        <w:rPr>
          <w:rFonts w:ascii="Times New Roman" w:hAnsi="Times New Roman"/>
          <w:b/>
          <w:bCs/>
          <w:sz w:val="28"/>
          <w:szCs w:val="28"/>
        </w:rPr>
      </w:pPr>
    </w:p>
    <w:p w14:paraId="5290B664" w14:textId="442BBE13" w:rsidR="00B86A93" w:rsidRPr="0024709D" w:rsidRDefault="00B86A93" w:rsidP="00B2248F">
      <w:pPr>
        <w:pStyle w:val="a9"/>
        <w:numPr>
          <w:ilvl w:val="0"/>
          <w:numId w:val="31"/>
        </w:numPr>
        <w:jc w:val="both"/>
        <w:rPr>
          <w:rFonts w:ascii="Times New Roman" w:hAnsi="Times New Roman"/>
          <w:b/>
          <w:bCs/>
          <w:sz w:val="28"/>
          <w:szCs w:val="28"/>
        </w:rPr>
      </w:pPr>
      <w:r w:rsidRPr="00B86A93">
        <w:rPr>
          <w:rFonts w:ascii="Times New Roman" w:hAnsi="Times New Roman"/>
          <w:b/>
          <w:bCs/>
          <w:sz w:val="28"/>
          <w:szCs w:val="28"/>
        </w:rPr>
        <w:t xml:space="preserve">Прочтите отрывок из рабочей записи заседания Политбюро ЦК КПСС </w:t>
      </w:r>
      <w:r w:rsidRPr="0024709D">
        <w:rPr>
          <w:rFonts w:ascii="Times New Roman" w:hAnsi="Times New Roman"/>
          <w:b/>
          <w:bCs/>
          <w:sz w:val="28"/>
          <w:szCs w:val="28"/>
        </w:rPr>
        <w:t>и напишите фамилию писателя, о котором идет речь.</w:t>
      </w:r>
    </w:p>
    <w:p w14:paraId="14B1FC0A" w14:textId="6EA27FF1" w:rsidR="00B86A93" w:rsidRPr="0024709D" w:rsidRDefault="00B86A93" w:rsidP="00B86A93">
      <w:pPr>
        <w:pStyle w:val="a9"/>
        <w:jc w:val="both"/>
        <w:rPr>
          <w:rFonts w:ascii="Times New Roman" w:hAnsi="Times New Roman"/>
          <w:i/>
          <w:iCs/>
          <w:sz w:val="28"/>
          <w:szCs w:val="28"/>
        </w:rPr>
      </w:pPr>
      <w:r w:rsidRPr="0024709D">
        <w:rPr>
          <w:rFonts w:ascii="Times New Roman" w:hAnsi="Times New Roman"/>
          <w:i/>
          <w:iCs/>
          <w:sz w:val="28"/>
          <w:szCs w:val="28"/>
        </w:rPr>
        <w:t>«Когда ему предложили поехать за получением Нобелевской премии, то он поставил вопрос о гарантиях возвращения его в Советский Союз.… Сейчас он в своей враждебной деятельности поднялся на новый этап. Он пытается создать внутри Советского Союза организацию, сколачивает ее из бывших заключенных. Он выступает против Ленина, против Октябрьской революции, против социалистического строя. Его сочинение «Архипелаг ГУЛАГ» не является художественным произведением, а является политическим документом…».</w:t>
      </w:r>
    </w:p>
    <w:p w14:paraId="0B1EB9B8" w14:textId="1076E5F8" w:rsidR="00B86A93" w:rsidRPr="0024709D" w:rsidRDefault="00B86A93" w:rsidP="00B2248F">
      <w:pPr>
        <w:pStyle w:val="a9"/>
        <w:numPr>
          <w:ilvl w:val="0"/>
          <w:numId w:val="31"/>
        </w:numPr>
        <w:jc w:val="both"/>
        <w:rPr>
          <w:rFonts w:ascii="Times New Roman" w:hAnsi="Times New Roman"/>
          <w:b/>
          <w:bCs/>
          <w:sz w:val="28"/>
          <w:szCs w:val="28"/>
        </w:rPr>
      </w:pPr>
      <w:r w:rsidRPr="0024709D">
        <w:rPr>
          <w:rFonts w:ascii="Times New Roman" w:hAnsi="Times New Roman"/>
          <w:b/>
          <w:bCs/>
          <w:sz w:val="28"/>
          <w:szCs w:val="28"/>
        </w:rPr>
        <w:lastRenderedPageBreak/>
        <w:t>Прочтите отрывок их государственного документа и напишите название документа.</w:t>
      </w:r>
    </w:p>
    <w:p w14:paraId="34C77028" w14:textId="1EB59F1B" w:rsidR="00B86A93" w:rsidRPr="00B86A93" w:rsidRDefault="00B86A93" w:rsidP="00B86A93">
      <w:pPr>
        <w:pStyle w:val="a9"/>
        <w:jc w:val="both"/>
        <w:rPr>
          <w:rFonts w:ascii="Times New Roman" w:hAnsi="Times New Roman"/>
          <w:sz w:val="28"/>
          <w:szCs w:val="28"/>
        </w:rPr>
      </w:pPr>
      <w:r w:rsidRPr="00B86A93">
        <w:rPr>
          <w:rFonts w:ascii="Times New Roman" w:hAnsi="Times New Roman"/>
          <w:sz w:val="28"/>
          <w:szCs w:val="28"/>
        </w:rPr>
        <w:t>1. Российская Советская Федеративная Социалистическая Республика есть суверенное государство, созданное исторически объединившимися в нем народами.</w:t>
      </w:r>
    </w:p>
    <w:p w14:paraId="62267DBB" w14:textId="77777777" w:rsidR="00B86A93" w:rsidRPr="00B86A93" w:rsidRDefault="00B86A93" w:rsidP="00B86A93">
      <w:pPr>
        <w:pStyle w:val="a9"/>
        <w:jc w:val="both"/>
        <w:rPr>
          <w:rFonts w:ascii="Times New Roman" w:hAnsi="Times New Roman"/>
          <w:sz w:val="28"/>
          <w:szCs w:val="28"/>
        </w:rPr>
      </w:pPr>
      <w:r w:rsidRPr="00B86A93">
        <w:rPr>
          <w:rFonts w:ascii="Times New Roman" w:hAnsi="Times New Roman"/>
          <w:sz w:val="28"/>
          <w:szCs w:val="28"/>
        </w:rPr>
        <w:t>2. Суверенитет РСФСР – естественное и необходимое условие существования государственности России, имеющей многовековую историю, культуру и сложившиеся традиции.</w:t>
      </w:r>
    </w:p>
    <w:p w14:paraId="79B2488B" w14:textId="77777777" w:rsidR="00B86A93" w:rsidRPr="00B86A93" w:rsidRDefault="00B86A93" w:rsidP="00B86A93">
      <w:pPr>
        <w:pStyle w:val="a9"/>
        <w:jc w:val="both"/>
        <w:rPr>
          <w:rFonts w:ascii="Times New Roman" w:hAnsi="Times New Roman"/>
          <w:sz w:val="28"/>
          <w:szCs w:val="28"/>
        </w:rPr>
      </w:pPr>
      <w:r w:rsidRPr="00B86A93">
        <w:rPr>
          <w:rFonts w:ascii="Times New Roman" w:hAnsi="Times New Roman"/>
          <w:sz w:val="28"/>
          <w:szCs w:val="28"/>
        </w:rPr>
        <w:t>3. Носителем суверенитета и источником государственной власти в РСФСР является ее многонациональный народ…»</w:t>
      </w:r>
    </w:p>
    <w:p w14:paraId="6170A0BC" w14:textId="039E31B1" w:rsidR="00B86A93" w:rsidRPr="0024709D" w:rsidRDefault="00B86A93" w:rsidP="00B2248F">
      <w:pPr>
        <w:pStyle w:val="a9"/>
        <w:numPr>
          <w:ilvl w:val="0"/>
          <w:numId w:val="31"/>
        </w:numPr>
        <w:jc w:val="both"/>
        <w:rPr>
          <w:rFonts w:ascii="Times New Roman" w:hAnsi="Times New Roman"/>
          <w:b/>
          <w:bCs/>
          <w:sz w:val="28"/>
          <w:szCs w:val="28"/>
        </w:rPr>
      </w:pPr>
      <w:r w:rsidRPr="0024709D">
        <w:rPr>
          <w:rFonts w:ascii="Times New Roman" w:hAnsi="Times New Roman"/>
          <w:b/>
          <w:bCs/>
          <w:sz w:val="28"/>
          <w:szCs w:val="28"/>
        </w:rPr>
        <w:t>Прочтите отрывок из постановления Пленума ЦК КПСС и напишите фамилию главы правительства СССР, под руководством которого проводилась реформа, о которой идет речь в данном документе.</w:t>
      </w:r>
    </w:p>
    <w:p w14:paraId="38D346BB" w14:textId="77777777" w:rsidR="00B86A93" w:rsidRPr="00B86A93" w:rsidRDefault="00B86A93" w:rsidP="00B86A93">
      <w:pPr>
        <w:pStyle w:val="a9"/>
        <w:jc w:val="both"/>
        <w:rPr>
          <w:rFonts w:ascii="Times New Roman" w:hAnsi="Times New Roman"/>
          <w:sz w:val="28"/>
          <w:szCs w:val="28"/>
        </w:rPr>
      </w:pPr>
      <w:r w:rsidRPr="00B86A93">
        <w:rPr>
          <w:rFonts w:ascii="Times New Roman" w:hAnsi="Times New Roman"/>
          <w:sz w:val="28"/>
          <w:szCs w:val="28"/>
        </w:rPr>
        <w:t>«Признать целесообразным устранить излишнюю регламентацию деятельности предприятий, сократить число плановых показателей, утвержденных предприятиям сверху, наделить их необходимыми средствами для развития и совершенствования производства, улучшить использование таких важнейших экономических рычагов, как прибыль, цена, премия, кредит».</w:t>
      </w:r>
    </w:p>
    <w:p w14:paraId="72779EE4" w14:textId="77777777" w:rsidR="00773334" w:rsidRDefault="00773334" w:rsidP="00B86A93">
      <w:pPr>
        <w:pStyle w:val="a9"/>
        <w:jc w:val="both"/>
        <w:rPr>
          <w:rFonts w:ascii="Times New Roman" w:hAnsi="Times New Roman"/>
          <w:sz w:val="28"/>
          <w:szCs w:val="28"/>
        </w:rPr>
      </w:pPr>
      <w:r w:rsidRPr="00773334">
        <w:rPr>
          <w:rFonts w:ascii="Times New Roman" w:hAnsi="Times New Roman"/>
          <w:b/>
          <w:bCs/>
          <w:sz w:val="28"/>
          <w:szCs w:val="28"/>
        </w:rPr>
        <w:t>Ответы:1.</w:t>
      </w:r>
      <w:r w:rsidRPr="00773334">
        <w:t xml:space="preserve"> </w:t>
      </w:r>
      <w:r w:rsidRPr="00773334">
        <w:rPr>
          <w:rFonts w:ascii="Times New Roman" w:hAnsi="Times New Roman"/>
          <w:sz w:val="28"/>
          <w:szCs w:val="28"/>
        </w:rPr>
        <w:t>Андропов выступал</w:t>
      </w:r>
      <w:r>
        <w:rPr>
          <w:rFonts w:ascii="Times New Roman" w:hAnsi="Times New Roman"/>
          <w:sz w:val="28"/>
          <w:szCs w:val="28"/>
        </w:rPr>
        <w:t>,</w:t>
      </w:r>
      <w:r w:rsidRPr="00773334">
        <w:rPr>
          <w:rFonts w:ascii="Times New Roman" w:hAnsi="Times New Roman"/>
          <w:sz w:val="28"/>
          <w:szCs w:val="28"/>
        </w:rPr>
        <w:t xml:space="preserve"> говоря о Солженицыне</w:t>
      </w:r>
      <w:r>
        <w:rPr>
          <w:rFonts w:ascii="Times New Roman" w:hAnsi="Times New Roman"/>
          <w:sz w:val="28"/>
          <w:szCs w:val="28"/>
        </w:rPr>
        <w:t xml:space="preserve">; </w:t>
      </w:r>
      <w:r w:rsidRPr="00773334">
        <w:rPr>
          <w:rFonts w:ascii="Times New Roman" w:hAnsi="Times New Roman"/>
          <w:b/>
          <w:bCs/>
          <w:sz w:val="28"/>
          <w:szCs w:val="28"/>
        </w:rPr>
        <w:t xml:space="preserve">2. </w:t>
      </w:r>
      <w:r>
        <w:rPr>
          <w:rFonts w:ascii="Times New Roman" w:hAnsi="Times New Roman"/>
          <w:sz w:val="28"/>
          <w:szCs w:val="28"/>
        </w:rPr>
        <w:t xml:space="preserve">Конституция СССР; </w:t>
      </w:r>
    </w:p>
    <w:p w14:paraId="5A3C7BC9" w14:textId="1B5AD687" w:rsidR="00B86A93" w:rsidRDefault="00773334" w:rsidP="00773334">
      <w:pPr>
        <w:pStyle w:val="a9"/>
        <w:tabs>
          <w:tab w:val="left" w:pos="284"/>
          <w:tab w:val="left" w:pos="426"/>
        </w:tabs>
        <w:jc w:val="both"/>
        <w:rPr>
          <w:rFonts w:ascii="Times New Roman" w:hAnsi="Times New Roman"/>
          <w:sz w:val="28"/>
          <w:szCs w:val="28"/>
        </w:rPr>
      </w:pPr>
      <w:r w:rsidRPr="00773334">
        <w:rPr>
          <w:rFonts w:ascii="Times New Roman" w:hAnsi="Times New Roman"/>
          <w:b/>
          <w:bCs/>
          <w:sz w:val="28"/>
          <w:szCs w:val="28"/>
        </w:rPr>
        <w:t>3.</w:t>
      </w:r>
      <w:r w:rsidRPr="00773334">
        <w:rPr>
          <w:rFonts w:ascii="Times New Roman" w:hAnsi="Times New Roman"/>
          <w:sz w:val="28"/>
          <w:szCs w:val="28"/>
        </w:rPr>
        <w:t>Экономическая реформа 1965 г. в СССР</w:t>
      </w:r>
      <w:r>
        <w:rPr>
          <w:rFonts w:ascii="Times New Roman" w:hAnsi="Times New Roman"/>
          <w:sz w:val="28"/>
          <w:szCs w:val="28"/>
        </w:rPr>
        <w:t xml:space="preserve"> </w:t>
      </w:r>
      <w:r w:rsidRPr="00773334">
        <w:rPr>
          <w:rFonts w:ascii="Times New Roman" w:hAnsi="Times New Roman"/>
          <w:sz w:val="28"/>
          <w:szCs w:val="28"/>
        </w:rPr>
        <w:t>— реформа управления народным хозяйством и планирования, осуществлённая в 1965—1971 гг. Характеризовалась внедрением экономических методов управления, расширением хозяйственной самостоятельности предприятий, объединений и организаций, широким использованием приёмов материального стимулирования. Она связывается с именем председателя Совета Министров СССР А. Н. Косыгина</w:t>
      </w:r>
      <w:r w:rsidR="0024709D">
        <w:rPr>
          <w:rFonts w:ascii="Times New Roman" w:hAnsi="Times New Roman"/>
          <w:sz w:val="28"/>
          <w:szCs w:val="28"/>
        </w:rPr>
        <w:t>.</w:t>
      </w:r>
    </w:p>
    <w:p w14:paraId="38F4E4FE" w14:textId="77777777" w:rsidR="00773334" w:rsidRPr="00773334" w:rsidRDefault="00773334" w:rsidP="00773334">
      <w:pPr>
        <w:pStyle w:val="a9"/>
        <w:tabs>
          <w:tab w:val="left" w:pos="284"/>
          <w:tab w:val="left" w:pos="426"/>
        </w:tabs>
        <w:jc w:val="both"/>
        <w:rPr>
          <w:rFonts w:ascii="Times New Roman" w:hAnsi="Times New Roman"/>
          <w:sz w:val="28"/>
          <w:szCs w:val="28"/>
        </w:rPr>
      </w:pPr>
    </w:p>
    <w:p w14:paraId="216989A8" w14:textId="7EAD8D4B" w:rsidR="00AA2AEC" w:rsidRPr="002E17AD" w:rsidRDefault="002E17AD" w:rsidP="002E17AD">
      <w:pPr>
        <w:pStyle w:val="a9"/>
        <w:jc w:val="center"/>
        <w:rPr>
          <w:rFonts w:ascii="Times New Roman" w:hAnsi="Times New Roman"/>
          <w:b/>
          <w:bCs/>
          <w:sz w:val="28"/>
          <w:szCs w:val="28"/>
          <w:u w:val="single"/>
        </w:rPr>
      </w:pPr>
      <w:r w:rsidRPr="002E17AD">
        <w:rPr>
          <w:rFonts w:ascii="Times New Roman" w:hAnsi="Times New Roman"/>
          <w:b/>
          <w:bCs/>
          <w:sz w:val="28"/>
          <w:szCs w:val="28"/>
          <w:u w:val="single"/>
        </w:rPr>
        <w:t>Тема 2.5. Международная политика Советского Союза в 70-начале 80х гг. Разрядка международной напряженности.</w:t>
      </w:r>
    </w:p>
    <w:p w14:paraId="5C628351" w14:textId="79B02F57" w:rsidR="00B86A93" w:rsidRDefault="00B86A93" w:rsidP="002E17AD">
      <w:pPr>
        <w:pStyle w:val="a9"/>
        <w:jc w:val="center"/>
        <w:rPr>
          <w:rFonts w:ascii="Times New Roman" w:hAnsi="Times New Roman"/>
          <w:b/>
          <w:bCs/>
          <w:sz w:val="28"/>
          <w:szCs w:val="28"/>
          <w:u w:val="single"/>
        </w:rPr>
      </w:pPr>
    </w:p>
    <w:p w14:paraId="7D614127" w14:textId="77777777" w:rsidR="00E129BE" w:rsidRDefault="00E129BE" w:rsidP="00E129BE">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6FE48043" w14:textId="2C198C0B" w:rsidR="009C67B5" w:rsidRDefault="00E129BE" w:rsidP="00E129BE">
      <w:pPr>
        <w:pStyle w:val="a9"/>
        <w:jc w:val="both"/>
        <w:rPr>
          <w:rFonts w:ascii="Times New Roman" w:hAnsi="Times New Roman"/>
          <w:sz w:val="28"/>
          <w:szCs w:val="28"/>
        </w:rPr>
      </w:pPr>
      <w:r>
        <w:rPr>
          <w:rFonts w:ascii="Times New Roman" w:hAnsi="Times New Roman"/>
          <w:sz w:val="28"/>
          <w:szCs w:val="28"/>
        </w:rPr>
        <w:t xml:space="preserve">1. </w:t>
      </w:r>
      <w:r w:rsidR="009C67B5">
        <w:rPr>
          <w:rFonts w:ascii="Times New Roman" w:hAnsi="Times New Roman"/>
          <w:sz w:val="28"/>
          <w:szCs w:val="28"/>
        </w:rPr>
        <w:t>Борьба СССР и США за страны «третьего мира».</w:t>
      </w:r>
    </w:p>
    <w:p w14:paraId="67C392CF" w14:textId="6B1E45A7" w:rsidR="00E129BE" w:rsidRDefault="00E129BE" w:rsidP="00E129BE">
      <w:pPr>
        <w:pStyle w:val="a9"/>
        <w:jc w:val="both"/>
        <w:rPr>
          <w:rFonts w:ascii="Times New Roman" w:hAnsi="Times New Roman"/>
          <w:sz w:val="28"/>
          <w:szCs w:val="28"/>
        </w:rPr>
      </w:pPr>
      <w:r>
        <w:rPr>
          <w:rFonts w:ascii="Times New Roman" w:hAnsi="Times New Roman"/>
          <w:sz w:val="28"/>
          <w:szCs w:val="28"/>
        </w:rPr>
        <w:t>2. Политика «разрядки международной напряженности».</w:t>
      </w:r>
    </w:p>
    <w:p w14:paraId="036318B3" w14:textId="3499B1A6" w:rsidR="009C67B5" w:rsidRDefault="009C67B5" w:rsidP="00E129BE">
      <w:pPr>
        <w:pStyle w:val="a9"/>
        <w:jc w:val="both"/>
        <w:rPr>
          <w:rFonts w:ascii="Times New Roman" w:hAnsi="Times New Roman"/>
          <w:sz w:val="28"/>
          <w:szCs w:val="28"/>
        </w:rPr>
      </w:pPr>
      <w:r>
        <w:rPr>
          <w:rFonts w:ascii="Times New Roman" w:hAnsi="Times New Roman"/>
          <w:sz w:val="28"/>
          <w:szCs w:val="28"/>
        </w:rPr>
        <w:t>3. Разногласия между СССР и КНР.</w:t>
      </w:r>
    </w:p>
    <w:p w14:paraId="074103ED" w14:textId="64404DAC" w:rsidR="009C67B5" w:rsidRDefault="009C67B5" w:rsidP="00E129BE">
      <w:pPr>
        <w:pStyle w:val="a9"/>
        <w:jc w:val="both"/>
        <w:rPr>
          <w:rFonts w:ascii="Times New Roman" w:hAnsi="Times New Roman"/>
          <w:sz w:val="28"/>
          <w:szCs w:val="28"/>
        </w:rPr>
      </w:pPr>
    </w:p>
    <w:p w14:paraId="32080528" w14:textId="77777777" w:rsidR="009C67B5" w:rsidRPr="006D2F4E" w:rsidRDefault="009C67B5" w:rsidP="009C67B5">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3A4C07E4" w14:textId="10EB2330" w:rsidR="009C67B5" w:rsidRPr="009C67B5" w:rsidRDefault="009C67B5" w:rsidP="009C67B5">
      <w:pPr>
        <w:pStyle w:val="a9"/>
        <w:rPr>
          <w:rFonts w:ascii="Times New Roman" w:hAnsi="Times New Roman"/>
          <w:b/>
          <w:bCs/>
          <w:sz w:val="28"/>
          <w:szCs w:val="28"/>
        </w:rPr>
      </w:pPr>
      <w:r w:rsidRPr="009C67B5">
        <w:rPr>
          <w:rFonts w:ascii="Times New Roman" w:hAnsi="Times New Roman"/>
          <w:b/>
          <w:bCs/>
          <w:sz w:val="28"/>
          <w:szCs w:val="28"/>
        </w:rPr>
        <w:t>1.Кто из перечисленных исторических личностей являлся в 1957-1985 гг. министром иностранных дел СССР?</w:t>
      </w:r>
    </w:p>
    <w:p w14:paraId="11D77C44" w14:textId="2729E897" w:rsidR="009C67B5" w:rsidRPr="009C67B5" w:rsidRDefault="009C67B5" w:rsidP="009C67B5">
      <w:pPr>
        <w:pStyle w:val="a9"/>
        <w:rPr>
          <w:rFonts w:ascii="Times New Roman" w:hAnsi="Times New Roman"/>
          <w:sz w:val="28"/>
          <w:szCs w:val="28"/>
        </w:rPr>
      </w:pPr>
      <w:r w:rsidRPr="009C67B5">
        <w:rPr>
          <w:rFonts w:ascii="Times New Roman" w:hAnsi="Times New Roman"/>
          <w:sz w:val="28"/>
          <w:szCs w:val="28"/>
        </w:rPr>
        <w:t>1) Л.И. Брежнев</w:t>
      </w:r>
      <w:r>
        <w:rPr>
          <w:rFonts w:ascii="Times New Roman" w:hAnsi="Times New Roman"/>
          <w:sz w:val="28"/>
          <w:szCs w:val="28"/>
        </w:rPr>
        <w:t xml:space="preserve">; </w:t>
      </w:r>
      <w:r w:rsidRPr="009C67B5">
        <w:rPr>
          <w:rFonts w:ascii="Times New Roman" w:hAnsi="Times New Roman"/>
          <w:sz w:val="28"/>
          <w:szCs w:val="28"/>
        </w:rPr>
        <w:t>2) А.Д. Сахаров</w:t>
      </w:r>
      <w:r>
        <w:rPr>
          <w:rFonts w:ascii="Times New Roman" w:hAnsi="Times New Roman"/>
          <w:sz w:val="28"/>
          <w:szCs w:val="28"/>
        </w:rPr>
        <w:t xml:space="preserve">; </w:t>
      </w:r>
      <w:r w:rsidRPr="009C67B5">
        <w:rPr>
          <w:rFonts w:ascii="Times New Roman" w:hAnsi="Times New Roman"/>
          <w:sz w:val="28"/>
          <w:szCs w:val="28"/>
        </w:rPr>
        <w:t>3) Ю.В. Андропов</w:t>
      </w:r>
      <w:r>
        <w:rPr>
          <w:rFonts w:ascii="Times New Roman" w:hAnsi="Times New Roman"/>
          <w:sz w:val="28"/>
          <w:szCs w:val="28"/>
        </w:rPr>
        <w:t xml:space="preserve">; </w:t>
      </w:r>
      <w:r w:rsidRPr="009C67B5">
        <w:rPr>
          <w:rFonts w:ascii="Times New Roman" w:hAnsi="Times New Roman"/>
          <w:sz w:val="28"/>
          <w:szCs w:val="28"/>
        </w:rPr>
        <w:t>4) А.А. Громыко</w:t>
      </w:r>
    </w:p>
    <w:p w14:paraId="12C6E64B" w14:textId="77777777"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t>2.</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К 1975 г. относится</w:t>
      </w:r>
    </w:p>
    <w:p w14:paraId="737D7773" w14:textId="77777777" w:rsidR="009C67B5" w:rsidRDefault="009C67B5" w:rsidP="009C67B5">
      <w:pPr>
        <w:pStyle w:val="a9"/>
        <w:rPr>
          <w:rFonts w:ascii="Times New Roman" w:hAnsi="Times New Roman"/>
          <w:sz w:val="28"/>
          <w:szCs w:val="28"/>
        </w:rPr>
      </w:pPr>
      <w:r w:rsidRPr="009C67B5">
        <w:rPr>
          <w:rFonts w:ascii="Times New Roman" w:hAnsi="Times New Roman"/>
          <w:sz w:val="28"/>
          <w:szCs w:val="28"/>
        </w:rPr>
        <w:t>1) Совещание по безопасности и сотрудничеству в Европе (СБСЕ)</w:t>
      </w:r>
      <w:r w:rsidRPr="009C67B5">
        <w:rPr>
          <w:rFonts w:ascii="Times New Roman" w:hAnsi="Times New Roman"/>
          <w:sz w:val="28"/>
          <w:szCs w:val="28"/>
        </w:rPr>
        <w:br/>
        <w:t>2) ввод советских войск в Чехословакию</w:t>
      </w:r>
      <w:r w:rsidRPr="009C67B5">
        <w:rPr>
          <w:rFonts w:ascii="Times New Roman" w:hAnsi="Times New Roman"/>
          <w:sz w:val="28"/>
          <w:szCs w:val="28"/>
        </w:rPr>
        <w:br/>
        <w:t>3) начало арабо-израильской войны на Ближнем Востоке</w:t>
      </w:r>
      <w:r w:rsidRPr="009C67B5">
        <w:rPr>
          <w:rFonts w:ascii="Times New Roman" w:hAnsi="Times New Roman"/>
          <w:sz w:val="28"/>
          <w:szCs w:val="28"/>
        </w:rPr>
        <w:br/>
        <w:t>4) возведение Берлинской стены</w:t>
      </w:r>
    </w:p>
    <w:p w14:paraId="7AF069D8" w14:textId="77777777" w:rsidR="009A3FCB" w:rsidRDefault="009A3FCB" w:rsidP="009C67B5">
      <w:pPr>
        <w:pStyle w:val="a9"/>
        <w:rPr>
          <w:rFonts w:ascii="Times New Roman" w:hAnsi="Times New Roman"/>
          <w:sz w:val="28"/>
          <w:szCs w:val="28"/>
        </w:rPr>
      </w:pPr>
    </w:p>
    <w:p w14:paraId="74198CBC" w14:textId="77777777" w:rsidR="009A3FCB" w:rsidRPr="009C67B5" w:rsidRDefault="009A3FCB" w:rsidP="009C67B5">
      <w:pPr>
        <w:pStyle w:val="a9"/>
        <w:rPr>
          <w:rFonts w:ascii="Times New Roman" w:hAnsi="Times New Roman"/>
          <w:sz w:val="28"/>
          <w:szCs w:val="28"/>
        </w:rPr>
      </w:pPr>
    </w:p>
    <w:p w14:paraId="2F5C7D6D" w14:textId="627CBDDF"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lastRenderedPageBreak/>
        <w:t>3.</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Расположите внешнеполитические события в хронологической последовательности.</w:t>
      </w:r>
    </w:p>
    <w:p w14:paraId="0A4481D0" w14:textId="77777777" w:rsidR="009C67B5" w:rsidRPr="009C67B5" w:rsidRDefault="009C67B5" w:rsidP="009C67B5">
      <w:pPr>
        <w:pStyle w:val="a9"/>
        <w:rPr>
          <w:rFonts w:ascii="Times New Roman" w:hAnsi="Times New Roman"/>
          <w:sz w:val="28"/>
          <w:szCs w:val="28"/>
        </w:rPr>
      </w:pPr>
      <w:r w:rsidRPr="009C67B5">
        <w:rPr>
          <w:rFonts w:ascii="Times New Roman" w:hAnsi="Times New Roman"/>
          <w:sz w:val="28"/>
          <w:szCs w:val="28"/>
        </w:rPr>
        <w:t>1) подавление «Пражской весны» в Чехословакии</w:t>
      </w:r>
      <w:r w:rsidRPr="009C67B5">
        <w:rPr>
          <w:rFonts w:ascii="Times New Roman" w:hAnsi="Times New Roman"/>
          <w:sz w:val="28"/>
          <w:szCs w:val="28"/>
        </w:rPr>
        <w:br/>
        <w:t>2) разрыв советско-югославских отношений</w:t>
      </w:r>
      <w:r w:rsidRPr="009C67B5">
        <w:rPr>
          <w:rFonts w:ascii="Times New Roman" w:hAnsi="Times New Roman"/>
          <w:sz w:val="28"/>
          <w:szCs w:val="28"/>
        </w:rPr>
        <w:br/>
        <w:t>3) подписание Заключительного акта Совещания по безопасности и сотрудничеству в Европе</w:t>
      </w:r>
      <w:r w:rsidRPr="009C67B5">
        <w:rPr>
          <w:rFonts w:ascii="Times New Roman" w:hAnsi="Times New Roman"/>
          <w:sz w:val="28"/>
          <w:szCs w:val="28"/>
        </w:rPr>
        <w:br/>
        <w:t>4) Карибский кризис</w:t>
      </w:r>
      <w:r w:rsidRPr="009C67B5">
        <w:rPr>
          <w:rFonts w:ascii="Times New Roman" w:hAnsi="Times New Roman"/>
          <w:sz w:val="28"/>
          <w:szCs w:val="28"/>
        </w:rPr>
        <w:br/>
        <w:t>5) ввод советских войск в Афганистан</w:t>
      </w:r>
    </w:p>
    <w:p w14:paraId="0134B96B" w14:textId="3E812E00"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t>4.</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Прочитайте отрывок из Заявления ТАСС и укажите год описываемых событий.</w:t>
      </w:r>
    </w:p>
    <w:p w14:paraId="5EBA01D4" w14:textId="77777777" w:rsidR="009C67B5" w:rsidRPr="009C67B5" w:rsidRDefault="009C67B5" w:rsidP="009C67B5">
      <w:pPr>
        <w:pStyle w:val="a9"/>
        <w:rPr>
          <w:rFonts w:ascii="Times New Roman" w:hAnsi="Times New Roman"/>
          <w:sz w:val="28"/>
          <w:szCs w:val="28"/>
        </w:rPr>
      </w:pPr>
      <w:r w:rsidRPr="009C67B5">
        <w:rPr>
          <w:rStyle w:val="ab"/>
          <w:rFonts w:ascii="Times New Roman" w:hAnsi="Times New Roman"/>
          <w:color w:val="283044"/>
          <w:sz w:val="28"/>
          <w:szCs w:val="28"/>
          <w:bdr w:val="none" w:sz="0" w:space="0" w:color="auto" w:frame="1"/>
        </w:rPr>
        <w:t>«В ночь с 20 на 22 августа … войска пяти стран Варшавского Договора перешли чехословацкую границу … Они будут незамедлительно выведены из ЧССР, как только угроза завоевания социализма … будет устранена».</w:t>
      </w:r>
    </w:p>
    <w:p w14:paraId="4E6B47AB" w14:textId="04A94A0F"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t>5.</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Ниже приведён перечень названий государств. Все они, за исключением</w:t>
      </w:r>
      <w:r w:rsidRPr="009C67B5">
        <w:rPr>
          <w:rStyle w:val="apple-converted-space"/>
          <w:rFonts w:ascii="Times New Roman" w:hAnsi="Times New Roman"/>
          <w:b/>
          <w:bCs/>
          <w:color w:val="283044"/>
          <w:sz w:val="28"/>
          <w:szCs w:val="28"/>
        </w:rPr>
        <w:t> </w:t>
      </w:r>
      <w:r w:rsidRPr="009C67B5">
        <w:rPr>
          <w:rStyle w:val="a6"/>
          <w:rFonts w:ascii="Times New Roman" w:hAnsi="Times New Roman"/>
          <w:b w:val="0"/>
          <w:bCs w:val="0"/>
          <w:color w:val="283044"/>
          <w:sz w:val="28"/>
          <w:szCs w:val="28"/>
          <w:bdr w:val="none" w:sz="0" w:space="0" w:color="auto" w:frame="1"/>
        </w:rPr>
        <w:t>двух</w:t>
      </w:r>
      <w:r w:rsidRPr="009C67B5">
        <w:rPr>
          <w:rFonts w:ascii="Times New Roman" w:hAnsi="Times New Roman"/>
          <w:b/>
          <w:bCs/>
          <w:sz w:val="28"/>
          <w:szCs w:val="28"/>
        </w:rPr>
        <w:t>, — участники Совещания по безопасности и сотрудничеству в Европе. Найдите и запишите порядковые номера названий стран, не принимавших участия в Совещании.</w:t>
      </w:r>
    </w:p>
    <w:p w14:paraId="0FEBCC2A" w14:textId="76025B0C" w:rsidR="009C67B5" w:rsidRPr="009C67B5" w:rsidRDefault="009C67B5" w:rsidP="009C67B5">
      <w:pPr>
        <w:pStyle w:val="a9"/>
        <w:rPr>
          <w:rFonts w:ascii="Times New Roman" w:hAnsi="Times New Roman"/>
          <w:sz w:val="28"/>
          <w:szCs w:val="28"/>
        </w:rPr>
      </w:pPr>
      <w:r w:rsidRPr="009C67B5">
        <w:rPr>
          <w:rFonts w:ascii="Times New Roman" w:hAnsi="Times New Roman"/>
          <w:sz w:val="28"/>
          <w:szCs w:val="28"/>
        </w:rPr>
        <w:t>1) ЧССР</w:t>
      </w:r>
      <w:r>
        <w:rPr>
          <w:rFonts w:ascii="Times New Roman" w:hAnsi="Times New Roman"/>
          <w:sz w:val="28"/>
          <w:szCs w:val="28"/>
        </w:rPr>
        <w:t xml:space="preserve">; </w:t>
      </w:r>
      <w:r w:rsidRPr="009C67B5">
        <w:rPr>
          <w:rFonts w:ascii="Times New Roman" w:hAnsi="Times New Roman"/>
          <w:sz w:val="28"/>
          <w:szCs w:val="28"/>
        </w:rPr>
        <w:t>2) США</w:t>
      </w:r>
      <w:r>
        <w:rPr>
          <w:rFonts w:ascii="Times New Roman" w:hAnsi="Times New Roman"/>
          <w:sz w:val="28"/>
          <w:szCs w:val="28"/>
        </w:rPr>
        <w:t xml:space="preserve">; </w:t>
      </w:r>
      <w:r w:rsidRPr="009C67B5">
        <w:rPr>
          <w:rFonts w:ascii="Times New Roman" w:hAnsi="Times New Roman"/>
          <w:sz w:val="28"/>
          <w:szCs w:val="28"/>
        </w:rPr>
        <w:t>3) КНДР</w:t>
      </w:r>
      <w:r>
        <w:rPr>
          <w:rFonts w:ascii="Times New Roman" w:hAnsi="Times New Roman"/>
          <w:sz w:val="28"/>
          <w:szCs w:val="28"/>
        </w:rPr>
        <w:t xml:space="preserve">; </w:t>
      </w:r>
      <w:r w:rsidRPr="009C67B5">
        <w:rPr>
          <w:rFonts w:ascii="Times New Roman" w:hAnsi="Times New Roman"/>
          <w:sz w:val="28"/>
          <w:szCs w:val="28"/>
        </w:rPr>
        <w:t>4) НРБ</w:t>
      </w:r>
      <w:r>
        <w:rPr>
          <w:rFonts w:ascii="Times New Roman" w:hAnsi="Times New Roman"/>
          <w:sz w:val="28"/>
          <w:szCs w:val="28"/>
        </w:rPr>
        <w:t xml:space="preserve">; </w:t>
      </w:r>
      <w:r w:rsidRPr="009C67B5">
        <w:rPr>
          <w:rFonts w:ascii="Times New Roman" w:hAnsi="Times New Roman"/>
          <w:sz w:val="28"/>
          <w:szCs w:val="28"/>
        </w:rPr>
        <w:t>5) СССР</w:t>
      </w:r>
      <w:r>
        <w:rPr>
          <w:rFonts w:ascii="Times New Roman" w:hAnsi="Times New Roman"/>
          <w:sz w:val="28"/>
          <w:szCs w:val="28"/>
        </w:rPr>
        <w:t xml:space="preserve">; </w:t>
      </w:r>
      <w:r w:rsidRPr="009C67B5">
        <w:rPr>
          <w:rFonts w:ascii="Times New Roman" w:hAnsi="Times New Roman"/>
          <w:sz w:val="28"/>
          <w:szCs w:val="28"/>
        </w:rPr>
        <w:t>6) КНР</w:t>
      </w:r>
    </w:p>
    <w:p w14:paraId="102B85D0" w14:textId="77777777"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t>6.</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Установите соответствие между событиями и датами.</w:t>
      </w:r>
    </w:p>
    <w:p w14:paraId="70B92ED6" w14:textId="77777777" w:rsidR="009C67B5" w:rsidRPr="009C67B5" w:rsidRDefault="009C67B5" w:rsidP="009C67B5">
      <w:pPr>
        <w:pStyle w:val="a9"/>
        <w:rPr>
          <w:rFonts w:ascii="Times New Roman" w:hAnsi="Times New Roman"/>
          <w:sz w:val="28"/>
          <w:szCs w:val="28"/>
        </w:rPr>
      </w:pPr>
      <w:r w:rsidRPr="009C67B5">
        <w:rPr>
          <w:rStyle w:val="a6"/>
          <w:rFonts w:ascii="Times New Roman" w:hAnsi="Times New Roman"/>
          <w:color w:val="283044"/>
          <w:sz w:val="28"/>
          <w:szCs w:val="28"/>
          <w:bdr w:val="none" w:sz="0" w:space="0" w:color="auto" w:frame="1"/>
        </w:rPr>
        <w:t>События</w:t>
      </w:r>
    </w:p>
    <w:p w14:paraId="0B46C361" w14:textId="77777777" w:rsidR="009C67B5" w:rsidRPr="009C67B5" w:rsidRDefault="009C67B5" w:rsidP="009C67B5">
      <w:pPr>
        <w:pStyle w:val="a9"/>
        <w:rPr>
          <w:rFonts w:ascii="Times New Roman" w:hAnsi="Times New Roman"/>
          <w:sz w:val="28"/>
          <w:szCs w:val="28"/>
        </w:rPr>
      </w:pPr>
      <w:r w:rsidRPr="009C67B5">
        <w:rPr>
          <w:rFonts w:ascii="Times New Roman" w:hAnsi="Times New Roman"/>
          <w:sz w:val="28"/>
          <w:szCs w:val="28"/>
        </w:rPr>
        <w:t>А) соглашение по Западному Берлину</w:t>
      </w:r>
      <w:r w:rsidRPr="009C67B5">
        <w:rPr>
          <w:rFonts w:ascii="Times New Roman" w:hAnsi="Times New Roman"/>
          <w:sz w:val="28"/>
          <w:szCs w:val="28"/>
        </w:rPr>
        <w:br/>
        <w:t>Б) советско-американский договор об ограничении систем противоракетной обороны</w:t>
      </w:r>
      <w:r w:rsidRPr="009C67B5">
        <w:rPr>
          <w:rFonts w:ascii="Times New Roman" w:hAnsi="Times New Roman"/>
          <w:sz w:val="28"/>
          <w:szCs w:val="28"/>
        </w:rPr>
        <w:br/>
        <w:t>В) Договор о запрещении испытаний ядерного оружия в атмосфере, в космосе и под водой</w:t>
      </w:r>
      <w:r w:rsidRPr="009C67B5">
        <w:rPr>
          <w:rFonts w:ascii="Times New Roman" w:hAnsi="Times New Roman"/>
          <w:sz w:val="28"/>
          <w:szCs w:val="28"/>
        </w:rPr>
        <w:br/>
        <w:t>Г) создание Совета экономической взаимо</w:t>
      </w:r>
      <w:r w:rsidRPr="009C67B5">
        <w:rPr>
          <w:rFonts w:ascii="Times New Roman" w:hAnsi="Times New Roman"/>
          <w:sz w:val="28"/>
          <w:szCs w:val="28"/>
        </w:rPr>
        <w:softHyphen/>
        <w:t>помощи</w:t>
      </w:r>
    </w:p>
    <w:p w14:paraId="34C208A0" w14:textId="77777777" w:rsidR="009C67B5" w:rsidRPr="009C67B5" w:rsidRDefault="009C67B5" w:rsidP="009C67B5">
      <w:pPr>
        <w:pStyle w:val="a9"/>
        <w:rPr>
          <w:rFonts w:ascii="Times New Roman" w:hAnsi="Times New Roman"/>
          <w:sz w:val="28"/>
          <w:szCs w:val="28"/>
        </w:rPr>
      </w:pPr>
      <w:r w:rsidRPr="009C67B5">
        <w:rPr>
          <w:rStyle w:val="a6"/>
          <w:rFonts w:ascii="Times New Roman" w:hAnsi="Times New Roman"/>
          <w:color w:val="283044"/>
          <w:sz w:val="28"/>
          <w:szCs w:val="28"/>
          <w:bdr w:val="none" w:sz="0" w:space="0" w:color="auto" w:frame="1"/>
        </w:rPr>
        <w:t>Даты</w:t>
      </w:r>
    </w:p>
    <w:p w14:paraId="12D1B84C" w14:textId="045BE233" w:rsidR="009C67B5" w:rsidRPr="009C67B5" w:rsidRDefault="009C67B5" w:rsidP="009C67B5">
      <w:pPr>
        <w:pStyle w:val="a9"/>
        <w:rPr>
          <w:rFonts w:ascii="Times New Roman" w:hAnsi="Times New Roman"/>
          <w:sz w:val="28"/>
          <w:szCs w:val="28"/>
        </w:rPr>
      </w:pPr>
      <w:r w:rsidRPr="009C67B5">
        <w:rPr>
          <w:rFonts w:ascii="Times New Roman" w:hAnsi="Times New Roman"/>
          <w:sz w:val="28"/>
          <w:szCs w:val="28"/>
        </w:rPr>
        <w:t>1) 1949 г.</w:t>
      </w:r>
      <w:r>
        <w:rPr>
          <w:rFonts w:ascii="Times New Roman" w:hAnsi="Times New Roman"/>
          <w:sz w:val="28"/>
          <w:szCs w:val="28"/>
        </w:rPr>
        <w:t xml:space="preserve"> </w:t>
      </w:r>
      <w:r w:rsidRPr="009C67B5">
        <w:rPr>
          <w:rFonts w:ascii="Times New Roman" w:hAnsi="Times New Roman"/>
          <w:sz w:val="28"/>
          <w:szCs w:val="28"/>
        </w:rPr>
        <w:t>2) 1961 г.</w:t>
      </w:r>
      <w:r>
        <w:rPr>
          <w:rFonts w:ascii="Times New Roman" w:hAnsi="Times New Roman"/>
          <w:sz w:val="28"/>
          <w:szCs w:val="28"/>
        </w:rPr>
        <w:t xml:space="preserve"> </w:t>
      </w:r>
      <w:r w:rsidRPr="009C67B5">
        <w:rPr>
          <w:rFonts w:ascii="Times New Roman" w:hAnsi="Times New Roman"/>
          <w:sz w:val="28"/>
          <w:szCs w:val="28"/>
        </w:rPr>
        <w:t>3) 1963 г.</w:t>
      </w:r>
      <w:r>
        <w:rPr>
          <w:rFonts w:ascii="Times New Roman" w:hAnsi="Times New Roman"/>
          <w:sz w:val="28"/>
          <w:szCs w:val="28"/>
        </w:rPr>
        <w:t xml:space="preserve"> </w:t>
      </w:r>
      <w:r w:rsidRPr="009C67B5">
        <w:rPr>
          <w:rFonts w:ascii="Times New Roman" w:hAnsi="Times New Roman"/>
          <w:sz w:val="28"/>
          <w:szCs w:val="28"/>
        </w:rPr>
        <w:t>4) 1971 г.</w:t>
      </w:r>
      <w:r>
        <w:rPr>
          <w:rFonts w:ascii="Times New Roman" w:hAnsi="Times New Roman"/>
          <w:sz w:val="28"/>
          <w:szCs w:val="28"/>
        </w:rPr>
        <w:t xml:space="preserve"> </w:t>
      </w:r>
      <w:r w:rsidRPr="009C67B5">
        <w:rPr>
          <w:rFonts w:ascii="Times New Roman" w:hAnsi="Times New Roman"/>
          <w:sz w:val="28"/>
          <w:szCs w:val="28"/>
        </w:rPr>
        <w:t>5) 1972 г.</w:t>
      </w:r>
    </w:p>
    <w:p w14:paraId="1297EABE" w14:textId="77777777" w:rsidR="009C67B5" w:rsidRPr="009C67B5" w:rsidRDefault="009C67B5" w:rsidP="009C67B5">
      <w:pPr>
        <w:pStyle w:val="a9"/>
        <w:rPr>
          <w:rFonts w:ascii="Times New Roman" w:hAnsi="Times New Roman"/>
          <w:b/>
          <w:bCs/>
          <w:sz w:val="28"/>
          <w:szCs w:val="28"/>
        </w:rPr>
      </w:pPr>
      <w:r w:rsidRPr="009C67B5">
        <w:rPr>
          <w:rStyle w:val="a6"/>
          <w:rFonts w:ascii="Times New Roman" w:hAnsi="Times New Roman"/>
          <w:color w:val="283044"/>
          <w:sz w:val="28"/>
          <w:szCs w:val="28"/>
          <w:bdr w:val="none" w:sz="0" w:space="0" w:color="auto" w:frame="1"/>
        </w:rPr>
        <w:t>7.</w:t>
      </w:r>
      <w:r w:rsidRPr="009C67B5">
        <w:rPr>
          <w:rStyle w:val="apple-converted-space"/>
          <w:rFonts w:ascii="Times New Roman" w:hAnsi="Times New Roman"/>
          <w:b/>
          <w:bCs/>
          <w:color w:val="283044"/>
          <w:sz w:val="28"/>
          <w:szCs w:val="28"/>
        </w:rPr>
        <w:t> </w:t>
      </w:r>
      <w:r w:rsidRPr="009C67B5">
        <w:rPr>
          <w:rFonts w:ascii="Times New Roman" w:hAnsi="Times New Roman"/>
          <w:b/>
          <w:bCs/>
          <w:sz w:val="28"/>
          <w:szCs w:val="28"/>
        </w:rPr>
        <w:t>Запишите термин, о котором идёт речь.</w:t>
      </w:r>
    </w:p>
    <w:p w14:paraId="6915382A" w14:textId="04BA3607" w:rsidR="009C67B5" w:rsidRPr="009C67B5" w:rsidRDefault="00211597" w:rsidP="009C67B5">
      <w:pPr>
        <w:pStyle w:val="a9"/>
        <w:rPr>
          <w:rFonts w:ascii="Times New Roman" w:hAnsi="Times New Roman"/>
          <w:sz w:val="28"/>
          <w:szCs w:val="28"/>
        </w:rPr>
      </w:pPr>
      <w:r>
        <w:rPr>
          <w:rStyle w:val="ab"/>
          <w:rFonts w:ascii="Times New Roman" w:hAnsi="Times New Roman"/>
          <w:b/>
          <w:bCs/>
          <w:color w:val="283044"/>
          <w:sz w:val="28"/>
          <w:szCs w:val="28"/>
          <w:bdr w:val="none" w:sz="0" w:space="0" w:color="auto" w:frame="1"/>
        </w:rPr>
        <w:t>____________</w:t>
      </w:r>
      <w:r w:rsidR="009C67B5" w:rsidRPr="009C67B5">
        <w:rPr>
          <w:rStyle w:val="ab"/>
          <w:rFonts w:ascii="Times New Roman" w:hAnsi="Times New Roman"/>
          <w:color w:val="283044"/>
          <w:sz w:val="28"/>
          <w:szCs w:val="28"/>
          <w:bdr w:val="none" w:sz="0" w:space="0" w:color="auto" w:frame="1"/>
        </w:rPr>
        <w:t>— обозначение политики СССР в отношениях со странами мировой системы социализма. Проявлялась в навязывании советской модели социально-экономического развития и диктате в международных делах.</w:t>
      </w:r>
    </w:p>
    <w:p w14:paraId="11F0B0A1" w14:textId="51782855" w:rsidR="009C67B5" w:rsidRPr="00BE5F4B" w:rsidRDefault="00BE5F4B" w:rsidP="00BE5F4B">
      <w:pPr>
        <w:pStyle w:val="a9"/>
        <w:rPr>
          <w:rFonts w:ascii="Times New Roman" w:hAnsi="Times New Roman"/>
          <w:sz w:val="28"/>
          <w:szCs w:val="28"/>
        </w:rPr>
      </w:pPr>
      <w:r w:rsidRPr="009569C6">
        <w:rPr>
          <w:rFonts w:ascii="Times New Roman" w:hAnsi="Times New Roman"/>
          <w:b/>
          <w:bCs/>
          <w:sz w:val="28"/>
          <w:szCs w:val="28"/>
        </w:rPr>
        <w:t>Ключ к тесту:</w:t>
      </w:r>
      <w:r>
        <w:rPr>
          <w:rFonts w:ascii="Times New Roman" w:hAnsi="Times New Roman"/>
          <w:sz w:val="28"/>
          <w:szCs w:val="28"/>
        </w:rPr>
        <w:t xml:space="preserve"> </w:t>
      </w:r>
      <w:r w:rsidRPr="00BE5F4B">
        <w:rPr>
          <w:rFonts w:ascii="Times New Roman" w:hAnsi="Times New Roman"/>
          <w:sz w:val="28"/>
          <w:szCs w:val="28"/>
        </w:rPr>
        <w:t>1-4</w:t>
      </w:r>
      <w:r>
        <w:rPr>
          <w:rFonts w:ascii="Times New Roman" w:hAnsi="Times New Roman"/>
          <w:sz w:val="28"/>
          <w:szCs w:val="28"/>
        </w:rPr>
        <w:t xml:space="preserve">, </w:t>
      </w:r>
      <w:r w:rsidRPr="00BE5F4B">
        <w:rPr>
          <w:rFonts w:ascii="Times New Roman" w:hAnsi="Times New Roman"/>
          <w:sz w:val="28"/>
          <w:szCs w:val="28"/>
        </w:rPr>
        <w:t>2-1</w:t>
      </w:r>
      <w:r>
        <w:rPr>
          <w:rFonts w:ascii="Times New Roman" w:hAnsi="Times New Roman"/>
          <w:sz w:val="28"/>
          <w:szCs w:val="28"/>
        </w:rPr>
        <w:t xml:space="preserve">, </w:t>
      </w:r>
      <w:r w:rsidRPr="00BE5F4B">
        <w:rPr>
          <w:rFonts w:ascii="Times New Roman" w:hAnsi="Times New Roman"/>
          <w:sz w:val="28"/>
          <w:szCs w:val="28"/>
        </w:rPr>
        <w:t>3-2135</w:t>
      </w:r>
      <w:r>
        <w:rPr>
          <w:rFonts w:ascii="Times New Roman" w:hAnsi="Times New Roman"/>
          <w:sz w:val="28"/>
          <w:szCs w:val="28"/>
        </w:rPr>
        <w:t xml:space="preserve">, </w:t>
      </w:r>
      <w:r w:rsidRPr="00BE5F4B">
        <w:rPr>
          <w:rFonts w:ascii="Times New Roman" w:hAnsi="Times New Roman"/>
          <w:sz w:val="28"/>
          <w:szCs w:val="28"/>
        </w:rPr>
        <w:t>4. 1968 год</w:t>
      </w:r>
      <w:r>
        <w:rPr>
          <w:rFonts w:ascii="Times New Roman" w:hAnsi="Times New Roman"/>
          <w:sz w:val="28"/>
          <w:szCs w:val="28"/>
        </w:rPr>
        <w:t xml:space="preserve">, </w:t>
      </w:r>
      <w:r w:rsidRPr="00BE5F4B">
        <w:rPr>
          <w:rFonts w:ascii="Times New Roman" w:hAnsi="Times New Roman"/>
          <w:sz w:val="28"/>
          <w:szCs w:val="28"/>
        </w:rPr>
        <w:t>5-36</w:t>
      </w:r>
      <w:r>
        <w:rPr>
          <w:rFonts w:ascii="Times New Roman" w:hAnsi="Times New Roman"/>
          <w:sz w:val="28"/>
          <w:szCs w:val="28"/>
        </w:rPr>
        <w:t xml:space="preserve">, </w:t>
      </w:r>
      <w:r w:rsidRPr="00BE5F4B">
        <w:rPr>
          <w:rFonts w:ascii="Times New Roman" w:hAnsi="Times New Roman"/>
          <w:sz w:val="28"/>
          <w:szCs w:val="28"/>
        </w:rPr>
        <w:t>6-4531</w:t>
      </w:r>
      <w:r>
        <w:rPr>
          <w:rFonts w:ascii="Times New Roman" w:hAnsi="Times New Roman"/>
          <w:sz w:val="28"/>
          <w:szCs w:val="28"/>
        </w:rPr>
        <w:t xml:space="preserve">, </w:t>
      </w:r>
      <w:r w:rsidRPr="00BE5F4B">
        <w:rPr>
          <w:rFonts w:ascii="Times New Roman" w:hAnsi="Times New Roman"/>
          <w:sz w:val="28"/>
          <w:szCs w:val="28"/>
        </w:rPr>
        <w:t>7. Доктрина Брежнева</w:t>
      </w:r>
    </w:p>
    <w:p w14:paraId="7C0FACC9" w14:textId="13D426DC" w:rsidR="00E129BE" w:rsidRDefault="00E129BE" w:rsidP="009C67B5">
      <w:pPr>
        <w:pStyle w:val="a9"/>
        <w:rPr>
          <w:rFonts w:ascii="Times New Roman" w:hAnsi="Times New Roman"/>
          <w:sz w:val="28"/>
          <w:szCs w:val="28"/>
        </w:rPr>
      </w:pPr>
    </w:p>
    <w:p w14:paraId="0FDF0D0D" w14:textId="434F6454" w:rsidR="006E7342" w:rsidRDefault="006E7342" w:rsidP="006E7342">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57C8D4B0" w14:textId="77777777" w:rsidR="006E7342" w:rsidRPr="00B6016D" w:rsidRDefault="006E7342" w:rsidP="006E7342">
      <w:pPr>
        <w:pStyle w:val="a9"/>
        <w:jc w:val="center"/>
        <w:rPr>
          <w:rFonts w:ascii="Times New Roman" w:hAnsi="Times New Roman"/>
          <w:b/>
          <w:bCs/>
          <w:sz w:val="28"/>
          <w:szCs w:val="28"/>
        </w:rPr>
      </w:pPr>
    </w:p>
    <w:p w14:paraId="0DC05841" w14:textId="1B73C5F0" w:rsidR="006E7342" w:rsidRPr="00211597" w:rsidRDefault="006E7342" w:rsidP="00211597">
      <w:pPr>
        <w:pStyle w:val="a9"/>
        <w:numPr>
          <w:ilvl w:val="0"/>
          <w:numId w:val="32"/>
        </w:numPr>
        <w:tabs>
          <w:tab w:val="left" w:pos="567"/>
        </w:tabs>
        <w:ind w:left="0" w:firstLine="0"/>
        <w:rPr>
          <w:rFonts w:ascii="Times New Roman" w:hAnsi="Times New Roman"/>
          <w:b/>
          <w:bCs/>
          <w:color w:val="000000" w:themeColor="text1"/>
          <w:sz w:val="28"/>
          <w:szCs w:val="28"/>
        </w:rPr>
      </w:pPr>
      <w:r w:rsidRPr="00211597">
        <w:rPr>
          <w:rFonts w:ascii="Times New Roman" w:hAnsi="Times New Roman"/>
          <w:b/>
          <w:bCs/>
          <w:color w:val="000000" w:themeColor="text1"/>
          <w:sz w:val="28"/>
          <w:szCs w:val="28"/>
        </w:rPr>
        <w:t>Прочитайте текст (</w:t>
      </w:r>
      <w:r w:rsidR="00211597" w:rsidRPr="00211597">
        <w:rPr>
          <w:rFonts w:ascii="Times New Roman" w:hAnsi="Times New Roman"/>
          <w:b/>
          <w:bCs/>
          <w:color w:val="000000" w:themeColor="text1"/>
          <w:sz w:val="28"/>
          <w:szCs w:val="28"/>
        </w:rPr>
        <w:t xml:space="preserve">Учебник В.В. </w:t>
      </w:r>
      <w:proofErr w:type="spellStart"/>
      <w:r w:rsidR="00211597" w:rsidRPr="00211597">
        <w:rPr>
          <w:rFonts w:ascii="Times New Roman" w:hAnsi="Times New Roman"/>
          <w:b/>
          <w:bCs/>
          <w:color w:val="000000" w:themeColor="text1"/>
          <w:sz w:val="28"/>
          <w:szCs w:val="28"/>
        </w:rPr>
        <w:t>Артемиов</w:t>
      </w:r>
      <w:proofErr w:type="spellEnd"/>
      <w:r w:rsidR="00211597" w:rsidRPr="00211597">
        <w:rPr>
          <w:rFonts w:ascii="Times New Roman" w:hAnsi="Times New Roman"/>
          <w:b/>
          <w:bCs/>
          <w:color w:val="000000" w:themeColor="text1"/>
          <w:sz w:val="28"/>
          <w:szCs w:val="28"/>
        </w:rPr>
        <w:t xml:space="preserve">, Ю.Н. </w:t>
      </w:r>
      <w:proofErr w:type="spellStart"/>
      <w:r w:rsidR="00211597" w:rsidRPr="00211597">
        <w:rPr>
          <w:rFonts w:ascii="Times New Roman" w:hAnsi="Times New Roman"/>
          <w:b/>
          <w:bCs/>
          <w:color w:val="000000" w:themeColor="text1"/>
          <w:sz w:val="28"/>
          <w:szCs w:val="28"/>
        </w:rPr>
        <w:t>Лубченков</w:t>
      </w:r>
      <w:proofErr w:type="spellEnd"/>
      <w:r w:rsidR="00211597" w:rsidRPr="00211597">
        <w:rPr>
          <w:rFonts w:ascii="Times New Roman" w:hAnsi="Times New Roman"/>
          <w:b/>
          <w:bCs/>
          <w:color w:val="000000" w:themeColor="text1"/>
          <w:sz w:val="28"/>
          <w:szCs w:val="28"/>
        </w:rPr>
        <w:t xml:space="preserve"> «История» стр. 383</w:t>
      </w:r>
      <w:r w:rsidRPr="00211597">
        <w:rPr>
          <w:rFonts w:ascii="Times New Roman" w:hAnsi="Times New Roman"/>
          <w:b/>
          <w:bCs/>
          <w:color w:val="000000" w:themeColor="text1"/>
          <w:sz w:val="28"/>
          <w:szCs w:val="28"/>
        </w:rPr>
        <w:t>).</w:t>
      </w:r>
    </w:p>
    <w:p w14:paraId="27067FDE" w14:textId="4A5B8ADB" w:rsidR="006E7342" w:rsidRPr="00B6016D" w:rsidRDefault="006E7342" w:rsidP="006E7342">
      <w:pPr>
        <w:pStyle w:val="a9"/>
        <w:rPr>
          <w:rFonts w:ascii="Times New Roman" w:hAnsi="Times New Roman"/>
          <w:b/>
          <w:bCs/>
          <w:sz w:val="28"/>
          <w:szCs w:val="28"/>
        </w:rPr>
      </w:pPr>
      <w:r w:rsidRPr="00B6016D">
        <w:rPr>
          <w:rFonts w:ascii="Times New Roman" w:hAnsi="Times New Roman"/>
          <w:b/>
          <w:bCs/>
          <w:sz w:val="28"/>
          <w:szCs w:val="28"/>
        </w:rPr>
        <w:t>Составьте хронологическую таблицу "Разрядка 1970-х гг."</w:t>
      </w:r>
    </w:p>
    <w:tbl>
      <w:tblPr>
        <w:tblW w:w="9000" w:type="dxa"/>
        <w:shd w:val="clear" w:color="auto" w:fill="FFFFFF"/>
        <w:tblCellMar>
          <w:top w:w="70" w:type="dxa"/>
          <w:left w:w="70" w:type="dxa"/>
          <w:bottom w:w="70" w:type="dxa"/>
          <w:right w:w="70" w:type="dxa"/>
        </w:tblCellMar>
        <w:tblLook w:val="04A0" w:firstRow="1" w:lastRow="0" w:firstColumn="1" w:lastColumn="0" w:noHBand="0" w:noVBand="1"/>
      </w:tblPr>
      <w:tblGrid>
        <w:gridCol w:w="2144"/>
        <w:gridCol w:w="6856"/>
      </w:tblGrid>
      <w:tr w:rsidR="006E7342" w:rsidRPr="00211597" w14:paraId="37FB7EB1" w14:textId="77777777" w:rsidTr="006E7342">
        <w:tc>
          <w:tcPr>
            <w:tcW w:w="21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F6441B6" w14:textId="77777777" w:rsidR="006E7342" w:rsidRPr="00211597" w:rsidRDefault="006E7342" w:rsidP="00211597">
            <w:pPr>
              <w:pStyle w:val="a9"/>
              <w:jc w:val="center"/>
              <w:rPr>
                <w:rFonts w:ascii="Times New Roman" w:hAnsi="Times New Roman"/>
                <w:b/>
                <w:bCs/>
                <w:sz w:val="24"/>
                <w:szCs w:val="24"/>
              </w:rPr>
            </w:pPr>
            <w:r w:rsidRPr="00211597">
              <w:rPr>
                <w:rFonts w:ascii="Times New Roman" w:hAnsi="Times New Roman"/>
                <w:b/>
                <w:bCs/>
                <w:sz w:val="24"/>
                <w:szCs w:val="24"/>
              </w:rPr>
              <w:t>Дата</w:t>
            </w:r>
          </w:p>
        </w:tc>
        <w:tc>
          <w:tcPr>
            <w:tcW w:w="685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39C9B3" w14:textId="77777777" w:rsidR="006E7342" w:rsidRPr="00211597" w:rsidRDefault="006E7342" w:rsidP="00211597">
            <w:pPr>
              <w:pStyle w:val="a9"/>
              <w:jc w:val="center"/>
              <w:rPr>
                <w:rFonts w:ascii="Times New Roman" w:hAnsi="Times New Roman"/>
                <w:b/>
                <w:bCs/>
                <w:sz w:val="24"/>
                <w:szCs w:val="24"/>
              </w:rPr>
            </w:pPr>
            <w:r w:rsidRPr="00211597">
              <w:rPr>
                <w:rFonts w:ascii="Times New Roman" w:hAnsi="Times New Roman"/>
                <w:b/>
                <w:bCs/>
                <w:sz w:val="24"/>
                <w:szCs w:val="24"/>
              </w:rPr>
              <w:t>Событие</w:t>
            </w:r>
          </w:p>
        </w:tc>
      </w:tr>
      <w:tr w:rsidR="006E7342" w:rsidRPr="006E7342" w14:paraId="466D2A72" w14:textId="77777777" w:rsidTr="006E7342">
        <w:tc>
          <w:tcPr>
            <w:tcW w:w="21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6381BA6" w14:textId="146F2FE0" w:rsidR="006E7342" w:rsidRPr="006E7342" w:rsidRDefault="006E7342" w:rsidP="006E7342">
            <w:pPr>
              <w:pStyle w:val="a9"/>
              <w:rPr>
                <w:rFonts w:ascii="Times New Roman" w:hAnsi="Times New Roman"/>
                <w:sz w:val="24"/>
                <w:szCs w:val="24"/>
              </w:rPr>
            </w:pPr>
            <w:r w:rsidRPr="006E7342">
              <w:rPr>
                <w:rFonts w:ascii="Times New Roman" w:hAnsi="Times New Roman"/>
                <w:sz w:val="24"/>
                <w:szCs w:val="24"/>
              </w:rPr>
              <w:t>1970</w:t>
            </w:r>
            <w:r>
              <w:rPr>
                <w:rFonts w:ascii="Times New Roman" w:hAnsi="Times New Roman"/>
                <w:sz w:val="24"/>
                <w:szCs w:val="24"/>
              </w:rPr>
              <w:t xml:space="preserve"> г.</w:t>
            </w:r>
          </w:p>
        </w:tc>
        <w:tc>
          <w:tcPr>
            <w:tcW w:w="685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14:paraId="718996DA" w14:textId="6E37DA58" w:rsidR="006E7342" w:rsidRPr="006E7342" w:rsidRDefault="006E7342" w:rsidP="006E7342">
            <w:pPr>
              <w:pStyle w:val="a9"/>
              <w:rPr>
                <w:rFonts w:ascii="Times New Roman" w:hAnsi="Times New Roman"/>
                <w:sz w:val="24"/>
                <w:szCs w:val="24"/>
              </w:rPr>
            </w:pPr>
          </w:p>
        </w:tc>
      </w:tr>
      <w:tr w:rsidR="006E7342" w:rsidRPr="006E7342" w14:paraId="022B8753" w14:textId="77777777" w:rsidTr="006E7342">
        <w:trPr>
          <w:trHeight w:val="261"/>
        </w:trPr>
        <w:tc>
          <w:tcPr>
            <w:tcW w:w="21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5023DFD" w14:textId="05BE998E" w:rsidR="006E7342" w:rsidRPr="006E7342" w:rsidRDefault="006E7342" w:rsidP="006E7342">
            <w:pPr>
              <w:pStyle w:val="a9"/>
              <w:rPr>
                <w:rFonts w:ascii="Times New Roman" w:hAnsi="Times New Roman"/>
                <w:sz w:val="24"/>
                <w:szCs w:val="24"/>
              </w:rPr>
            </w:pPr>
            <w:r w:rsidRPr="006E7342">
              <w:rPr>
                <w:rFonts w:ascii="Times New Roman" w:hAnsi="Times New Roman"/>
                <w:sz w:val="24"/>
                <w:szCs w:val="24"/>
              </w:rPr>
              <w:t>май 1972</w:t>
            </w:r>
            <w:r>
              <w:rPr>
                <w:rFonts w:ascii="Times New Roman" w:hAnsi="Times New Roman"/>
                <w:sz w:val="24"/>
                <w:szCs w:val="24"/>
              </w:rPr>
              <w:t xml:space="preserve"> г.</w:t>
            </w:r>
          </w:p>
        </w:tc>
        <w:tc>
          <w:tcPr>
            <w:tcW w:w="6856" w:type="dxa"/>
            <w:tcBorders>
              <w:top w:val="single" w:sz="6" w:space="0" w:color="00000A"/>
              <w:left w:val="single" w:sz="6" w:space="0" w:color="00000A"/>
              <w:right w:val="single" w:sz="6" w:space="0" w:color="00000A"/>
            </w:tcBorders>
            <w:shd w:val="clear" w:color="auto" w:fill="FFFFFF"/>
            <w:tcMar>
              <w:top w:w="0" w:type="dxa"/>
              <w:left w:w="115" w:type="dxa"/>
              <w:bottom w:w="0" w:type="dxa"/>
              <w:right w:w="115" w:type="dxa"/>
            </w:tcMar>
          </w:tcPr>
          <w:p w14:paraId="2211064D" w14:textId="6FC05355" w:rsidR="006E7342" w:rsidRPr="006E7342" w:rsidRDefault="006E7342" w:rsidP="006E7342">
            <w:pPr>
              <w:pStyle w:val="a9"/>
              <w:rPr>
                <w:rFonts w:ascii="Times New Roman" w:hAnsi="Times New Roman"/>
                <w:sz w:val="24"/>
                <w:szCs w:val="24"/>
              </w:rPr>
            </w:pPr>
          </w:p>
        </w:tc>
      </w:tr>
      <w:tr w:rsidR="006E7342" w:rsidRPr="006E7342" w14:paraId="7B2C3E0F" w14:textId="77777777" w:rsidTr="006E7342">
        <w:tc>
          <w:tcPr>
            <w:tcW w:w="21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7D4E877" w14:textId="5B04A6F4" w:rsidR="006E7342" w:rsidRPr="006E7342" w:rsidRDefault="006E7342" w:rsidP="006E7342">
            <w:pPr>
              <w:pStyle w:val="a9"/>
              <w:rPr>
                <w:rFonts w:ascii="Times New Roman" w:hAnsi="Times New Roman"/>
                <w:sz w:val="24"/>
                <w:szCs w:val="24"/>
              </w:rPr>
            </w:pPr>
            <w:r w:rsidRPr="006E7342">
              <w:rPr>
                <w:rFonts w:ascii="Times New Roman" w:hAnsi="Times New Roman"/>
                <w:sz w:val="24"/>
                <w:szCs w:val="24"/>
              </w:rPr>
              <w:t>июль - август 1975</w:t>
            </w:r>
            <w:r>
              <w:rPr>
                <w:rFonts w:ascii="Times New Roman" w:hAnsi="Times New Roman"/>
                <w:sz w:val="24"/>
                <w:szCs w:val="24"/>
              </w:rPr>
              <w:t xml:space="preserve"> г.</w:t>
            </w:r>
          </w:p>
        </w:tc>
        <w:tc>
          <w:tcPr>
            <w:tcW w:w="685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14:paraId="5DE6D2A7" w14:textId="2D28C813" w:rsidR="006E7342" w:rsidRPr="006E7342" w:rsidRDefault="006E7342" w:rsidP="006E7342">
            <w:pPr>
              <w:pStyle w:val="a9"/>
              <w:rPr>
                <w:rFonts w:ascii="Times New Roman" w:hAnsi="Times New Roman"/>
                <w:sz w:val="24"/>
                <w:szCs w:val="24"/>
              </w:rPr>
            </w:pPr>
          </w:p>
        </w:tc>
      </w:tr>
      <w:tr w:rsidR="006E7342" w:rsidRPr="006E7342" w14:paraId="3D364502" w14:textId="77777777" w:rsidTr="006E7342">
        <w:tc>
          <w:tcPr>
            <w:tcW w:w="2144"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B55CD24" w14:textId="1506CA82" w:rsidR="006E7342" w:rsidRPr="006E7342" w:rsidRDefault="006E7342" w:rsidP="006E7342">
            <w:pPr>
              <w:pStyle w:val="a9"/>
              <w:rPr>
                <w:rFonts w:ascii="Times New Roman" w:hAnsi="Times New Roman"/>
                <w:sz w:val="24"/>
                <w:szCs w:val="24"/>
              </w:rPr>
            </w:pPr>
            <w:r w:rsidRPr="006E7342">
              <w:rPr>
                <w:rFonts w:ascii="Times New Roman" w:hAnsi="Times New Roman"/>
                <w:sz w:val="24"/>
                <w:szCs w:val="24"/>
              </w:rPr>
              <w:t>1979</w:t>
            </w:r>
            <w:r>
              <w:rPr>
                <w:rFonts w:ascii="Times New Roman" w:hAnsi="Times New Roman"/>
                <w:sz w:val="24"/>
                <w:szCs w:val="24"/>
              </w:rPr>
              <w:t xml:space="preserve"> г.</w:t>
            </w:r>
          </w:p>
        </w:tc>
        <w:tc>
          <w:tcPr>
            <w:tcW w:w="685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tcPr>
          <w:p w14:paraId="55ABDC7B" w14:textId="10904FA8" w:rsidR="006E7342" w:rsidRPr="006E7342" w:rsidRDefault="006E7342" w:rsidP="006E7342">
            <w:pPr>
              <w:pStyle w:val="a9"/>
              <w:rPr>
                <w:rFonts w:ascii="Times New Roman" w:hAnsi="Times New Roman"/>
                <w:sz w:val="24"/>
                <w:szCs w:val="24"/>
              </w:rPr>
            </w:pPr>
          </w:p>
        </w:tc>
      </w:tr>
    </w:tbl>
    <w:p w14:paraId="1BCF7704" w14:textId="280EA2AC" w:rsidR="006E7342" w:rsidRPr="006E7342" w:rsidRDefault="00B6016D" w:rsidP="00211597">
      <w:pPr>
        <w:pStyle w:val="a9"/>
        <w:jc w:val="center"/>
        <w:rPr>
          <w:rFonts w:ascii="Times New Roman" w:hAnsi="Times New Roman"/>
          <w:b/>
          <w:bCs/>
          <w:sz w:val="24"/>
          <w:szCs w:val="24"/>
        </w:rPr>
      </w:pPr>
      <w:r>
        <w:rPr>
          <w:rFonts w:ascii="Times New Roman" w:hAnsi="Times New Roman"/>
          <w:b/>
          <w:bCs/>
          <w:sz w:val="24"/>
          <w:szCs w:val="24"/>
        </w:rPr>
        <w:t>Эталон ответа:</w:t>
      </w:r>
    </w:p>
    <w:tbl>
      <w:tblPr>
        <w:tblW w:w="9000" w:type="dxa"/>
        <w:shd w:val="clear" w:color="auto" w:fill="FFFFFF"/>
        <w:tblCellMar>
          <w:top w:w="70" w:type="dxa"/>
          <w:left w:w="70" w:type="dxa"/>
          <w:bottom w:w="70" w:type="dxa"/>
          <w:right w:w="70" w:type="dxa"/>
        </w:tblCellMar>
        <w:tblLook w:val="04A0" w:firstRow="1" w:lastRow="0" w:firstColumn="1" w:lastColumn="0" w:noHBand="0" w:noVBand="1"/>
      </w:tblPr>
      <w:tblGrid>
        <w:gridCol w:w="2144"/>
        <w:gridCol w:w="6856"/>
      </w:tblGrid>
      <w:tr w:rsidR="006E7342" w:rsidRPr="00211597" w14:paraId="541DDA02" w14:textId="77777777" w:rsidTr="00024C1D">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6C2E78B" w14:textId="77777777" w:rsidR="006E7342" w:rsidRPr="00211597" w:rsidRDefault="006E7342" w:rsidP="00211597">
            <w:pPr>
              <w:pStyle w:val="a9"/>
              <w:jc w:val="center"/>
              <w:rPr>
                <w:rFonts w:ascii="Times New Roman" w:hAnsi="Times New Roman"/>
                <w:b/>
                <w:bCs/>
                <w:sz w:val="24"/>
                <w:szCs w:val="24"/>
              </w:rPr>
            </w:pPr>
            <w:r w:rsidRPr="00211597">
              <w:rPr>
                <w:rFonts w:ascii="Times New Roman" w:hAnsi="Times New Roman"/>
                <w:b/>
                <w:bCs/>
                <w:sz w:val="24"/>
                <w:szCs w:val="24"/>
              </w:rPr>
              <w:t>Дата</w:t>
            </w: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E39A28E" w14:textId="77777777" w:rsidR="006E7342" w:rsidRPr="00211597" w:rsidRDefault="006E7342" w:rsidP="00211597">
            <w:pPr>
              <w:pStyle w:val="a9"/>
              <w:jc w:val="center"/>
              <w:rPr>
                <w:rFonts w:ascii="Times New Roman" w:hAnsi="Times New Roman"/>
                <w:b/>
                <w:bCs/>
                <w:sz w:val="24"/>
                <w:szCs w:val="24"/>
              </w:rPr>
            </w:pPr>
            <w:r w:rsidRPr="00211597">
              <w:rPr>
                <w:rFonts w:ascii="Times New Roman" w:hAnsi="Times New Roman"/>
                <w:b/>
                <w:bCs/>
                <w:sz w:val="24"/>
                <w:szCs w:val="24"/>
              </w:rPr>
              <w:t>Событие</w:t>
            </w:r>
          </w:p>
        </w:tc>
      </w:tr>
      <w:tr w:rsidR="006E7342" w:rsidRPr="006E7342" w14:paraId="7F13924B" w14:textId="77777777" w:rsidTr="00024C1D">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8414FF4" w14:textId="7C283BC2"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1970</w:t>
            </w:r>
            <w:r>
              <w:rPr>
                <w:rFonts w:ascii="Times New Roman" w:hAnsi="Times New Roman"/>
                <w:sz w:val="24"/>
                <w:szCs w:val="24"/>
              </w:rPr>
              <w:t xml:space="preserve"> г.</w:t>
            </w: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CA4F339"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 xml:space="preserve">Нормализация отношений СССР и ФРГ; признание западных </w:t>
            </w:r>
            <w:r w:rsidRPr="006E7342">
              <w:rPr>
                <w:rFonts w:ascii="Times New Roman" w:hAnsi="Times New Roman"/>
                <w:sz w:val="24"/>
                <w:szCs w:val="24"/>
              </w:rPr>
              <w:lastRenderedPageBreak/>
              <w:t>границ Польши и границ между ГДР и ФРГ.</w:t>
            </w:r>
          </w:p>
        </w:tc>
      </w:tr>
      <w:tr w:rsidR="006E7342" w:rsidRPr="006E7342" w14:paraId="4C8640DF" w14:textId="77777777" w:rsidTr="00024C1D">
        <w:tc>
          <w:tcPr>
            <w:tcW w:w="2040" w:type="dxa"/>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CE0371E" w14:textId="6BD48D81"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lastRenderedPageBreak/>
              <w:t>май 1972</w:t>
            </w:r>
            <w:r>
              <w:rPr>
                <w:rFonts w:ascii="Times New Roman" w:hAnsi="Times New Roman"/>
                <w:sz w:val="24"/>
                <w:szCs w:val="24"/>
              </w:rPr>
              <w:t xml:space="preserve"> г.</w:t>
            </w: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AF34B8"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 xml:space="preserve">Визит президента США </w:t>
            </w:r>
            <w:proofErr w:type="spellStart"/>
            <w:r w:rsidRPr="006E7342">
              <w:rPr>
                <w:rFonts w:ascii="Times New Roman" w:hAnsi="Times New Roman"/>
                <w:sz w:val="24"/>
                <w:szCs w:val="24"/>
              </w:rPr>
              <w:t>Р.Никсона</w:t>
            </w:r>
            <w:proofErr w:type="spellEnd"/>
            <w:r w:rsidRPr="006E7342">
              <w:rPr>
                <w:rFonts w:ascii="Times New Roman" w:hAnsi="Times New Roman"/>
                <w:sz w:val="24"/>
                <w:szCs w:val="24"/>
              </w:rPr>
              <w:t xml:space="preserve"> в СССР</w:t>
            </w:r>
          </w:p>
        </w:tc>
      </w:tr>
      <w:tr w:rsidR="006E7342" w:rsidRPr="006E7342" w14:paraId="402C6C3C" w14:textId="77777777" w:rsidTr="00024C1D">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55739688" w14:textId="77777777" w:rsidR="006E7342" w:rsidRPr="006E7342" w:rsidRDefault="006E7342" w:rsidP="00024C1D">
            <w:pPr>
              <w:pStyle w:val="a9"/>
              <w:rPr>
                <w:rFonts w:ascii="Times New Roman" w:hAnsi="Times New Roman"/>
                <w:sz w:val="24"/>
                <w:szCs w:val="24"/>
              </w:rPr>
            </w:pP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E62D258"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Соглашение по ПРО (об ограничении систем противоракетной обороны)</w:t>
            </w:r>
          </w:p>
        </w:tc>
      </w:tr>
      <w:tr w:rsidR="006E7342" w:rsidRPr="006E7342" w14:paraId="334FB8C0" w14:textId="77777777" w:rsidTr="00024C1D">
        <w:tc>
          <w:tcPr>
            <w:tcW w:w="0" w:type="auto"/>
            <w:vMerge/>
            <w:tcBorders>
              <w:top w:val="single" w:sz="6" w:space="0" w:color="00000A"/>
              <w:left w:val="single" w:sz="6" w:space="0" w:color="00000A"/>
              <w:bottom w:val="single" w:sz="6" w:space="0" w:color="00000A"/>
              <w:right w:val="single" w:sz="6" w:space="0" w:color="00000A"/>
            </w:tcBorders>
            <w:shd w:val="clear" w:color="auto" w:fill="FFFFFF"/>
            <w:hideMark/>
          </w:tcPr>
          <w:p w14:paraId="034113B7" w14:textId="77777777" w:rsidR="006E7342" w:rsidRPr="006E7342" w:rsidRDefault="006E7342" w:rsidP="00024C1D">
            <w:pPr>
              <w:pStyle w:val="a9"/>
              <w:rPr>
                <w:rFonts w:ascii="Times New Roman" w:hAnsi="Times New Roman"/>
                <w:sz w:val="24"/>
                <w:szCs w:val="24"/>
              </w:rPr>
            </w:pP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29E05C1"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Договор ОСВ-1 (об ограничении стратегических вооружений)</w:t>
            </w:r>
          </w:p>
        </w:tc>
      </w:tr>
      <w:tr w:rsidR="006E7342" w:rsidRPr="006E7342" w14:paraId="5BEE8023" w14:textId="77777777" w:rsidTr="00024C1D">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46F5D11" w14:textId="2850D8E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июль - август 1975</w:t>
            </w:r>
            <w:r>
              <w:rPr>
                <w:rFonts w:ascii="Times New Roman" w:hAnsi="Times New Roman"/>
                <w:sz w:val="24"/>
                <w:szCs w:val="24"/>
              </w:rPr>
              <w:t xml:space="preserve"> г.</w:t>
            </w: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F521B50"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Совещание по безопасности и сотрудничеству в Европе - подписание Заключительного акта (Хельсинкских соглашений)</w:t>
            </w:r>
          </w:p>
        </w:tc>
      </w:tr>
      <w:tr w:rsidR="006E7342" w:rsidRPr="006E7342" w14:paraId="269A0AEB" w14:textId="77777777" w:rsidTr="00024C1D">
        <w:tc>
          <w:tcPr>
            <w:tcW w:w="20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7B6A1C5" w14:textId="521F943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1979</w:t>
            </w:r>
            <w:r>
              <w:rPr>
                <w:rFonts w:ascii="Times New Roman" w:hAnsi="Times New Roman"/>
                <w:sz w:val="24"/>
                <w:szCs w:val="24"/>
              </w:rPr>
              <w:t xml:space="preserve"> г.</w:t>
            </w:r>
          </w:p>
        </w:tc>
        <w:tc>
          <w:tcPr>
            <w:tcW w:w="652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468E159" w14:textId="77777777" w:rsidR="006E7342" w:rsidRPr="006E7342" w:rsidRDefault="006E7342" w:rsidP="00024C1D">
            <w:pPr>
              <w:pStyle w:val="a9"/>
              <w:rPr>
                <w:rFonts w:ascii="Times New Roman" w:hAnsi="Times New Roman"/>
                <w:sz w:val="24"/>
                <w:szCs w:val="24"/>
              </w:rPr>
            </w:pPr>
            <w:r w:rsidRPr="006E7342">
              <w:rPr>
                <w:rFonts w:ascii="Times New Roman" w:hAnsi="Times New Roman"/>
                <w:sz w:val="24"/>
                <w:szCs w:val="24"/>
              </w:rPr>
              <w:t>Договор ОСВ-2 (об ограничении стратегических вооружений)</w:t>
            </w:r>
          </w:p>
        </w:tc>
      </w:tr>
    </w:tbl>
    <w:p w14:paraId="7E63D9A2" w14:textId="3B5F38E2" w:rsidR="00B6016D" w:rsidRPr="00B6016D" w:rsidRDefault="00B6016D" w:rsidP="00B2248F">
      <w:pPr>
        <w:pStyle w:val="a9"/>
        <w:numPr>
          <w:ilvl w:val="0"/>
          <w:numId w:val="32"/>
        </w:numPr>
        <w:rPr>
          <w:rFonts w:ascii="Times New Roman" w:hAnsi="Times New Roman"/>
          <w:b/>
          <w:bCs/>
          <w:sz w:val="28"/>
          <w:szCs w:val="28"/>
        </w:rPr>
      </w:pPr>
      <w:r w:rsidRPr="00B6016D">
        <w:rPr>
          <w:rFonts w:ascii="Times New Roman" w:hAnsi="Times New Roman"/>
          <w:b/>
          <w:bCs/>
          <w:sz w:val="28"/>
          <w:szCs w:val="28"/>
        </w:rPr>
        <w:t>Составить план ответа по теме "Разрядка международной напряженности: причины и последствия" (пункты и подпункты)</w:t>
      </w:r>
    </w:p>
    <w:p w14:paraId="43BC9B2A" w14:textId="6BA98AC2" w:rsidR="00B6016D" w:rsidRPr="00B6016D" w:rsidRDefault="00B6016D" w:rsidP="00B6016D">
      <w:pPr>
        <w:pStyle w:val="a9"/>
        <w:rPr>
          <w:rFonts w:ascii="Times New Roman" w:hAnsi="Times New Roman"/>
          <w:b/>
          <w:bCs/>
          <w:sz w:val="28"/>
          <w:szCs w:val="28"/>
        </w:rPr>
      </w:pPr>
      <w:r w:rsidRPr="00B6016D">
        <w:rPr>
          <w:rFonts w:ascii="Times New Roman" w:hAnsi="Times New Roman"/>
          <w:b/>
          <w:bCs/>
          <w:sz w:val="28"/>
          <w:szCs w:val="28"/>
        </w:rPr>
        <w:t>Эталон ответа:</w:t>
      </w:r>
    </w:p>
    <w:p w14:paraId="7DC63C7C"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xml:space="preserve">Разрядка (1969 - 1979 </w:t>
      </w:r>
      <w:proofErr w:type="spellStart"/>
      <w:r w:rsidRPr="00B6016D">
        <w:rPr>
          <w:rFonts w:ascii="Times New Roman" w:hAnsi="Times New Roman"/>
          <w:sz w:val="28"/>
          <w:szCs w:val="28"/>
        </w:rPr>
        <w:t>гг</w:t>
      </w:r>
      <w:proofErr w:type="spellEnd"/>
      <w:r w:rsidRPr="00B6016D">
        <w:rPr>
          <w:rFonts w:ascii="Times New Roman" w:hAnsi="Times New Roman"/>
          <w:sz w:val="28"/>
          <w:szCs w:val="28"/>
        </w:rPr>
        <w:t>)</w:t>
      </w:r>
    </w:p>
    <w:p w14:paraId="390B5DBA" w14:textId="48EBD912"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xml:space="preserve">1. </w:t>
      </w:r>
      <w:r w:rsidR="0024709D">
        <w:rPr>
          <w:rFonts w:ascii="Times New Roman" w:hAnsi="Times New Roman"/>
          <w:sz w:val="28"/>
          <w:szCs w:val="28"/>
        </w:rPr>
        <w:t>В</w:t>
      </w:r>
      <w:r w:rsidRPr="00B6016D">
        <w:rPr>
          <w:rFonts w:ascii="Times New Roman" w:hAnsi="Times New Roman"/>
          <w:sz w:val="28"/>
          <w:szCs w:val="28"/>
        </w:rPr>
        <w:t>изит Никсона в Москву: Майские договоры.:</w:t>
      </w:r>
    </w:p>
    <w:p w14:paraId="04178C01"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а) ограничение системы ПРО</w:t>
      </w:r>
    </w:p>
    <w:p w14:paraId="1662B744"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б) ОСВ</w:t>
      </w:r>
    </w:p>
    <w:p w14:paraId="641D6851"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2. Хельсинский процесс:</w:t>
      </w:r>
    </w:p>
    <w:p w14:paraId="5737E99B"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xml:space="preserve">      а) первый этап. 1972- 1973г в </w:t>
      </w:r>
      <w:proofErr w:type="spellStart"/>
      <w:r w:rsidRPr="00B6016D">
        <w:rPr>
          <w:rFonts w:ascii="Times New Roman" w:hAnsi="Times New Roman"/>
          <w:sz w:val="28"/>
          <w:szCs w:val="28"/>
        </w:rPr>
        <w:t>Хельсинках</w:t>
      </w:r>
      <w:proofErr w:type="spellEnd"/>
      <w:r w:rsidRPr="00B6016D">
        <w:rPr>
          <w:rFonts w:ascii="Times New Roman" w:hAnsi="Times New Roman"/>
          <w:sz w:val="28"/>
          <w:szCs w:val="28"/>
        </w:rPr>
        <w:t xml:space="preserve"> консультации по вопросам безопасности и сотрудничеству в Европе</w:t>
      </w:r>
    </w:p>
    <w:p w14:paraId="1709B4A8"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б) второй этап. 18 сент. 1973 г - 21 июля 1975 г. Выработка и согласование договоренностей и их условий в соответствии с повесткой дня</w:t>
      </w:r>
    </w:p>
    <w:p w14:paraId="6A64403C"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xml:space="preserve">     в) третий этап. 30 июля - 1 </w:t>
      </w:r>
      <w:proofErr w:type="spellStart"/>
      <w:r w:rsidRPr="00B6016D">
        <w:rPr>
          <w:rFonts w:ascii="Times New Roman" w:hAnsi="Times New Roman"/>
          <w:sz w:val="28"/>
          <w:szCs w:val="28"/>
        </w:rPr>
        <w:t>авг</w:t>
      </w:r>
      <w:proofErr w:type="spellEnd"/>
      <w:r w:rsidRPr="00B6016D">
        <w:rPr>
          <w:rFonts w:ascii="Times New Roman" w:hAnsi="Times New Roman"/>
          <w:sz w:val="28"/>
          <w:szCs w:val="28"/>
        </w:rPr>
        <w:t xml:space="preserve"> 1975 г. Подписание договоров на высшем уровне</w:t>
      </w:r>
    </w:p>
    <w:p w14:paraId="23012846" w14:textId="77777777" w:rsidR="00B6016D" w:rsidRPr="00B6016D" w:rsidRDefault="00B6016D" w:rsidP="00B6016D">
      <w:pPr>
        <w:pStyle w:val="a9"/>
        <w:rPr>
          <w:rFonts w:ascii="Times New Roman" w:hAnsi="Times New Roman"/>
          <w:sz w:val="28"/>
          <w:szCs w:val="28"/>
        </w:rPr>
      </w:pPr>
      <w:r w:rsidRPr="00B6016D">
        <w:rPr>
          <w:rFonts w:ascii="Times New Roman" w:hAnsi="Times New Roman"/>
          <w:sz w:val="28"/>
          <w:szCs w:val="28"/>
        </w:rPr>
        <w:t> 3. Завершение Вьетнамской войны</w:t>
      </w:r>
    </w:p>
    <w:p w14:paraId="6B5CFAAB" w14:textId="77777777" w:rsidR="00B117A4" w:rsidRDefault="00B117A4" w:rsidP="00B117A4">
      <w:pPr>
        <w:pStyle w:val="a9"/>
        <w:jc w:val="center"/>
        <w:rPr>
          <w:rFonts w:ascii="Times New Roman" w:hAnsi="Times New Roman"/>
          <w:b/>
          <w:bCs/>
          <w:sz w:val="28"/>
          <w:szCs w:val="28"/>
          <w:u w:val="single"/>
        </w:rPr>
      </w:pPr>
    </w:p>
    <w:p w14:paraId="06D038C8" w14:textId="01566B3F" w:rsidR="00B117A4" w:rsidRPr="00B117A4" w:rsidRDefault="00B117A4" w:rsidP="00B117A4">
      <w:pPr>
        <w:pStyle w:val="a9"/>
        <w:jc w:val="center"/>
        <w:rPr>
          <w:rFonts w:ascii="Times New Roman" w:hAnsi="Times New Roman"/>
          <w:b/>
          <w:bCs/>
          <w:sz w:val="28"/>
          <w:szCs w:val="28"/>
          <w:u w:val="single"/>
        </w:rPr>
      </w:pPr>
      <w:r w:rsidRPr="00B117A4">
        <w:rPr>
          <w:rFonts w:ascii="Times New Roman" w:hAnsi="Times New Roman"/>
          <w:b/>
          <w:bCs/>
          <w:sz w:val="28"/>
          <w:szCs w:val="28"/>
          <w:u w:val="single"/>
        </w:rPr>
        <w:t>Тема 2.6.</w:t>
      </w:r>
    </w:p>
    <w:p w14:paraId="46C26DD5" w14:textId="50B3E4E1" w:rsidR="00B117A4" w:rsidRDefault="00B117A4" w:rsidP="00B117A4">
      <w:pPr>
        <w:pStyle w:val="a9"/>
        <w:jc w:val="center"/>
        <w:rPr>
          <w:rFonts w:ascii="Times New Roman" w:hAnsi="Times New Roman"/>
          <w:b/>
          <w:bCs/>
          <w:sz w:val="28"/>
          <w:szCs w:val="28"/>
          <w:u w:val="single"/>
        </w:rPr>
      </w:pPr>
      <w:r w:rsidRPr="00B117A4">
        <w:rPr>
          <w:rFonts w:ascii="Times New Roman" w:hAnsi="Times New Roman"/>
          <w:b/>
          <w:bCs/>
          <w:sz w:val="28"/>
          <w:szCs w:val="28"/>
          <w:u w:val="single"/>
        </w:rPr>
        <w:t>Интеграционные проекты экономического и политического развития Европы.</w:t>
      </w:r>
    </w:p>
    <w:p w14:paraId="7AD3C13B" w14:textId="77777777" w:rsidR="00211597" w:rsidRPr="0029376C" w:rsidRDefault="00211597" w:rsidP="0024709D">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p>
    <w:p w14:paraId="24B84C2F" w14:textId="19FF8666" w:rsidR="00B117A4" w:rsidRDefault="00B117A4" w:rsidP="0024709D">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7ADF0819" w14:textId="77777777" w:rsidR="00181C1C" w:rsidRPr="00181C1C" w:rsidRDefault="00181C1C" w:rsidP="0024709D">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Назовите страны-победительницы во Второй Мировой войне.</w:t>
      </w:r>
    </w:p>
    <w:p w14:paraId="5946978C"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Кому принадлежат следующие слова: “Советское руководство намеревалось отгородиться от стран Восточной Европы “железным занавесом”?</w:t>
      </w:r>
    </w:p>
    <w:p w14:paraId="0430C86E"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Определите государственное устройство Великобритании.</w:t>
      </w:r>
    </w:p>
    <w:p w14:paraId="5E85CD05"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В чем заключается суть “проблемы Ольстера”?</w:t>
      </w:r>
    </w:p>
    <w:p w14:paraId="4E172756"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Кто из премьер-министров Великобритании дольше всех был у власти в ХХ веке?</w:t>
      </w:r>
    </w:p>
    <w:p w14:paraId="694CE502"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Кому принадлежит идея, согласно которой Франция должна стать “соединительной планкой между двумя мирами” - странами Западной и Восточной Европы?</w:t>
      </w:r>
    </w:p>
    <w:p w14:paraId="45FA649A"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В каком году во Франции была принята Конституция Четвертой республики?</w:t>
      </w:r>
    </w:p>
    <w:p w14:paraId="31F250D9"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В каком году Франция присоединилась к “плану Маршала”?</w:t>
      </w:r>
    </w:p>
    <w:p w14:paraId="381453B3"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В каком году Франция стала членом НАТО?</w:t>
      </w:r>
    </w:p>
    <w:p w14:paraId="7EDBBCB6" w14:textId="77777777" w:rsidR="00181C1C" w:rsidRP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В каком году во Франции была принята Конституция Пятой республики?</w:t>
      </w:r>
    </w:p>
    <w:p w14:paraId="4EE38548" w14:textId="263A5944" w:rsidR="00181C1C" w:rsidRDefault="00181C1C" w:rsidP="00B2248F">
      <w:pPr>
        <w:numPr>
          <w:ilvl w:val="0"/>
          <w:numId w:val="33"/>
        </w:numPr>
        <w:shd w:val="clear" w:color="auto" w:fill="FFFFFF"/>
        <w:spacing w:before="100" w:beforeAutospacing="1" w:after="100" w:afterAutospacing="1"/>
        <w:rPr>
          <w:color w:val="333333"/>
          <w:sz w:val="28"/>
          <w:szCs w:val="28"/>
        </w:rPr>
      </w:pPr>
      <w:r w:rsidRPr="00181C1C">
        <w:rPr>
          <w:color w:val="333333"/>
          <w:sz w:val="28"/>
          <w:szCs w:val="28"/>
        </w:rPr>
        <w:t>Раскройте понятия: “Ассимиляция”, Большая Семерка”.</w:t>
      </w:r>
    </w:p>
    <w:p w14:paraId="1338FF83" w14:textId="77777777" w:rsidR="009A3FCB" w:rsidRDefault="009A3FCB" w:rsidP="009A3FCB">
      <w:pPr>
        <w:shd w:val="clear" w:color="auto" w:fill="FFFFFF"/>
        <w:spacing w:before="100" w:beforeAutospacing="1" w:after="100" w:afterAutospacing="1"/>
        <w:rPr>
          <w:color w:val="333333"/>
          <w:sz w:val="28"/>
          <w:szCs w:val="28"/>
        </w:rPr>
      </w:pPr>
    </w:p>
    <w:p w14:paraId="277F488A" w14:textId="1E42CCD7" w:rsidR="00B53DAF" w:rsidRPr="00B53DAF" w:rsidRDefault="00B53DAF" w:rsidP="00B2248F">
      <w:pPr>
        <w:pStyle w:val="a4"/>
        <w:numPr>
          <w:ilvl w:val="1"/>
          <w:numId w:val="21"/>
        </w:numPr>
        <w:shd w:val="clear" w:color="auto" w:fill="FFFFFF"/>
        <w:spacing w:before="100" w:beforeAutospacing="1" w:after="100" w:afterAutospacing="1"/>
        <w:jc w:val="center"/>
        <w:rPr>
          <w:b/>
          <w:bCs/>
          <w:color w:val="333333"/>
          <w:sz w:val="28"/>
          <w:szCs w:val="28"/>
        </w:rPr>
      </w:pPr>
      <w:r w:rsidRPr="00B53DAF">
        <w:rPr>
          <w:b/>
          <w:bCs/>
          <w:color w:val="333333"/>
          <w:sz w:val="28"/>
          <w:szCs w:val="28"/>
        </w:rPr>
        <w:lastRenderedPageBreak/>
        <w:t>ВНЕАУДИТОРНАЯ САМОСТОЯТЕЛЬНАЯ РАБОТА.</w:t>
      </w:r>
    </w:p>
    <w:p w14:paraId="6FA4BF10" w14:textId="1EC31A77" w:rsidR="00B53DAF" w:rsidRPr="00B53DAF" w:rsidRDefault="00B53DAF" w:rsidP="00B53DAF">
      <w:pPr>
        <w:pStyle w:val="a9"/>
        <w:rPr>
          <w:rFonts w:ascii="Times New Roman" w:hAnsi="Times New Roman"/>
          <w:sz w:val="28"/>
          <w:szCs w:val="28"/>
        </w:rPr>
      </w:pPr>
      <w:r w:rsidRPr="00B53DAF">
        <w:rPr>
          <w:rFonts w:ascii="Times New Roman" w:hAnsi="Times New Roman"/>
          <w:sz w:val="28"/>
          <w:szCs w:val="28"/>
        </w:rPr>
        <w:t>Доклады по темам:</w:t>
      </w:r>
    </w:p>
    <w:p w14:paraId="6EEC4847" w14:textId="77777777" w:rsidR="00A85626" w:rsidRDefault="00B53DAF" w:rsidP="00B2248F">
      <w:pPr>
        <w:pStyle w:val="a9"/>
        <w:numPr>
          <w:ilvl w:val="2"/>
          <w:numId w:val="21"/>
        </w:numPr>
        <w:tabs>
          <w:tab w:val="left" w:pos="284"/>
        </w:tabs>
        <w:ind w:left="0" w:firstLine="0"/>
        <w:rPr>
          <w:rFonts w:ascii="Times New Roman" w:hAnsi="Times New Roman"/>
          <w:sz w:val="28"/>
          <w:szCs w:val="28"/>
        </w:rPr>
      </w:pPr>
      <w:r w:rsidRPr="00A85626">
        <w:rPr>
          <w:rFonts w:ascii="Times New Roman" w:hAnsi="Times New Roman"/>
          <w:sz w:val="28"/>
          <w:szCs w:val="28"/>
        </w:rPr>
        <w:t>Европейская ассоциация свободной торговли</w:t>
      </w:r>
      <w:r w:rsidR="00A85626" w:rsidRPr="00A85626">
        <w:rPr>
          <w:rFonts w:ascii="Times New Roman" w:hAnsi="Times New Roman"/>
          <w:sz w:val="28"/>
          <w:szCs w:val="28"/>
        </w:rPr>
        <w:t>.</w:t>
      </w:r>
    </w:p>
    <w:p w14:paraId="612643AD" w14:textId="77777777" w:rsidR="00A85626" w:rsidRDefault="00B53DAF" w:rsidP="00B2248F">
      <w:pPr>
        <w:pStyle w:val="a9"/>
        <w:numPr>
          <w:ilvl w:val="2"/>
          <w:numId w:val="21"/>
        </w:numPr>
        <w:tabs>
          <w:tab w:val="left" w:pos="284"/>
        </w:tabs>
        <w:ind w:left="0" w:firstLine="0"/>
        <w:rPr>
          <w:rFonts w:ascii="Times New Roman" w:hAnsi="Times New Roman"/>
          <w:sz w:val="28"/>
          <w:szCs w:val="28"/>
        </w:rPr>
      </w:pPr>
      <w:r w:rsidRPr="00A85626">
        <w:rPr>
          <w:rFonts w:ascii="Times New Roman" w:hAnsi="Times New Roman"/>
          <w:sz w:val="28"/>
          <w:szCs w:val="28"/>
        </w:rPr>
        <w:t>Объективные основы и этапы экономической интеграции</w:t>
      </w:r>
      <w:r w:rsidR="00A85626" w:rsidRPr="00A85626">
        <w:rPr>
          <w:rFonts w:ascii="Times New Roman" w:hAnsi="Times New Roman"/>
          <w:sz w:val="28"/>
          <w:szCs w:val="28"/>
        </w:rPr>
        <w:t>.</w:t>
      </w:r>
    </w:p>
    <w:p w14:paraId="161A9B1D" w14:textId="3F094198" w:rsidR="00B53DAF" w:rsidRPr="00A85626" w:rsidRDefault="00B53DAF" w:rsidP="00B2248F">
      <w:pPr>
        <w:pStyle w:val="a9"/>
        <w:numPr>
          <w:ilvl w:val="2"/>
          <w:numId w:val="21"/>
        </w:numPr>
        <w:tabs>
          <w:tab w:val="left" w:pos="284"/>
        </w:tabs>
        <w:ind w:left="0" w:firstLine="0"/>
        <w:rPr>
          <w:rFonts w:ascii="Times New Roman" w:hAnsi="Times New Roman"/>
          <w:sz w:val="28"/>
          <w:szCs w:val="28"/>
        </w:rPr>
      </w:pPr>
      <w:r w:rsidRPr="00A85626">
        <w:rPr>
          <w:rFonts w:ascii="Times New Roman" w:hAnsi="Times New Roman"/>
          <w:sz w:val="28"/>
          <w:szCs w:val="28"/>
        </w:rPr>
        <w:t>Совет Европы.</w:t>
      </w:r>
    </w:p>
    <w:p w14:paraId="5B3894FB" w14:textId="33762018" w:rsidR="00B117A4" w:rsidRDefault="00B53DAF" w:rsidP="00D33A6D">
      <w:pPr>
        <w:pStyle w:val="a9"/>
        <w:tabs>
          <w:tab w:val="left" w:pos="426"/>
        </w:tabs>
        <w:jc w:val="center"/>
        <w:rPr>
          <w:rFonts w:ascii="Times New Roman" w:hAnsi="Times New Roman"/>
          <w:b/>
          <w:bCs/>
          <w:sz w:val="28"/>
          <w:szCs w:val="28"/>
          <w:u w:val="single"/>
        </w:rPr>
      </w:pPr>
      <w:r w:rsidRPr="00B53DAF">
        <w:rPr>
          <w:rFonts w:ascii="Times New Roman" w:hAnsi="Times New Roman"/>
          <w:b/>
          <w:bCs/>
          <w:sz w:val="28"/>
          <w:szCs w:val="28"/>
          <w:u w:val="single"/>
        </w:rPr>
        <w:t>Тема 2.7. Европейский союз и его развитие.</w:t>
      </w:r>
    </w:p>
    <w:p w14:paraId="092F4B09" w14:textId="29A85EE2" w:rsidR="00B53DAF" w:rsidRDefault="00B53DAF" w:rsidP="00B53DAF">
      <w:pPr>
        <w:pStyle w:val="a9"/>
        <w:jc w:val="center"/>
        <w:rPr>
          <w:rFonts w:ascii="Times New Roman" w:hAnsi="Times New Roman"/>
          <w:b/>
          <w:bCs/>
          <w:sz w:val="28"/>
          <w:szCs w:val="28"/>
          <w:u w:val="single"/>
        </w:rPr>
      </w:pPr>
    </w:p>
    <w:p w14:paraId="0B5081BD" w14:textId="77777777" w:rsidR="00B53DAF" w:rsidRDefault="00B53DAF" w:rsidP="00B53DAF">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3B4CC5E4" w14:textId="21162687" w:rsidR="00B53DAF" w:rsidRDefault="00B53DAF" w:rsidP="00B53DAF">
      <w:pPr>
        <w:pStyle w:val="a9"/>
        <w:jc w:val="both"/>
        <w:rPr>
          <w:rFonts w:ascii="Times New Roman" w:hAnsi="Times New Roman"/>
          <w:sz w:val="28"/>
          <w:szCs w:val="28"/>
        </w:rPr>
      </w:pPr>
      <w:r w:rsidRPr="00B53DAF">
        <w:rPr>
          <w:rFonts w:ascii="Times New Roman" w:hAnsi="Times New Roman"/>
          <w:sz w:val="28"/>
          <w:szCs w:val="28"/>
        </w:rPr>
        <w:t xml:space="preserve">1. </w:t>
      </w:r>
      <w:r>
        <w:rPr>
          <w:rFonts w:ascii="Times New Roman" w:hAnsi="Times New Roman"/>
          <w:sz w:val="28"/>
          <w:szCs w:val="28"/>
        </w:rPr>
        <w:t>История создания Европейского союза.</w:t>
      </w:r>
    </w:p>
    <w:p w14:paraId="69D0C0CA" w14:textId="6F816975" w:rsidR="00B53DAF" w:rsidRDefault="00B53DAF" w:rsidP="00B53DAF">
      <w:pPr>
        <w:pStyle w:val="a9"/>
        <w:jc w:val="both"/>
        <w:rPr>
          <w:rFonts w:ascii="Times New Roman" w:hAnsi="Times New Roman"/>
          <w:sz w:val="28"/>
          <w:szCs w:val="28"/>
        </w:rPr>
      </w:pPr>
      <w:r>
        <w:rPr>
          <w:rFonts w:ascii="Times New Roman" w:hAnsi="Times New Roman"/>
          <w:sz w:val="28"/>
          <w:szCs w:val="28"/>
        </w:rPr>
        <w:t>2. Страны – участницы ЕС и года их присоединения к ЕС.</w:t>
      </w:r>
    </w:p>
    <w:p w14:paraId="4C356064" w14:textId="44C21CBB" w:rsidR="00B53DAF" w:rsidRDefault="00B53DAF" w:rsidP="00B53DAF">
      <w:pPr>
        <w:pStyle w:val="a9"/>
        <w:jc w:val="both"/>
        <w:rPr>
          <w:rFonts w:ascii="Times New Roman" w:hAnsi="Times New Roman"/>
          <w:sz w:val="28"/>
          <w:szCs w:val="28"/>
        </w:rPr>
      </w:pPr>
      <w:r>
        <w:rPr>
          <w:rFonts w:ascii="Times New Roman" w:hAnsi="Times New Roman"/>
          <w:sz w:val="28"/>
          <w:szCs w:val="28"/>
        </w:rPr>
        <w:t>3. Органы управления Евросоюзом и их характеристика.</w:t>
      </w:r>
    </w:p>
    <w:p w14:paraId="65D51C68" w14:textId="3BAF9FE4" w:rsidR="00B53DAF" w:rsidRDefault="00B53DAF" w:rsidP="00B53DAF">
      <w:pPr>
        <w:pStyle w:val="a9"/>
        <w:jc w:val="both"/>
        <w:rPr>
          <w:rFonts w:ascii="Times New Roman" w:hAnsi="Times New Roman"/>
          <w:sz w:val="28"/>
          <w:szCs w:val="28"/>
        </w:rPr>
      </w:pPr>
    </w:p>
    <w:p w14:paraId="1CE8B37C" w14:textId="77777777" w:rsidR="00B53DAF" w:rsidRPr="006D2F4E" w:rsidRDefault="00B53DAF" w:rsidP="00B53DAF">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376B518D" w14:textId="698C06D3"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1.Официальный девиз Евросоюза?</w:t>
      </w:r>
    </w:p>
    <w:p w14:paraId="2B244E4A" w14:textId="0D2CD248" w:rsidR="00A85626" w:rsidRPr="00A85626" w:rsidRDefault="00A85626" w:rsidP="00A85626">
      <w:pPr>
        <w:pStyle w:val="a9"/>
        <w:rPr>
          <w:rFonts w:ascii="Times New Roman" w:hAnsi="Times New Roman"/>
          <w:color w:val="454645"/>
          <w:sz w:val="28"/>
          <w:szCs w:val="28"/>
        </w:rPr>
      </w:pPr>
      <w:r>
        <w:rPr>
          <w:rFonts w:ascii="Times New Roman" w:hAnsi="Times New Roman"/>
          <w:color w:val="454645"/>
          <w:sz w:val="28"/>
          <w:szCs w:val="28"/>
        </w:rPr>
        <w:t xml:space="preserve">А) </w:t>
      </w:r>
      <w:r w:rsidRPr="00A85626">
        <w:rPr>
          <w:rFonts w:ascii="Times New Roman" w:hAnsi="Times New Roman"/>
          <w:color w:val="454645"/>
          <w:sz w:val="28"/>
          <w:szCs w:val="28"/>
        </w:rPr>
        <w:t>Свобода, равенство, братство</w:t>
      </w:r>
    </w:p>
    <w:p w14:paraId="2ADC2BF9" w14:textId="2F05D33E" w:rsidR="00A85626" w:rsidRPr="00A85626" w:rsidRDefault="00A85626" w:rsidP="00A85626">
      <w:pPr>
        <w:pStyle w:val="a9"/>
        <w:rPr>
          <w:rFonts w:ascii="Times New Roman" w:hAnsi="Times New Roman"/>
          <w:color w:val="454645"/>
          <w:sz w:val="28"/>
          <w:szCs w:val="28"/>
        </w:rPr>
      </w:pPr>
      <w:r>
        <w:rPr>
          <w:rFonts w:ascii="Times New Roman" w:hAnsi="Times New Roman"/>
          <w:color w:val="454645"/>
          <w:sz w:val="28"/>
          <w:szCs w:val="28"/>
        </w:rPr>
        <w:t xml:space="preserve">Б) </w:t>
      </w:r>
      <w:r w:rsidRPr="00A85626">
        <w:rPr>
          <w:rFonts w:ascii="Times New Roman" w:hAnsi="Times New Roman"/>
          <w:color w:val="454645"/>
          <w:sz w:val="28"/>
          <w:szCs w:val="28"/>
        </w:rPr>
        <w:t>Согласие в многообразии</w:t>
      </w:r>
    </w:p>
    <w:p w14:paraId="5B8FC70C" w14:textId="6831EC80" w:rsidR="00A85626" w:rsidRPr="00A85626" w:rsidRDefault="00A85626" w:rsidP="00A85626">
      <w:pPr>
        <w:pStyle w:val="a9"/>
        <w:rPr>
          <w:rFonts w:ascii="Times New Roman" w:hAnsi="Times New Roman"/>
          <w:color w:val="454645"/>
          <w:sz w:val="28"/>
          <w:szCs w:val="28"/>
        </w:rPr>
      </w:pPr>
      <w:r>
        <w:rPr>
          <w:rFonts w:ascii="Times New Roman" w:hAnsi="Times New Roman"/>
          <w:color w:val="454645"/>
          <w:sz w:val="28"/>
          <w:szCs w:val="28"/>
        </w:rPr>
        <w:t xml:space="preserve">В) </w:t>
      </w:r>
      <w:r w:rsidRPr="00A85626">
        <w:rPr>
          <w:rFonts w:ascii="Times New Roman" w:hAnsi="Times New Roman"/>
          <w:color w:val="454645"/>
          <w:sz w:val="28"/>
          <w:szCs w:val="28"/>
        </w:rPr>
        <w:t>Свобода и единство</w:t>
      </w:r>
    </w:p>
    <w:p w14:paraId="20CA4CD4" w14:textId="3BEEC92F"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2. Каким договором было закреплено создание ЕС?</w:t>
      </w:r>
    </w:p>
    <w:p w14:paraId="5AF9492B" w14:textId="1F796C06"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Маастрихтский</w:t>
      </w:r>
      <w:r w:rsidR="00D539E2">
        <w:rPr>
          <w:rFonts w:ascii="Times New Roman" w:hAnsi="Times New Roman"/>
          <w:color w:val="454645"/>
          <w:sz w:val="28"/>
          <w:szCs w:val="28"/>
        </w:rPr>
        <w:t xml:space="preserve">; </w:t>
      </w:r>
      <w:r>
        <w:rPr>
          <w:color w:val="454645"/>
          <w:sz w:val="28"/>
          <w:szCs w:val="28"/>
        </w:rPr>
        <w:t xml:space="preserve">Б) </w:t>
      </w:r>
      <w:proofErr w:type="spellStart"/>
      <w:r w:rsidRPr="00A85626">
        <w:rPr>
          <w:rFonts w:ascii="Times New Roman" w:hAnsi="Times New Roman"/>
          <w:color w:val="454645"/>
          <w:sz w:val="28"/>
          <w:szCs w:val="28"/>
        </w:rPr>
        <w:t>Утрехтский</w:t>
      </w:r>
      <w:proofErr w:type="spellEnd"/>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Будапештский</w:t>
      </w:r>
    </w:p>
    <w:p w14:paraId="4203E0F3" w14:textId="52A8E591"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3. Как называются основные законы Евросоюза?</w:t>
      </w:r>
    </w:p>
    <w:p w14:paraId="27CB90D3" w14:textId="533CA09E"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Конституция</w:t>
      </w:r>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Директива</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Указ</w:t>
      </w:r>
    </w:p>
    <w:p w14:paraId="0C217C9D" w14:textId="347BCF2E"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4. Какой из этих городов не является политическим центром ЕС?</w:t>
      </w:r>
    </w:p>
    <w:p w14:paraId="4C6A1D52" w14:textId="731CF0C8"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Страсбург</w:t>
      </w:r>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Берлин</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Брюссель</w:t>
      </w:r>
    </w:p>
    <w:p w14:paraId="2635A50D" w14:textId="0CC7F9F2"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5. Какая премия была присуждена ЕС в 2012 году?</w:t>
      </w:r>
    </w:p>
    <w:p w14:paraId="06241CE8" w14:textId="71959372"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 xml:space="preserve">Премия </w:t>
      </w:r>
      <w:proofErr w:type="spellStart"/>
      <w:r w:rsidRPr="00A85626">
        <w:rPr>
          <w:rFonts w:ascii="Times New Roman" w:hAnsi="Times New Roman"/>
          <w:color w:val="454645"/>
          <w:sz w:val="28"/>
          <w:szCs w:val="28"/>
        </w:rPr>
        <w:t>Дага</w:t>
      </w:r>
      <w:proofErr w:type="spellEnd"/>
      <w:r w:rsidRPr="00A85626">
        <w:rPr>
          <w:rFonts w:ascii="Times New Roman" w:hAnsi="Times New Roman"/>
          <w:color w:val="454645"/>
          <w:sz w:val="28"/>
          <w:szCs w:val="28"/>
        </w:rPr>
        <w:t xml:space="preserve"> </w:t>
      </w:r>
      <w:proofErr w:type="spellStart"/>
      <w:r w:rsidRPr="00A85626">
        <w:rPr>
          <w:rFonts w:ascii="Times New Roman" w:hAnsi="Times New Roman"/>
          <w:color w:val="454645"/>
          <w:sz w:val="28"/>
          <w:szCs w:val="28"/>
        </w:rPr>
        <w:t>Хаммаршёльда</w:t>
      </w:r>
      <w:proofErr w:type="spellEnd"/>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Оскар</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Нобелевская премия мира</w:t>
      </w:r>
    </w:p>
    <w:p w14:paraId="65744285" w14:textId="6ECC7168"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6. Какой институт не принадлежит Евросоюзу?</w:t>
      </w:r>
    </w:p>
    <w:p w14:paraId="36B21A0C" w14:textId="4C711324"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Европейский совет</w:t>
      </w:r>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Европейский секретариат</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Европейская комиссия</w:t>
      </w:r>
    </w:p>
    <w:p w14:paraId="7288DD62" w14:textId="3427A156"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7. Какая валюта не считается официальной в ЕС (по состоянию на 2017 год)?</w:t>
      </w:r>
    </w:p>
    <w:p w14:paraId="3BB2D32D" w14:textId="7119171E"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Болгарский лев</w:t>
      </w:r>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Литовский лит</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Польский злотый</w:t>
      </w:r>
    </w:p>
    <w:p w14:paraId="2A477940" w14:textId="6F653223"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8. Какая идея лежит в основе создания ЕС?</w:t>
      </w:r>
    </w:p>
    <w:p w14:paraId="6813B246" w14:textId="20ED7749"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proofErr w:type="spellStart"/>
      <w:r w:rsidRPr="00A85626">
        <w:rPr>
          <w:rFonts w:ascii="Times New Roman" w:hAnsi="Times New Roman"/>
          <w:color w:val="454645"/>
          <w:sz w:val="28"/>
          <w:szCs w:val="28"/>
        </w:rPr>
        <w:t>Панъевропеизм</w:t>
      </w:r>
      <w:proofErr w:type="spellEnd"/>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Колонизация</w:t>
      </w:r>
      <w:r w:rsidR="00D539E2">
        <w:rPr>
          <w:rFonts w:ascii="Times New Roman" w:hAnsi="Times New Roman"/>
          <w:color w:val="454645"/>
          <w:sz w:val="28"/>
          <w:szCs w:val="28"/>
        </w:rPr>
        <w:t xml:space="preserve">; </w:t>
      </w:r>
      <w:r>
        <w:rPr>
          <w:color w:val="454645"/>
          <w:sz w:val="28"/>
          <w:szCs w:val="28"/>
        </w:rPr>
        <w:t xml:space="preserve">В) </w:t>
      </w:r>
      <w:proofErr w:type="spellStart"/>
      <w:r w:rsidRPr="00A85626">
        <w:rPr>
          <w:rFonts w:ascii="Times New Roman" w:hAnsi="Times New Roman"/>
          <w:color w:val="454645"/>
          <w:sz w:val="28"/>
          <w:szCs w:val="28"/>
        </w:rPr>
        <w:t>Панъамериканизм</w:t>
      </w:r>
      <w:proofErr w:type="spellEnd"/>
    </w:p>
    <w:p w14:paraId="7A1D1D12" w14:textId="18415703"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9. Какая страна не является страной-основательницей ЕС?</w:t>
      </w:r>
    </w:p>
    <w:p w14:paraId="2EAB78C1" w14:textId="65AF72DD"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Люксембург</w:t>
      </w:r>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Бельгия</w:t>
      </w:r>
      <w:r w:rsidR="00D539E2">
        <w:rPr>
          <w:rFonts w:ascii="Times New Roman" w:hAnsi="Times New Roman"/>
          <w:color w:val="454645"/>
          <w:sz w:val="28"/>
          <w:szCs w:val="28"/>
        </w:rPr>
        <w:t xml:space="preserve">; </w:t>
      </w:r>
      <w:r>
        <w:rPr>
          <w:color w:val="454645"/>
          <w:sz w:val="28"/>
          <w:szCs w:val="28"/>
        </w:rPr>
        <w:t xml:space="preserve">В) </w:t>
      </w:r>
      <w:r w:rsidRPr="00A85626">
        <w:rPr>
          <w:rFonts w:ascii="Times New Roman" w:hAnsi="Times New Roman"/>
          <w:color w:val="454645"/>
          <w:sz w:val="28"/>
          <w:szCs w:val="28"/>
        </w:rPr>
        <w:t>Австрия</w:t>
      </w:r>
    </w:p>
    <w:p w14:paraId="6ED58254" w14:textId="1DB3CFF4" w:rsidR="00A85626"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10. Какого цвета паспорт гражданина ЕС?</w:t>
      </w:r>
    </w:p>
    <w:p w14:paraId="4D0EE784" w14:textId="357F8ED6" w:rsidR="00A85626" w:rsidRPr="00A85626" w:rsidRDefault="00A85626" w:rsidP="00A85626">
      <w:pPr>
        <w:pStyle w:val="a9"/>
        <w:rPr>
          <w:rFonts w:ascii="Times New Roman" w:hAnsi="Times New Roman"/>
          <w:color w:val="454645"/>
          <w:sz w:val="28"/>
          <w:szCs w:val="28"/>
        </w:rPr>
      </w:pPr>
      <w:r>
        <w:rPr>
          <w:color w:val="454645"/>
          <w:sz w:val="28"/>
          <w:szCs w:val="28"/>
        </w:rPr>
        <w:t xml:space="preserve">А) </w:t>
      </w:r>
      <w:r w:rsidRPr="00A85626">
        <w:rPr>
          <w:rFonts w:ascii="Times New Roman" w:hAnsi="Times New Roman"/>
          <w:color w:val="454645"/>
          <w:sz w:val="28"/>
          <w:szCs w:val="28"/>
        </w:rPr>
        <w:t>Фуксия</w:t>
      </w:r>
      <w:r w:rsidR="00D539E2">
        <w:rPr>
          <w:rFonts w:ascii="Times New Roman" w:hAnsi="Times New Roman"/>
          <w:color w:val="454645"/>
          <w:sz w:val="28"/>
          <w:szCs w:val="28"/>
        </w:rPr>
        <w:t xml:space="preserve">; </w:t>
      </w:r>
      <w:r>
        <w:rPr>
          <w:color w:val="454645"/>
          <w:sz w:val="28"/>
          <w:szCs w:val="28"/>
        </w:rPr>
        <w:t xml:space="preserve">Б) </w:t>
      </w:r>
      <w:proofErr w:type="spellStart"/>
      <w:r w:rsidRPr="00A85626">
        <w:rPr>
          <w:rFonts w:ascii="Times New Roman" w:hAnsi="Times New Roman"/>
          <w:color w:val="454645"/>
          <w:sz w:val="28"/>
          <w:szCs w:val="28"/>
        </w:rPr>
        <w:t>Бургунди</w:t>
      </w:r>
      <w:proofErr w:type="spellEnd"/>
      <w:r w:rsidR="00D539E2">
        <w:rPr>
          <w:rFonts w:ascii="Times New Roman" w:hAnsi="Times New Roman"/>
          <w:color w:val="454645"/>
          <w:sz w:val="28"/>
          <w:szCs w:val="28"/>
        </w:rPr>
        <w:t xml:space="preserve">; </w:t>
      </w:r>
      <w:r>
        <w:rPr>
          <w:color w:val="454645"/>
          <w:sz w:val="28"/>
          <w:szCs w:val="28"/>
        </w:rPr>
        <w:t xml:space="preserve">Б) </w:t>
      </w:r>
      <w:r w:rsidRPr="00A85626">
        <w:rPr>
          <w:rFonts w:ascii="Times New Roman" w:hAnsi="Times New Roman"/>
          <w:color w:val="454645"/>
          <w:sz w:val="28"/>
          <w:szCs w:val="28"/>
        </w:rPr>
        <w:t>Синий</w:t>
      </w:r>
    </w:p>
    <w:p w14:paraId="5B95CD10" w14:textId="606B0C7E" w:rsidR="00B53DAF" w:rsidRPr="00D539E2" w:rsidRDefault="00A85626" w:rsidP="00A85626">
      <w:pPr>
        <w:pStyle w:val="a9"/>
        <w:rPr>
          <w:rFonts w:ascii="Times New Roman" w:hAnsi="Times New Roman"/>
          <w:b/>
          <w:bCs/>
          <w:sz w:val="28"/>
          <w:szCs w:val="28"/>
        </w:rPr>
      </w:pPr>
      <w:r w:rsidRPr="00D539E2">
        <w:rPr>
          <w:rFonts w:ascii="Times New Roman" w:hAnsi="Times New Roman"/>
          <w:b/>
          <w:bCs/>
          <w:sz w:val="28"/>
          <w:szCs w:val="28"/>
        </w:rPr>
        <w:t xml:space="preserve">Ключ к тесту: </w:t>
      </w:r>
    </w:p>
    <w:tbl>
      <w:tblPr>
        <w:tblStyle w:val="a5"/>
        <w:tblW w:w="0" w:type="auto"/>
        <w:tblLook w:val="04A0" w:firstRow="1" w:lastRow="0" w:firstColumn="1" w:lastColumn="0" w:noHBand="0" w:noVBand="1"/>
      </w:tblPr>
      <w:tblGrid>
        <w:gridCol w:w="1033"/>
        <w:gridCol w:w="1033"/>
        <w:gridCol w:w="1033"/>
        <w:gridCol w:w="1034"/>
        <w:gridCol w:w="1034"/>
        <w:gridCol w:w="1034"/>
        <w:gridCol w:w="1034"/>
        <w:gridCol w:w="1034"/>
        <w:gridCol w:w="1034"/>
        <w:gridCol w:w="1034"/>
      </w:tblGrid>
      <w:tr w:rsidR="00A85626" w:rsidRPr="000F3944" w14:paraId="4C6B33B1" w14:textId="77777777" w:rsidTr="000F3944">
        <w:tc>
          <w:tcPr>
            <w:tcW w:w="1033" w:type="dxa"/>
          </w:tcPr>
          <w:p w14:paraId="675E5268" w14:textId="2F94C78B"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1</w:t>
            </w:r>
          </w:p>
        </w:tc>
        <w:tc>
          <w:tcPr>
            <w:tcW w:w="1033" w:type="dxa"/>
          </w:tcPr>
          <w:p w14:paraId="288C556C" w14:textId="79B7F98F"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2</w:t>
            </w:r>
          </w:p>
        </w:tc>
        <w:tc>
          <w:tcPr>
            <w:tcW w:w="1033" w:type="dxa"/>
          </w:tcPr>
          <w:p w14:paraId="2AB5CA75" w14:textId="21EDC987"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3</w:t>
            </w:r>
          </w:p>
        </w:tc>
        <w:tc>
          <w:tcPr>
            <w:tcW w:w="1034" w:type="dxa"/>
          </w:tcPr>
          <w:p w14:paraId="1B24A327" w14:textId="3A590D25"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4</w:t>
            </w:r>
          </w:p>
        </w:tc>
        <w:tc>
          <w:tcPr>
            <w:tcW w:w="1034" w:type="dxa"/>
          </w:tcPr>
          <w:p w14:paraId="6793CEEE" w14:textId="055A1AC3"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5</w:t>
            </w:r>
          </w:p>
        </w:tc>
        <w:tc>
          <w:tcPr>
            <w:tcW w:w="1034" w:type="dxa"/>
          </w:tcPr>
          <w:p w14:paraId="2C767068" w14:textId="6CC167E7"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6</w:t>
            </w:r>
          </w:p>
        </w:tc>
        <w:tc>
          <w:tcPr>
            <w:tcW w:w="1034" w:type="dxa"/>
          </w:tcPr>
          <w:p w14:paraId="56C3077E" w14:textId="52BC0A8B"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7</w:t>
            </w:r>
          </w:p>
        </w:tc>
        <w:tc>
          <w:tcPr>
            <w:tcW w:w="1034" w:type="dxa"/>
          </w:tcPr>
          <w:p w14:paraId="13035214" w14:textId="12ED59A1"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8</w:t>
            </w:r>
          </w:p>
        </w:tc>
        <w:tc>
          <w:tcPr>
            <w:tcW w:w="1034" w:type="dxa"/>
          </w:tcPr>
          <w:p w14:paraId="017092ED" w14:textId="369434E1"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9</w:t>
            </w:r>
          </w:p>
        </w:tc>
        <w:tc>
          <w:tcPr>
            <w:tcW w:w="1034" w:type="dxa"/>
          </w:tcPr>
          <w:p w14:paraId="56C1306A" w14:textId="736BD66C" w:rsidR="00A85626" w:rsidRPr="000F3944" w:rsidRDefault="00A85626" w:rsidP="000F3944">
            <w:pPr>
              <w:pStyle w:val="a9"/>
              <w:jc w:val="center"/>
              <w:rPr>
                <w:rFonts w:ascii="Times New Roman" w:hAnsi="Times New Roman"/>
                <w:b/>
                <w:bCs/>
                <w:sz w:val="28"/>
                <w:szCs w:val="28"/>
              </w:rPr>
            </w:pPr>
            <w:r w:rsidRPr="000F3944">
              <w:rPr>
                <w:rFonts w:ascii="Times New Roman" w:hAnsi="Times New Roman"/>
                <w:b/>
                <w:bCs/>
                <w:sz w:val="28"/>
                <w:szCs w:val="28"/>
              </w:rPr>
              <w:t>10</w:t>
            </w:r>
          </w:p>
        </w:tc>
      </w:tr>
      <w:tr w:rsidR="00A85626" w14:paraId="27D849D2" w14:textId="77777777" w:rsidTr="000F3944">
        <w:tc>
          <w:tcPr>
            <w:tcW w:w="1033" w:type="dxa"/>
          </w:tcPr>
          <w:p w14:paraId="47AAE2CB" w14:textId="0B0DD0AB" w:rsidR="00A85626" w:rsidRDefault="00A85626" w:rsidP="000F3944">
            <w:pPr>
              <w:pStyle w:val="a9"/>
              <w:jc w:val="center"/>
              <w:rPr>
                <w:rFonts w:ascii="Times New Roman" w:hAnsi="Times New Roman"/>
                <w:sz w:val="28"/>
                <w:szCs w:val="28"/>
              </w:rPr>
            </w:pPr>
            <w:r>
              <w:rPr>
                <w:rFonts w:ascii="Times New Roman" w:hAnsi="Times New Roman"/>
                <w:sz w:val="28"/>
                <w:szCs w:val="28"/>
              </w:rPr>
              <w:t>б</w:t>
            </w:r>
          </w:p>
        </w:tc>
        <w:tc>
          <w:tcPr>
            <w:tcW w:w="1033" w:type="dxa"/>
          </w:tcPr>
          <w:p w14:paraId="01CB6941" w14:textId="12FB80FE" w:rsidR="00A85626" w:rsidRDefault="000F3944" w:rsidP="000F3944">
            <w:pPr>
              <w:pStyle w:val="a9"/>
              <w:jc w:val="center"/>
              <w:rPr>
                <w:rFonts w:ascii="Times New Roman" w:hAnsi="Times New Roman"/>
                <w:sz w:val="28"/>
                <w:szCs w:val="28"/>
              </w:rPr>
            </w:pPr>
            <w:r>
              <w:rPr>
                <w:rFonts w:ascii="Times New Roman" w:hAnsi="Times New Roman"/>
                <w:sz w:val="28"/>
                <w:szCs w:val="28"/>
              </w:rPr>
              <w:t>а</w:t>
            </w:r>
          </w:p>
        </w:tc>
        <w:tc>
          <w:tcPr>
            <w:tcW w:w="1033" w:type="dxa"/>
          </w:tcPr>
          <w:p w14:paraId="73919E7A" w14:textId="55903FC7" w:rsidR="00A85626" w:rsidRDefault="000F3944" w:rsidP="000F3944">
            <w:pPr>
              <w:pStyle w:val="a9"/>
              <w:jc w:val="center"/>
              <w:rPr>
                <w:rFonts w:ascii="Times New Roman" w:hAnsi="Times New Roman"/>
                <w:sz w:val="28"/>
                <w:szCs w:val="28"/>
              </w:rPr>
            </w:pPr>
            <w:r>
              <w:rPr>
                <w:rFonts w:ascii="Times New Roman" w:hAnsi="Times New Roman"/>
                <w:sz w:val="28"/>
                <w:szCs w:val="28"/>
              </w:rPr>
              <w:t>б</w:t>
            </w:r>
          </w:p>
        </w:tc>
        <w:tc>
          <w:tcPr>
            <w:tcW w:w="1034" w:type="dxa"/>
          </w:tcPr>
          <w:p w14:paraId="3479B38C" w14:textId="19EB9547" w:rsidR="00A85626" w:rsidRDefault="000F3944" w:rsidP="000F3944">
            <w:pPr>
              <w:pStyle w:val="a9"/>
              <w:jc w:val="center"/>
              <w:rPr>
                <w:rFonts w:ascii="Times New Roman" w:hAnsi="Times New Roman"/>
                <w:sz w:val="28"/>
                <w:szCs w:val="28"/>
              </w:rPr>
            </w:pPr>
            <w:r>
              <w:rPr>
                <w:rFonts w:ascii="Times New Roman" w:hAnsi="Times New Roman"/>
                <w:sz w:val="28"/>
                <w:szCs w:val="28"/>
              </w:rPr>
              <w:t>б</w:t>
            </w:r>
          </w:p>
        </w:tc>
        <w:tc>
          <w:tcPr>
            <w:tcW w:w="1034" w:type="dxa"/>
          </w:tcPr>
          <w:p w14:paraId="3BE9CAC4" w14:textId="7DCA926A" w:rsidR="00A85626" w:rsidRDefault="000F3944" w:rsidP="000F3944">
            <w:pPr>
              <w:pStyle w:val="a9"/>
              <w:jc w:val="center"/>
              <w:rPr>
                <w:rFonts w:ascii="Times New Roman" w:hAnsi="Times New Roman"/>
                <w:sz w:val="28"/>
                <w:szCs w:val="28"/>
              </w:rPr>
            </w:pPr>
            <w:r>
              <w:rPr>
                <w:rFonts w:ascii="Times New Roman" w:hAnsi="Times New Roman"/>
                <w:sz w:val="28"/>
                <w:szCs w:val="28"/>
              </w:rPr>
              <w:t>в</w:t>
            </w:r>
          </w:p>
        </w:tc>
        <w:tc>
          <w:tcPr>
            <w:tcW w:w="1034" w:type="dxa"/>
          </w:tcPr>
          <w:p w14:paraId="131490EE" w14:textId="5F5FF39A" w:rsidR="00A85626" w:rsidRDefault="000F3944" w:rsidP="000F3944">
            <w:pPr>
              <w:pStyle w:val="a9"/>
              <w:jc w:val="center"/>
              <w:rPr>
                <w:rFonts w:ascii="Times New Roman" w:hAnsi="Times New Roman"/>
                <w:sz w:val="28"/>
                <w:szCs w:val="28"/>
              </w:rPr>
            </w:pPr>
            <w:r>
              <w:rPr>
                <w:rFonts w:ascii="Times New Roman" w:hAnsi="Times New Roman"/>
                <w:sz w:val="28"/>
                <w:szCs w:val="28"/>
              </w:rPr>
              <w:t>б</w:t>
            </w:r>
          </w:p>
        </w:tc>
        <w:tc>
          <w:tcPr>
            <w:tcW w:w="1034" w:type="dxa"/>
          </w:tcPr>
          <w:p w14:paraId="1708B821" w14:textId="7F1147F6" w:rsidR="00A85626" w:rsidRDefault="000F3944" w:rsidP="000F3944">
            <w:pPr>
              <w:pStyle w:val="a9"/>
              <w:jc w:val="center"/>
              <w:rPr>
                <w:rFonts w:ascii="Times New Roman" w:hAnsi="Times New Roman"/>
                <w:sz w:val="28"/>
                <w:szCs w:val="28"/>
              </w:rPr>
            </w:pPr>
            <w:r>
              <w:rPr>
                <w:rFonts w:ascii="Times New Roman" w:hAnsi="Times New Roman"/>
                <w:sz w:val="28"/>
                <w:szCs w:val="28"/>
              </w:rPr>
              <w:t>а</w:t>
            </w:r>
          </w:p>
        </w:tc>
        <w:tc>
          <w:tcPr>
            <w:tcW w:w="1034" w:type="dxa"/>
          </w:tcPr>
          <w:p w14:paraId="448C9045" w14:textId="5502B395" w:rsidR="00A85626" w:rsidRDefault="000F3944" w:rsidP="000F3944">
            <w:pPr>
              <w:pStyle w:val="a9"/>
              <w:jc w:val="center"/>
              <w:rPr>
                <w:rFonts w:ascii="Times New Roman" w:hAnsi="Times New Roman"/>
                <w:sz w:val="28"/>
                <w:szCs w:val="28"/>
              </w:rPr>
            </w:pPr>
            <w:r>
              <w:rPr>
                <w:rFonts w:ascii="Times New Roman" w:hAnsi="Times New Roman"/>
                <w:sz w:val="28"/>
                <w:szCs w:val="28"/>
              </w:rPr>
              <w:t>а</w:t>
            </w:r>
          </w:p>
        </w:tc>
        <w:tc>
          <w:tcPr>
            <w:tcW w:w="1034" w:type="dxa"/>
          </w:tcPr>
          <w:p w14:paraId="5F878F71" w14:textId="63B047D9" w:rsidR="00A85626" w:rsidRDefault="000F3944" w:rsidP="000F3944">
            <w:pPr>
              <w:pStyle w:val="a9"/>
              <w:jc w:val="center"/>
              <w:rPr>
                <w:rFonts w:ascii="Times New Roman" w:hAnsi="Times New Roman"/>
                <w:sz w:val="28"/>
                <w:szCs w:val="28"/>
              </w:rPr>
            </w:pPr>
            <w:r>
              <w:rPr>
                <w:rFonts w:ascii="Times New Roman" w:hAnsi="Times New Roman"/>
                <w:sz w:val="28"/>
                <w:szCs w:val="28"/>
              </w:rPr>
              <w:t>в</w:t>
            </w:r>
          </w:p>
        </w:tc>
        <w:tc>
          <w:tcPr>
            <w:tcW w:w="1034" w:type="dxa"/>
          </w:tcPr>
          <w:p w14:paraId="6E96BCDD" w14:textId="7CC13F2C" w:rsidR="00A85626" w:rsidRDefault="000F3944" w:rsidP="000F3944">
            <w:pPr>
              <w:pStyle w:val="a9"/>
              <w:jc w:val="center"/>
              <w:rPr>
                <w:rFonts w:ascii="Times New Roman" w:hAnsi="Times New Roman"/>
                <w:sz w:val="28"/>
                <w:szCs w:val="28"/>
              </w:rPr>
            </w:pPr>
            <w:r>
              <w:rPr>
                <w:rFonts w:ascii="Times New Roman" w:hAnsi="Times New Roman"/>
                <w:sz w:val="28"/>
                <w:szCs w:val="28"/>
              </w:rPr>
              <w:t>б</w:t>
            </w:r>
          </w:p>
        </w:tc>
      </w:tr>
    </w:tbl>
    <w:p w14:paraId="05CB3656" w14:textId="5F23767A" w:rsidR="00A85626" w:rsidRDefault="00A85626" w:rsidP="00A85626">
      <w:pPr>
        <w:pStyle w:val="a9"/>
        <w:rPr>
          <w:rFonts w:ascii="Times New Roman" w:hAnsi="Times New Roman"/>
          <w:sz w:val="28"/>
          <w:szCs w:val="28"/>
        </w:rPr>
      </w:pPr>
    </w:p>
    <w:p w14:paraId="5DF6DC4A" w14:textId="77777777" w:rsidR="0024709D" w:rsidRDefault="0024709D" w:rsidP="00F22CF8">
      <w:pPr>
        <w:pStyle w:val="a9"/>
        <w:jc w:val="center"/>
        <w:rPr>
          <w:rFonts w:ascii="Times New Roman" w:hAnsi="Times New Roman"/>
          <w:b/>
          <w:bCs/>
          <w:sz w:val="28"/>
          <w:szCs w:val="28"/>
          <w:lang w:val="en-US"/>
        </w:rPr>
      </w:pPr>
    </w:p>
    <w:p w14:paraId="2B8B78F3" w14:textId="59277B0F" w:rsidR="0024709D" w:rsidRDefault="0024709D" w:rsidP="00F22CF8">
      <w:pPr>
        <w:pStyle w:val="a9"/>
        <w:jc w:val="center"/>
        <w:rPr>
          <w:rFonts w:ascii="Times New Roman" w:hAnsi="Times New Roman"/>
          <w:b/>
          <w:bCs/>
          <w:sz w:val="28"/>
          <w:szCs w:val="28"/>
          <w:lang w:val="en-US"/>
        </w:rPr>
      </w:pPr>
    </w:p>
    <w:p w14:paraId="5AA8D10E" w14:textId="1968E16D" w:rsidR="00211597" w:rsidRDefault="00211597" w:rsidP="00F22CF8">
      <w:pPr>
        <w:pStyle w:val="a9"/>
        <w:jc w:val="center"/>
        <w:rPr>
          <w:rFonts w:ascii="Times New Roman" w:hAnsi="Times New Roman"/>
          <w:b/>
          <w:bCs/>
          <w:sz w:val="28"/>
          <w:szCs w:val="28"/>
          <w:lang w:val="en-US"/>
        </w:rPr>
      </w:pPr>
    </w:p>
    <w:p w14:paraId="679CD62E" w14:textId="06D19CC6" w:rsidR="00211597" w:rsidRDefault="00211597" w:rsidP="00F22CF8">
      <w:pPr>
        <w:pStyle w:val="a9"/>
        <w:jc w:val="center"/>
        <w:rPr>
          <w:rFonts w:ascii="Times New Roman" w:hAnsi="Times New Roman"/>
          <w:b/>
          <w:bCs/>
          <w:sz w:val="28"/>
          <w:szCs w:val="28"/>
          <w:lang w:val="en-US"/>
        </w:rPr>
      </w:pPr>
    </w:p>
    <w:p w14:paraId="7C9D7B31" w14:textId="20ABD0E1" w:rsidR="00F22CF8" w:rsidRDefault="00F22CF8" w:rsidP="00F22CF8">
      <w:pPr>
        <w:pStyle w:val="a9"/>
        <w:jc w:val="center"/>
        <w:rPr>
          <w:rFonts w:ascii="Times New Roman" w:hAnsi="Times New Roman"/>
          <w:b/>
          <w:bCs/>
          <w:sz w:val="28"/>
          <w:szCs w:val="28"/>
        </w:rPr>
      </w:pPr>
      <w:r w:rsidRPr="00B464B3">
        <w:rPr>
          <w:rFonts w:ascii="Times New Roman" w:hAnsi="Times New Roman"/>
          <w:b/>
          <w:bCs/>
          <w:sz w:val="28"/>
          <w:szCs w:val="28"/>
          <w:lang w:val="en-US"/>
        </w:rPr>
        <w:lastRenderedPageBreak/>
        <w:t>III</w:t>
      </w:r>
      <w:r w:rsidRPr="00B464B3">
        <w:rPr>
          <w:rFonts w:ascii="Times New Roman" w:hAnsi="Times New Roman"/>
          <w:b/>
          <w:bCs/>
          <w:sz w:val="28"/>
          <w:szCs w:val="28"/>
        </w:rPr>
        <w:t>.</w:t>
      </w:r>
      <w:r>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408BFD56" w14:textId="77777777" w:rsidR="00F22CF8" w:rsidRPr="00B6016D" w:rsidRDefault="00F22CF8" w:rsidP="00F22CF8">
      <w:pPr>
        <w:pStyle w:val="a9"/>
        <w:jc w:val="center"/>
        <w:rPr>
          <w:rFonts w:ascii="Times New Roman" w:hAnsi="Times New Roman"/>
          <w:b/>
          <w:bCs/>
          <w:sz w:val="28"/>
          <w:szCs w:val="28"/>
        </w:rPr>
      </w:pPr>
    </w:p>
    <w:p w14:paraId="6E851F41" w14:textId="2575D8A9" w:rsidR="00F22CF8" w:rsidRPr="00B22311" w:rsidRDefault="00F22CF8" w:rsidP="00B22311">
      <w:pPr>
        <w:pStyle w:val="a9"/>
        <w:numPr>
          <w:ilvl w:val="0"/>
          <w:numId w:val="34"/>
        </w:numPr>
        <w:rPr>
          <w:rFonts w:ascii="Times New Roman" w:hAnsi="Times New Roman"/>
          <w:b/>
          <w:bCs/>
          <w:sz w:val="28"/>
          <w:szCs w:val="28"/>
        </w:rPr>
      </w:pPr>
      <w:r w:rsidRPr="00B22311">
        <w:rPr>
          <w:rFonts w:ascii="Times New Roman" w:hAnsi="Times New Roman"/>
          <w:b/>
          <w:bCs/>
          <w:sz w:val="28"/>
          <w:szCs w:val="28"/>
        </w:rPr>
        <w:t>Назовите страны, входящие в ЕС.</w:t>
      </w:r>
    </w:p>
    <w:tbl>
      <w:tblPr>
        <w:tblStyle w:val="a5"/>
        <w:tblW w:w="0" w:type="auto"/>
        <w:tblLook w:val="04A0" w:firstRow="1" w:lastRow="0" w:firstColumn="1" w:lastColumn="0" w:noHBand="0" w:noVBand="1"/>
      </w:tblPr>
      <w:tblGrid>
        <w:gridCol w:w="2122"/>
        <w:gridCol w:w="2693"/>
        <w:gridCol w:w="2668"/>
        <w:gridCol w:w="2854"/>
      </w:tblGrid>
      <w:tr w:rsidR="00904FDF" w:rsidRPr="00F22CF8" w14:paraId="1735399E" w14:textId="6973841B" w:rsidTr="00F22CF8">
        <w:tc>
          <w:tcPr>
            <w:tcW w:w="2122" w:type="dxa"/>
          </w:tcPr>
          <w:p w14:paraId="114B77FD" w14:textId="0A7B9D12" w:rsidR="00F22CF8" w:rsidRPr="00F22CF8" w:rsidRDefault="00F22CF8" w:rsidP="00F22CF8">
            <w:pPr>
              <w:pStyle w:val="a9"/>
              <w:jc w:val="center"/>
              <w:rPr>
                <w:rFonts w:ascii="Times New Roman" w:hAnsi="Times New Roman"/>
                <w:b/>
                <w:bCs/>
                <w:sz w:val="28"/>
                <w:szCs w:val="28"/>
              </w:rPr>
            </w:pPr>
            <w:r w:rsidRPr="00F22CF8">
              <w:rPr>
                <w:rFonts w:ascii="Times New Roman" w:hAnsi="Times New Roman"/>
                <w:b/>
                <w:bCs/>
                <w:sz w:val="28"/>
                <w:szCs w:val="28"/>
              </w:rPr>
              <w:t>Флаг</w:t>
            </w:r>
          </w:p>
        </w:tc>
        <w:tc>
          <w:tcPr>
            <w:tcW w:w="2693" w:type="dxa"/>
            <w:tcBorders>
              <w:right w:val="triple" w:sz="4" w:space="0" w:color="auto"/>
            </w:tcBorders>
          </w:tcPr>
          <w:p w14:paraId="1746EE6B" w14:textId="43456114" w:rsidR="00F22CF8" w:rsidRPr="00F22CF8" w:rsidRDefault="00F22CF8" w:rsidP="00F22CF8">
            <w:pPr>
              <w:pStyle w:val="a9"/>
              <w:jc w:val="center"/>
              <w:rPr>
                <w:rFonts w:ascii="Times New Roman" w:hAnsi="Times New Roman"/>
                <w:b/>
                <w:bCs/>
                <w:sz w:val="28"/>
                <w:szCs w:val="28"/>
              </w:rPr>
            </w:pPr>
            <w:r w:rsidRPr="00F22CF8">
              <w:rPr>
                <w:rFonts w:ascii="Times New Roman" w:hAnsi="Times New Roman"/>
                <w:b/>
                <w:bCs/>
                <w:sz w:val="28"/>
                <w:szCs w:val="28"/>
              </w:rPr>
              <w:t>Страна</w:t>
            </w:r>
          </w:p>
        </w:tc>
        <w:tc>
          <w:tcPr>
            <w:tcW w:w="2668" w:type="dxa"/>
            <w:tcBorders>
              <w:left w:val="triple" w:sz="4" w:space="0" w:color="auto"/>
            </w:tcBorders>
          </w:tcPr>
          <w:p w14:paraId="5EDD536C" w14:textId="1322542F" w:rsidR="00F22CF8" w:rsidRPr="00F22CF8" w:rsidRDefault="00F22CF8" w:rsidP="00F22CF8">
            <w:pPr>
              <w:pStyle w:val="a9"/>
              <w:jc w:val="center"/>
              <w:rPr>
                <w:rFonts w:ascii="Times New Roman" w:hAnsi="Times New Roman"/>
                <w:b/>
                <w:bCs/>
                <w:sz w:val="28"/>
                <w:szCs w:val="28"/>
              </w:rPr>
            </w:pPr>
            <w:r w:rsidRPr="00F22CF8">
              <w:rPr>
                <w:rFonts w:ascii="Times New Roman" w:hAnsi="Times New Roman"/>
                <w:b/>
                <w:bCs/>
                <w:sz w:val="28"/>
                <w:szCs w:val="28"/>
              </w:rPr>
              <w:t>Флаг</w:t>
            </w:r>
          </w:p>
        </w:tc>
        <w:tc>
          <w:tcPr>
            <w:tcW w:w="2854" w:type="dxa"/>
          </w:tcPr>
          <w:p w14:paraId="0F9FF5F9" w14:textId="270450DD" w:rsidR="00F22CF8" w:rsidRPr="00F22CF8" w:rsidRDefault="00F22CF8" w:rsidP="00F22CF8">
            <w:pPr>
              <w:pStyle w:val="a9"/>
              <w:jc w:val="center"/>
              <w:rPr>
                <w:rFonts w:ascii="Times New Roman" w:hAnsi="Times New Roman"/>
                <w:b/>
                <w:bCs/>
                <w:sz w:val="28"/>
                <w:szCs w:val="28"/>
              </w:rPr>
            </w:pPr>
            <w:r w:rsidRPr="00F22CF8">
              <w:rPr>
                <w:rFonts w:ascii="Times New Roman" w:hAnsi="Times New Roman"/>
                <w:b/>
                <w:bCs/>
                <w:sz w:val="28"/>
                <w:szCs w:val="28"/>
              </w:rPr>
              <w:t>Страна</w:t>
            </w:r>
          </w:p>
        </w:tc>
      </w:tr>
      <w:tr w:rsidR="00904FDF" w:rsidRPr="00F22CF8" w14:paraId="0C2C960C" w14:textId="77777777" w:rsidTr="00F22CF8">
        <w:tc>
          <w:tcPr>
            <w:tcW w:w="2122" w:type="dxa"/>
          </w:tcPr>
          <w:p w14:paraId="3F2F186F" w14:textId="393A1A70" w:rsidR="00F22CF8" w:rsidRPr="00F22CF8" w:rsidRDefault="00F22CF8" w:rsidP="00F22CF8">
            <w:pPr>
              <w:pStyle w:val="a9"/>
              <w:jc w:val="center"/>
              <w:rPr>
                <w:rFonts w:ascii="Times New Roman" w:hAnsi="Times New Roman"/>
                <w:b/>
                <w:bCs/>
                <w:sz w:val="28"/>
                <w:szCs w:val="28"/>
              </w:rPr>
            </w:pPr>
            <w:r>
              <w:rPr>
                <w:noProof/>
              </w:rPr>
              <w:drawing>
                <wp:inline distT="0" distB="0" distL="0" distR="0" wp14:anchorId="3A080A28" wp14:editId="02808F54">
                  <wp:extent cx="1158003" cy="55499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97657" cy="573995"/>
                          </a:xfrm>
                          <a:prstGeom prst="rect">
                            <a:avLst/>
                          </a:prstGeom>
                          <a:noFill/>
                          <a:ln>
                            <a:noFill/>
                          </a:ln>
                        </pic:spPr>
                      </pic:pic>
                    </a:graphicData>
                  </a:graphic>
                </wp:inline>
              </w:drawing>
            </w:r>
          </w:p>
        </w:tc>
        <w:tc>
          <w:tcPr>
            <w:tcW w:w="2693" w:type="dxa"/>
            <w:tcBorders>
              <w:right w:val="triple" w:sz="4" w:space="0" w:color="auto"/>
            </w:tcBorders>
          </w:tcPr>
          <w:p w14:paraId="0CC92482" w14:textId="77777777" w:rsidR="00F22CF8" w:rsidRPr="00F22CF8" w:rsidRDefault="00F22CF8" w:rsidP="00F22CF8">
            <w:pPr>
              <w:pStyle w:val="a9"/>
              <w:jc w:val="center"/>
              <w:rPr>
                <w:rFonts w:ascii="Times New Roman" w:hAnsi="Times New Roman"/>
                <w:b/>
                <w:bCs/>
                <w:sz w:val="28"/>
                <w:szCs w:val="28"/>
              </w:rPr>
            </w:pPr>
          </w:p>
        </w:tc>
        <w:tc>
          <w:tcPr>
            <w:tcW w:w="2668" w:type="dxa"/>
            <w:tcBorders>
              <w:left w:val="triple" w:sz="4" w:space="0" w:color="auto"/>
            </w:tcBorders>
          </w:tcPr>
          <w:p w14:paraId="1B8A3BF6" w14:textId="49D19434" w:rsidR="00F22CF8" w:rsidRPr="00F22CF8" w:rsidRDefault="00442C17" w:rsidP="00F22CF8">
            <w:pPr>
              <w:pStyle w:val="a9"/>
              <w:jc w:val="center"/>
              <w:rPr>
                <w:rFonts w:ascii="Times New Roman" w:hAnsi="Times New Roman"/>
                <w:b/>
                <w:bCs/>
                <w:sz w:val="28"/>
                <w:szCs w:val="28"/>
              </w:rPr>
            </w:pPr>
            <w:r>
              <w:rPr>
                <w:noProof/>
              </w:rPr>
              <w:drawing>
                <wp:inline distT="0" distB="0" distL="0" distR="0" wp14:anchorId="0E4D4972" wp14:editId="7DD5D420">
                  <wp:extent cx="1273215" cy="57404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V="1">
                            <a:off x="0" y="0"/>
                            <a:ext cx="1308505" cy="589951"/>
                          </a:xfrm>
                          <a:prstGeom prst="rect">
                            <a:avLst/>
                          </a:prstGeom>
                          <a:noFill/>
                          <a:ln>
                            <a:noFill/>
                          </a:ln>
                        </pic:spPr>
                      </pic:pic>
                    </a:graphicData>
                  </a:graphic>
                </wp:inline>
              </w:drawing>
            </w:r>
          </w:p>
        </w:tc>
        <w:tc>
          <w:tcPr>
            <w:tcW w:w="2854" w:type="dxa"/>
          </w:tcPr>
          <w:p w14:paraId="212B10B4" w14:textId="77777777" w:rsidR="00F22CF8" w:rsidRPr="00F22CF8" w:rsidRDefault="00F22CF8" w:rsidP="00F22CF8">
            <w:pPr>
              <w:pStyle w:val="a9"/>
              <w:jc w:val="center"/>
              <w:rPr>
                <w:rFonts w:ascii="Times New Roman" w:hAnsi="Times New Roman"/>
                <w:b/>
                <w:bCs/>
                <w:sz w:val="28"/>
                <w:szCs w:val="28"/>
              </w:rPr>
            </w:pPr>
          </w:p>
        </w:tc>
      </w:tr>
      <w:tr w:rsidR="00904FDF" w14:paraId="44D22328" w14:textId="06AC1618" w:rsidTr="00F22CF8">
        <w:tc>
          <w:tcPr>
            <w:tcW w:w="2122" w:type="dxa"/>
          </w:tcPr>
          <w:p w14:paraId="6FF02575" w14:textId="5365B4C7" w:rsidR="00F22CF8" w:rsidRDefault="00F22CF8" w:rsidP="00F22CF8">
            <w:pPr>
              <w:pStyle w:val="a9"/>
              <w:jc w:val="center"/>
              <w:rPr>
                <w:rFonts w:ascii="Times New Roman" w:hAnsi="Times New Roman"/>
                <w:sz w:val="28"/>
                <w:szCs w:val="28"/>
              </w:rPr>
            </w:pPr>
            <w:r>
              <w:rPr>
                <w:noProof/>
              </w:rPr>
              <w:drawing>
                <wp:inline distT="0" distB="0" distL="0" distR="0" wp14:anchorId="58C848D2" wp14:editId="4EC86A3C">
                  <wp:extent cx="1145894" cy="644655"/>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3235" cy="654411"/>
                          </a:xfrm>
                          <a:prstGeom prst="rect">
                            <a:avLst/>
                          </a:prstGeom>
                          <a:noFill/>
                          <a:ln>
                            <a:noFill/>
                          </a:ln>
                        </pic:spPr>
                      </pic:pic>
                    </a:graphicData>
                  </a:graphic>
                </wp:inline>
              </w:drawing>
            </w:r>
          </w:p>
        </w:tc>
        <w:tc>
          <w:tcPr>
            <w:tcW w:w="2693" w:type="dxa"/>
            <w:tcBorders>
              <w:right w:val="triple" w:sz="4" w:space="0" w:color="auto"/>
            </w:tcBorders>
          </w:tcPr>
          <w:p w14:paraId="6AD9E925"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18181FDD" w14:textId="6876217A" w:rsidR="00F22CF8" w:rsidRDefault="00442C17" w:rsidP="00F22CF8">
            <w:pPr>
              <w:pStyle w:val="a9"/>
              <w:jc w:val="center"/>
              <w:rPr>
                <w:rFonts w:ascii="Times New Roman" w:hAnsi="Times New Roman"/>
                <w:sz w:val="28"/>
                <w:szCs w:val="28"/>
              </w:rPr>
            </w:pPr>
            <w:r>
              <w:rPr>
                <w:noProof/>
              </w:rPr>
              <w:drawing>
                <wp:inline distT="0" distB="0" distL="0" distR="0" wp14:anchorId="518C6ECF" wp14:editId="791653D9">
                  <wp:extent cx="1307441" cy="699770"/>
                  <wp:effectExtent l="0" t="0" r="762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25761" cy="709575"/>
                          </a:xfrm>
                          <a:prstGeom prst="rect">
                            <a:avLst/>
                          </a:prstGeom>
                          <a:noFill/>
                          <a:ln>
                            <a:noFill/>
                          </a:ln>
                        </pic:spPr>
                      </pic:pic>
                    </a:graphicData>
                  </a:graphic>
                </wp:inline>
              </w:drawing>
            </w:r>
          </w:p>
        </w:tc>
        <w:tc>
          <w:tcPr>
            <w:tcW w:w="2854" w:type="dxa"/>
          </w:tcPr>
          <w:p w14:paraId="12D858E2" w14:textId="77777777" w:rsidR="00F22CF8" w:rsidRDefault="00F22CF8" w:rsidP="00F22CF8">
            <w:pPr>
              <w:pStyle w:val="a9"/>
              <w:jc w:val="center"/>
              <w:rPr>
                <w:rFonts w:ascii="Times New Roman" w:hAnsi="Times New Roman"/>
                <w:sz w:val="28"/>
                <w:szCs w:val="28"/>
              </w:rPr>
            </w:pPr>
          </w:p>
        </w:tc>
      </w:tr>
      <w:tr w:rsidR="00904FDF" w14:paraId="54E61C37" w14:textId="10D6987E" w:rsidTr="00F22CF8">
        <w:tc>
          <w:tcPr>
            <w:tcW w:w="2122" w:type="dxa"/>
          </w:tcPr>
          <w:p w14:paraId="4C9B92F7" w14:textId="151872B8" w:rsidR="00F22CF8" w:rsidRDefault="00F22CF8" w:rsidP="00F22CF8">
            <w:pPr>
              <w:pStyle w:val="a9"/>
              <w:jc w:val="center"/>
              <w:rPr>
                <w:rFonts w:ascii="Times New Roman" w:hAnsi="Times New Roman"/>
                <w:sz w:val="28"/>
                <w:szCs w:val="28"/>
              </w:rPr>
            </w:pPr>
            <w:r>
              <w:rPr>
                <w:noProof/>
              </w:rPr>
              <w:drawing>
                <wp:inline distT="0" distB="0" distL="0" distR="0" wp14:anchorId="27FBA670" wp14:editId="207AEC64">
                  <wp:extent cx="1133730" cy="600075"/>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50782" cy="609100"/>
                          </a:xfrm>
                          <a:prstGeom prst="rect">
                            <a:avLst/>
                          </a:prstGeom>
                          <a:noFill/>
                          <a:ln>
                            <a:noFill/>
                          </a:ln>
                        </pic:spPr>
                      </pic:pic>
                    </a:graphicData>
                  </a:graphic>
                </wp:inline>
              </w:drawing>
            </w:r>
          </w:p>
        </w:tc>
        <w:tc>
          <w:tcPr>
            <w:tcW w:w="2693" w:type="dxa"/>
            <w:tcBorders>
              <w:right w:val="triple" w:sz="4" w:space="0" w:color="auto"/>
            </w:tcBorders>
          </w:tcPr>
          <w:p w14:paraId="0761FAFB"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23EA4007" w14:textId="1494497C" w:rsidR="00F22CF8" w:rsidRDefault="00442C17" w:rsidP="00F22CF8">
            <w:pPr>
              <w:pStyle w:val="a9"/>
              <w:jc w:val="center"/>
              <w:rPr>
                <w:rFonts w:ascii="Times New Roman" w:hAnsi="Times New Roman"/>
                <w:sz w:val="28"/>
                <w:szCs w:val="28"/>
              </w:rPr>
            </w:pPr>
            <w:r>
              <w:rPr>
                <w:noProof/>
              </w:rPr>
              <w:drawing>
                <wp:inline distT="0" distB="0" distL="0" distR="0" wp14:anchorId="200D76D6" wp14:editId="7813DF38">
                  <wp:extent cx="1307080" cy="768985"/>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21849" cy="777674"/>
                          </a:xfrm>
                          <a:prstGeom prst="rect">
                            <a:avLst/>
                          </a:prstGeom>
                          <a:noFill/>
                          <a:ln>
                            <a:noFill/>
                          </a:ln>
                        </pic:spPr>
                      </pic:pic>
                    </a:graphicData>
                  </a:graphic>
                </wp:inline>
              </w:drawing>
            </w:r>
          </w:p>
        </w:tc>
        <w:tc>
          <w:tcPr>
            <w:tcW w:w="2854" w:type="dxa"/>
          </w:tcPr>
          <w:p w14:paraId="13A4CAB4" w14:textId="77777777" w:rsidR="00F22CF8" w:rsidRDefault="00F22CF8" w:rsidP="00F22CF8">
            <w:pPr>
              <w:pStyle w:val="a9"/>
              <w:jc w:val="center"/>
              <w:rPr>
                <w:rFonts w:ascii="Times New Roman" w:hAnsi="Times New Roman"/>
                <w:sz w:val="28"/>
                <w:szCs w:val="28"/>
              </w:rPr>
            </w:pPr>
          </w:p>
        </w:tc>
      </w:tr>
      <w:tr w:rsidR="00904FDF" w14:paraId="2B67FF77" w14:textId="34012652" w:rsidTr="00F22CF8">
        <w:tc>
          <w:tcPr>
            <w:tcW w:w="2122" w:type="dxa"/>
          </w:tcPr>
          <w:p w14:paraId="1AD54A31" w14:textId="2B133606" w:rsidR="00F22CF8" w:rsidRDefault="00F22CF8" w:rsidP="00F22CF8">
            <w:pPr>
              <w:pStyle w:val="a9"/>
              <w:jc w:val="center"/>
              <w:rPr>
                <w:rFonts w:ascii="Times New Roman" w:hAnsi="Times New Roman"/>
                <w:sz w:val="28"/>
                <w:szCs w:val="28"/>
              </w:rPr>
            </w:pPr>
            <w:r>
              <w:rPr>
                <w:noProof/>
              </w:rPr>
              <w:drawing>
                <wp:inline distT="0" distB="0" distL="0" distR="0" wp14:anchorId="0F67C751" wp14:editId="3633F57E">
                  <wp:extent cx="1070659" cy="73411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80396" cy="740795"/>
                          </a:xfrm>
                          <a:prstGeom prst="rect">
                            <a:avLst/>
                          </a:prstGeom>
                          <a:noFill/>
                          <a:ln>
                            <a:noFill/>
                          </a:ln>
                        </pic:spPr>
                      </pic:pic>
                    </a:graphicData>
                  </a:graphic>
                </wp:inline>
              </w:drawing>
            </w:r>
          </w:p>
        </w:tc>
        <w:tc>
          <w:tcPr>
            <w:tcW w:w="2693" w:type="dxa"/>
            <w:tcBorders>
              <w:right w:val="triple" w:sz="4" w:space="0" w:color="auto"/>
            </w:tcBorders>
          </w:tcPr>
          <w:p w14:paraId="038BF5F9"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633ED1DC" w14:textId="1AEDB7B8" w:rsidR="00F22CF8" w:rsidRDefault="00442C17" w:rsidP="00F22CF8">
            <w:pPr>
              <w:pStyle w:val="a9"/>
              <w:jc w:val="center"/>
              <w:rPr>
                <w:rFonts w:ascii="Times New Roman" w:hAnsi="Times New Roman"/>
                <w:sz w:val="28"/>
                <w:szCs w:val="28"/>
              </w:rPr>
            </w:pPr>
            <w:r>
              <w:rPr>
                <w:noProof/>
              </w:rPr>
              <w:drawing>
                <wp:inline distT="0" distB="0" distL="0" distR="0" wp14:anchorId="7928EEC6" wp14:editId="70241F09">
                  <wp:extent cx="1307352" cy="757555"/>
                  <wp:effectExtent l="0" t="0" r="762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32594" cy="772182"/>
                          </a:xfrm>
                          <a:prstGeom prst="rect">
                            <a:avLst/>
                          </a:prstGeom>
                          <a:noFill/>
                          <a:ln>
                            <a:noFill/>
                          </a:ln>
                        </pic:spPr>
                      </pic:pic>
                    </a:graphicData>
                  </a:graphic>
                </wp:inline>
              </w:drawing>
            </w:r>
          </w:p>
        </w:tc>
        <w:tc>
          <w:tcPr>
            <w:tcW w:w="2854" w:type="dxa"/>
          </w:tcPr>
          <w:p w14:paraId="2B27E3D8" w14:textId="77777777" w:rsidR="00F22CF8" w:rsidRDefault="00F22CF8" w:rsidP="00F22CF8">
            <w:pPr>
              <w:pStyle w:val="a9"/>
              <w:jc w:val="center"/>
              <w:rPr>
                <w:rFonts w:ascii="Times New Roman" w:hAnsi="Times New Roman"/>
                <w:sz w:val="28"/>
                <w:szCs w:val="28"/>
              </w:rPr>
            </w:pPr>
          </w:p>
        </w:tc>
      </w:tr>
      <w:tr w:rsidR="00904FDF" w14:paraId="474A2D77" w14:textId="345C96F5" w:rsidTr="00F22CF8">
        <w:tc>
          <w:tcPr>
            <w:tcW w:w="2122" w:type="dxa"/>
          </w:tcPr>
          <w:p w14:paraId="4FC03FF0" w14:textId="34CDD5BC" w:rsidR="00F22CF8" w:rsidRDefault="00F22CF8" w:rsidP="00F22CF8">
            <w:pPr>
              <w:pStyle w:val="a9"/>
              <w:jc w:val="center"/>
              <w:rPr>
                <w:rFonts w:ascii="Times New Roman" w:hAnsi="Times New Roman"/>
                <w:sz w:val="28"/>
                <w:szCs w:val="28"/>
              </w:rPr>
            </w:pPr>
            <w:r>
              <w:rPr>
                <w:noProof/>
              </w:rPr>
              <w:drawing>
                <wp:inline distT="0" distB="0" distL="0" distR="0" wp14:anchorId="13611BE0" wp14:editId="7431994F">
                  <wp:extent cx="1093808" cy="81984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03523" cy="827126"/>
                          </a:xfrm>
                          <a:prstGeom prst="rect">
                            <a:avLst/>
                          </a:prstGeom>
                          <a:noFill/>
                          <a:ln>
                            <a:noFill/>
                          </a:ln>
                        </pic:spPr>
                      </pic:pic>
                    </a:graphicData>
                  </a:graphic>
                </wp:inline>
              </w:drawing>
            </w:r>
          </w:p>
        </w:tc>
        <w:tc>
          <w:tcPr>
            <w:tcW w:w="2693" w:type="dxa"/>
            <w:tcBorders>
              <w:right w:val="triple" w:sz="4" w:space="0" w:color="auto"/>
            </w:tcBorders>
          </w:tcPr>
          <w:p w14:paraId="1D61AD83"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04430734" w14:textId="70B1FF08" w:rsidR="00F22CF8" w:rsidRDefault="00442C17" w:rsidP="00F22CF8">
            <w:pPr>
              <w:pStyle w:val="a9"/>
              <w:jc w:val="center"/>
              <w:rPr>
                <w:rFonts w:ascii="Times New Roman" w:hAnsi="Times New Roman"/>
                <w:sz w:val="28"/>
                <w:szCs w:val="28"/>
              </w:rPr>
            </w:pPr>
            <w:r>
              <w:rPr>
                <w:noProof/>
              </w:rPr>
              <w:drawing>
                <wp:inline distT="0" distB="0" distL="0" distR="0" wp14:anchorId="3A4D41DE" wp14:editId="1404B88A">
                  <wp:extent cx="1388656" cy="834498"/>
                  <wp:effectExtent l="0" t="0" r="254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1401463" cy="842194"/>
                          </a:xfrm>
                          <a:prstGeom prst="rect">
                            <a:avLst/>
                          </a:prstGeom>
                          <a:noFill/>
                          <a:ln>
                            <a:noFill/>
                          </a:ln>
                        </pic:spPr>
                      </pic:pic>
                    </a:graphicData>
                  </a:graphic>
                </wp:inline>
              </w:drawing>
            </w:r>
          </w:p>
        </w:tc>
        <w:tc>
          <w:tcPr>
            <w:tcW w:w="2854" w:type="dxa"/>
          </w:tcPr>
          <w:p w14:paraId="5F180567" w14:textId="77777777" w:rsidR="00F22CF8" w:rsidRDefault="00F22CF8" w:rsidP="00F22CF8">
            <w:pPr>
              <w:pStyle w:val="a9"/>
              <w:jc w:val="center"/>
              <w:rPr>
                <w:rFonts w:ascii="Times New Roman" w:hAnsi="Times New Roman"/>
                <w:sz w:val="28"/>
                <w:szCs w:val="28"/>
              </w:rPr>
            </w:pPr>
          </w:p>
        </w:tc>
      </w:tr>
      <w:tr w:rsidR="00904FDF" w14:paraId="583DE84F" w14:textId="37941670" w:rsidTr="00F22CF8">
        <w:tc>
          <w:tcPr>
            <w:tcW w:w="2122" w:type="dxa"/>
          </w:tcPr>
          <w:p w14:paraId="03BF14E3" w14:textId="627B6546" w:rsidR="00F22CF8" w:rsidRDefault="00442C17" w:rsidP="00F22CF8">
            <w:pPr>
              <w:pStyle w:val="a9"/>
              <w:jc w:val="center"/>
              <w:rPr>
                <w:rFonts w:ascii="Times New Roman" w:hAnsi="Times New Roman"/>
                <w:sz w:val="28"/>
                <w:szCs w:val="28"/>
              </w:rPr>
            </w:pPr>
            <w:r>
              <w:rPr>
                <w:noProof/>
              </w:rPr>
              <w:drawing>
                <wp:inline distT="0" distB="0" distL="0" distR="0" wp14:anchorId="2B569617" wp14:editId="64737F89">
                  <wp:extent cx="1134319" cy="71178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2841" cy="717131"/>
                          </a:xfrm>
                          <a:prstGeom prst="rect">
                            <a:avLst/>
                          </a:prstGeom>
                          <a:noFill/>
                          <a:ln>
                            <a:noFill/>
                          </a:ln>
                        </pic:spPr>
                      </pic:pic>
                    </a:graphicData>
                  </a:graphic>
                </wp:inline>
              </w:drawing>
            </w:r>
          </w:p>
        </w:tc>
        <w:tc>
          <w:tcPr>
            <w:tcW w:w="2693" w:type="dxa"/>
            <w:tcBorders>
              <w:right w:val="triple" w:sz="4" w:space="0" w:color="auto"/>
            </w:tcBorders>
          </w:tcPr>
          <w:p w14:paraId="5490F618"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0B879BC1" w14:textId="66E6F3C7" w:rsidR="00F22CF8" w:rsidRDefault="006563D4" w:rsidP="00F22CF8">
            <w:pPr>
              <w:pStyle w:val="a9"/>
              <w:jc w:val="center"/>
              <w:rPr>
                <w:rFonts w:ascii="Times New Roman" w:hAnsi="Times New Roman"/>
                <w:sz w:val="28"/>
                <w:szCs w:val="28"/>
              </w:rPr>
            </w:pPr>
            <w:r>
              <w:rPr>
                <w:noProof/>
              </w:rPr>
              <w:drawing>
                <wp:inline distT="0" distB="0" distL="0" distR="0" wp14:anchorId="078E17E0" wp14:editId="3C49FD7A">
                  <wp:extent cx="1388577" cy="715010"/>
                  <wp:effectExtent l="0" t="0" r="2540"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flipV="1">
                            <a:off x="0" y="0"/>
                            <a:ext cx="1438904" cy="740924"/>
                          </a:xfrm>
                          <a:prstGeom prst="rect">
                            <a:avLst/>
                          </a:prstGeom>
                          <a:noFill/>
                          <a:ln>
                            <a:noFill/>
                          </a:ln>
                        </pic:spPr>
                      </pic:pic>
                    </a:graphicData>
                  </a:graphic>
                </wp:inline>
              </w:drawing>
            </w:r>
          </w:p>
        </w:tc>
        <w:tc>
          <w:tcPr>
            <w:tcW w:w="2854" w:type="dxa"/>
          </w:tcPr>
          <w:p w14:paraId="472D8E3E" w14:textId="77777777" w:rsidR="00F22CF8" w:rsidRDefault="00F22CF8" w:rsidP="00F22CF8">
            <w:pPr>
              <w:pStyle w:val="a9"/>
              <w:jc w:val="center"/>
              <w:rPr>
                <w:rFonts w:ascii="Times New Roman" w:hAnsi="Times New Roman"/>
                <w:sz w:val="28"/>
                <w:szCs w:val="28"/>
              </w:rPr>
            </w:pPr>
          </w:p>
        </w:tc>
      </w:tr>
      <w:tr w:rsidR="00904FDF" w14:paraId="09AE56AC" w14:textId="39B6CC45" w:rsidTr="00F22CF8">
        <w:tc>
          <w:tcPr>
            <w:tcW w:w="2122" w:type="dxa"/>
          </w:tcPr>
          <w:p w14:paraId="5A0606A0" w14:textId="5A1418BC" w:rsidR="00F22CF8" w:rsidRDefault="00442C17" w:rsidP="00F22CF8">
            <w:pPr>
              <w:pStyle w:val="a9"/>
              <w:jc w:val="center"/>
              <w:rPr>
                <w:rFonts w:ascii="Times New Roman" w:hAnsi="Times New Roman"/>
                <w:sz w:val="28"/>
                <w:szCs w:val="28"/>
              </w:rPr>
            </w:pPr>
            <w:r>
              <w:rPr>
                <w:noProof/>
              </w:rPr>
              <w:drawing>
                <wp:inline distT="0" distB="0" distL="0" distR="0" wp14:anchorId="60E5F7E5" wp14:editId="3BEA8197">
                  <wp:extent cx="1128532" cy="6355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V="1">
                            <a:off x="0" y="0"/>
                            <a:ext cx="1160755" cy="653733"/>
                          </a:xfrm>
                          <a:prstGeom prst="rect">
                            <a:avLst/>
                          </a:prstGeom>
                          <a:noFill/>
                          <a:ln>
                            <a:noFill/>
                          </a:ln>
                        </pic:spPr>
                      </pic:pic>
                    </a:graphicData>
                  </a:graphic>
                </wp:inline>
              </w:drawing>
            </w:r>
          </w:p>
        </w:tc>
        <w:tc>
          <w:tcPr>
            <w:tcW w:w="2693" w:type="dxa"/>
            <w:tcBorders>
              <w:right w:val="triple" w:sz="4" w:space="0" w:color="auto"/>
            </w:tcBorders>
          </w:tcPr>
          <w:p w14:paraId="3438FF7E"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75AA3533" w14:textId="5BECB3CD" w:rsidR="00F22CF8" w:rsidRDefault="003B2185" w:rsidP="00F22CF8">
            <w:pPr>
              <w:pStyle w:val="a9"/>
              <w:jc w:val="center"/>
              <w:rPr>
                <w:rFonts w:ascii="Times New Roman" w:hAnsi="Times New Roman"/>
                <w:sz w:val="28"/>
                <w:szCs w:val="28"/>
              </w:rPr>
            </w:pPr>
            <w:r>
              <w:rPr>
                <w:noProof/>
              </w:rPr>
              <w:drawing>
                <wp:inline distT="0" distB="0" distL="0" distR="0" wp14:anchorId="38B31FBB" wp14:editId="75C9A636">
                  <wp:extent cx="1371600" cy="63227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93632" cy="642432"/>
                          </a:xfrm>
                          <a:prstGeom prst="rect">
                            <a:avLst/>
                          </a:prstGeom>
                          <a:noFill/>
                          <a:ln>
                            <a:noFill/>
                          </a:ln>
                        </pic:spPr>
                      </pic:pic>
                    </a:graphicData>
                  </a:graphic>
                </wp:inline>
              </w:drawing>
            </w:r>
          </w:p>
        </w:tc>
        <w:tc>
          <w:tcPr>
            <w:tcW w:w="2854" w:type="dxa"/>
          </w:tcPr>
          <w:p w14:paraId="34C7548D" w14:textId="77777777" w:rsidR="00F22CF8" w:rsidRDefault="00F22CF8" w:rsidP="00F22CF8">
            <w:pPr>
              <w:pStyle w:val="a9"/>
              <w:jc w:val="center"/>
              <w:rPr>
                <w:rFonts w:ascii="Times New Roman" w:hAnsi="Times New Roman"/>
                <w:sz w:val="28"/>
                <w:szCs w:val="28"/>
              </w:rPr>
            </w:pPr>
          </w:p>
        </w:tc>
      </w:tr>
      <w:tr w:rsidR="00904FDF" w14:paraId="3A4D872D" w14:textId="5E0364C3" w:rsidTr="00F22CF8">
        <w:tc>
          <w:tcPr>
            <w:tcW w:w="2122" w:type="dxa"/>
          </w:tcPr>
          <w:p w14:paraId="003FCC6B" w14:textId="31BB45BA" w:rsidR="00F22CF8" w:rsidRDefault="00442C17" w:rsidP="00F22CF8">
            <w:pPr>
              <w:pStyle w:val="a9"/>
              <w:jc w:val="center"/>
              <w:rPr>
                <w:rFonts w:ascii="Times New Roman" w:hAnsi="Times New Roman"/>
                <w:sz w:val="28"/>
                <w:szCs w:val="28"/>
              </w:rPr>
            </w:pPr>
            <w:r>
              <w:rPr>
                <w:noProof/>
              </w:rPr>
              <w:drawing>
                <wp:inline distT="0" distB="0" distL="0" distR="0" wp14:anchorId="70BAD328" wp14:editId="58F34ADF">
                  <wp:extent cx="1104311" cy="690065"/>
                  <wp:effectExtent l="0" t="0" r="63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4819" cy="715378"/>
                          </a:xfrm>
                          <a:prstGeom prst="rect">
                            <a:avLst/>
                          </a:prstGeom>
                          <a:noFill/>
                          <a:ln>
                            <a:noFill/>
                          </a:ln>
                        </pic:spPr>
                      </pic:pic>
                    </a:graphicData>
                  </a:graphic>
                </wp:inline>
              </w:drawing>
            </w:r>
          </w:p>
        </w:tc>
        <w:tc>
          <w:tcPr>
            <w:tcW w:w="2693" w:type="dxa"/>
            <w:tcBorders>
              <w:right w:val="triple" w:sz="4" w:space="0" w:color="auto"/>
            </w:tcBorders>
          </w:tcPr>
          <w:p w14:paraId="2A91E6BC" w14:textId="77777777" w:rsidR="00F22CF8" w:rsidRDefault="00F22CF8" w:rsidP="00F22CF8">
            <w:pPr>
              <w:pStyle w:val="a9"/>
              <w:jc w:val="center"/>
              <w:rPr>
                <w:rFonts w:ascii="Times New Roman" w:hAnsi="Times New Roman"/>
                <w:sz w:val="28"/>
                <w:szCs w:val="28"/>
              </w:rPr>
            </w:pPr>
          </w:p>
        </w:tc>
        <w:tc>
          <w:tcPr>
            <w:tcW w:w="2668" w:type="dxa"/>
            <w:tcBorders>
              <w:left w:val="triple" w:sz="4" w:space="0" w:color="auto"/>
            </w:tcBorders>
          </w:tcPr>
          <w:p w14:paraId="15FC28C2" w14:textId="12683AE8" w:rsidR="00F22CF8" w:rsidRDefault="003B2185" w:rsidP="00F22CF8">
            <w:pPr>
              <w:pStyle w:val="a9"/>
              <w:jc w:val="center"/>
              <w:rPr>
                <w:rFonts w:ascii="Times New Roman" w:hAnsi="Times New Roman"/>
                <w:sz w:val="28"/>
                <w:szCs w:val="28"/>
              </w:rPr>
            </w:pPr>
            <w:r>
              <w:rPr>
                <w:noProof/>
              </w:rPr>
              <w:drawing>
                <wp:inline distT="0" distB="0" distL="0" distR="0" wp14:anchorId="770344E2" wp14:editId="3C1CAFC5">
                  <wp:extent cx="1341915" cy="67369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81287" cy="693466"/>
                          </a:xfrm>
                          <a:prstGeom prst="rect">
                            <a:avLst/>
                          </a:prstGeom>
                          <a:noFill/>
                          <a:ln>
                            <a:noFill/>
                          </a:ln>
                        </pic:spPr>
                      </pic:pic>
                    </a:graphicData>
                  </a:graphic>
                </wp:inline>
              </w:drawing>
            </w:r>
          </w:p>
        </w:tc>
        <w:tc>
          <w:tcPr>
            <w:tcW w:w="2854" w:type="dxa"/>
          </w:tcPr>
          <w:p w14:paraId="433D67E1" w14:textId="77777777" w:rsidR="00F22CF8" w:rsidRDefault="00F22CF8" w:rsidP="00F22CF8">
            <w:pPr>
              <w:pStyle w:val="a9"/>
              <w:jc w:val="center"/>
              <w:rPr>
                <w:rFonts w:ascii="Times New Roman" w:hAnsi="Times New Roman"/>
                <w:sz w:val="28"/>
                <w:szCs w:val="28"/>
              </w:rPr>
            </w:pPr>
          </w:p>
        </w:tc>
      </w:tr>
      <w:tr w:rsidR="00904FDF" w14:paraId="01562EBC" w14:textId="77777777" w:rsidTr="00F22CF8">
        <w:tc>
          <w:tcPr>
            <w:tcW w:w="2122" w:type="dxa"/>
          </w:tcPr>
          <w:p w14:paraId="32389763" w14:textId="6E7F6A13" w:rsidR="002820E5" w:rsidRDefault="008B374A" w:rsidP="002820E5">
            <w:pPr>
              <w:pStyle w:val="a9"/>
              <w:jc w:val="center"/>
              <w:rPr>
                <w:noProof/>
              </w:rPr>
            </w:pPr>
            <w:r>
              <w:rPr>
                <w:noProof/>
              </w:rPr>
              <w:drawing>
                <wp:inline distT="0" distB="0" distL="0" distR="0" wp14:anchorId="29E65862" wp14:editId="2C429B6F">
                  <wp:extent cx="1128532" cy="685748"/>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47390" cy="697207"/>
                          </a:xfrm>
                          <a:prstGeom prst="rect">
                            <a:avLst/>
                          </a:prstGeom>
                          <a:noFill/>
                          <a:ln>
                            <a:noFill/>
                          </a:ln>
                        </pic:spPr>
                      </pic:pic>
                    </a:graphicData>
                  </a:graphic>
                </wp:inline>
              </w:drawing>
            </w:r>
          </w:p>
        </w:tc>
        <w:tc>
          <w:tcPr>
            <w:tcW w:w="2693" w:type="dxa"/>
            <w:tcBorders>
              <w:right w:val="triple" w:sz="4" w:space="0" w:color="auto"/>
            </w:tcBorders>
          </w:tcPr>
          <w:p w14:paraId="401489AE"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6EF2B472" w14:textId="3EAC3270" w:rsidR="002820E5" w:rsidRDefault="00294523" w:rsidP="002820E5">
            <w:pPr>
              <w:pStyle w:val="a9"/>
              <w:jc w:val="center"/>
              <w:rPr>
                <w:noProof/>
              </w:rPr>
            </w:pPr>
            <w:r>
              <w:rPr>
                <w:noProof/>
              </w:rPr>
              <w:drawing>
                <wp:inline distT="0" distB="0" distL="0" distR="0" wp14:anchorId="177F40CB" wp14:editId="63C6BE4E">
                  <wp:extent cx="1331113" cy="665446"/>
                  <wp:effectExtent l="0" t="0" r="254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8273" cy="684023"/>
                          </a:xfrm>
                          <a:prstGeom prst="rect">
                            <a:avLst/>
                          </a:prstGeom>
                          <a:noFill/>
                          <a:ln>
                            <a:noFill/>
                          </a:ln>
                        </pic:spPr>
                      </pic:pic>
                    </a:graphicData>
                  </a:graphic>
                </wp:inline>
              </w:drawing>
            </w:r>
          </w:p>
        </w:tc>
        <w:tc>
          <w:tcPr>
            <w:tcW w:w="2854" w:type="dxa"/>
          </w:tcPr>
          <w:p w14:paraId="70016A41" w14:textId="77777777" w:rsidR="002820E5" w:rsidRDefault="002820E5" w:rsidP="002820E5">
            <w:pPr>
              <w:pStyle w:val="a9"/>
              <w:jc w:val="center"/>
              <w:rPr>
                <w:rFonts w:ascii="Times New Roman" w:hAnsi="Times New Roman"/>
                <w:sz w:val="28"/>
                <w:szCs w:val="28"/>
              </w:rPr>
            </w:pPr>
          </w:p>
        </w:tc>
      </w:tr>
      <w:tr w:rsidR="00904FDF" w14:paraId="584C0E0C" w14:textId="77777777" w:rsidTr="00F22CF8">
        <w:tc>
          <w:tcPr>
            <w:tcW w:w="2122" w:type="dxa"/>
          </w:tcPr>
          <w:p w14:paraId="2A71598B" w14:textId="4623FA19" w:rsidR="002820E5" w:rsidRDefault="00294523" w:rsidP="002820E5">
            <w:pPr>
              <w:pStyle w:val="a9"/>
              <w:jc w:val="center"/>
              <w:rPr>
                <w:noProof/>
              </w:rPr>
            </w:pPr>
            <w:r>
              <w:rPr>
                <w:noProof/>
              </w:rPr>
              <w:drawing>
                <wp:inline distT="0" distB="0" distL="0" distR="0" wp14:anchorId="0110FAEF" wp14:editId="26AB0AB3">
                  <wp:extent cx="1140323" cy="779401"/>
                  <wp:effectExtent l="0" t="0" r="3175"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49190" cy="785461"/>
                          </a:xfrm>
                          <a:prstGeom prst="rect">
                            <a:avLst/>
                          </a:prstGeom>
                          <a:noFill/>
                          <a:ln>
                            <a:noFill/>
                          </a:ln>
                        </pic:spPr>
                      </pic:pic>
                    </a:graphicData>
                  </a:graphic>
                </wp:inline>
              </w:drawing>
            </w:r>
          </w:p>
        </w:tc>
        <w:tc>
          <w:tcPr>
            <w:tcW w:w="2693" w:type="dxa"/>
            <w:tcBorders>
              <w:right w:val="triple" w:sz="4" w:space="0" w:color="auto"/>
            </w:tcBorders>
          </w:tcPr>
          <w:p w14:paraId="5984F240"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5C4E6966" w14:textId="2726F577" w:rsidR="002820E5" w:rsidRDefault="00294523" w:rsidP="002820E5">
            <w:pPr>
              <w:pStyle w:val="a9"/>
              <w:jc w:val="center"/>
              <w:rPr>
                <w:noProof/>
              </w:rPr>
            </w:pPr>
            <w:r>
              <w:rPr>
                <w:noProof/>
              </w:rPr>
              <w:drawing>
                <wp:inline distT="0" distB="0" distL="0" distR="0" wp14:anchorId="3369F6B5" wp14:editId="23AF3295">
                  <wp:extent cx="1290279" cy="779145"/>
                  <wp:effectExtent l="0" t="0" r="5715"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3525" cy="787144"/>
                          </a:xfrm>
                          <a:prstGeom prst="rect">
                            <a:avLst/>
                          </a:prstGeom>
                          <a:noFill/>
                          <a:ln>
                            <a:noFill/>
                          </a:ln>
                        </pic:spPr>
                      </pic:pic>
                    </a:graphicData>
                  </a:graphic>
                </wp:inline>
              </w:drawing>
            </w:r>
          </w:p>
        </w:tc>
        <w:tc>
          <w:tcPr>
            <w:tcW w:w="2854" w:type="dxa"/>
          </w:tcPr>
          <w:p w14:paraId="472E5A53" w14:textId="77777777" w:rsidR="002820E5" w:rsidRDefault="002820E5" w:rsidP="002820E5">
            <w:pPr>
              <w:pStyle w:val="a9"/>
              <w:jc w:val="center"/>
              <w:rPr>
                <w:rFonts w:ascii="Times New Roman" w:hAnsi="Times New Roman"/>
                <w:sz w:val="28"/>
                <w:szCs w:val="28"/>
              </w:rPr>
            </w:pPr>
          </w:p>
        </w:tc>
      </w:tr>
      <w:tr w:rsidR="00904FDF" w14:paraId="79D79803" w14:textId="77777777" w:rsidTr="00F22CF8">
        <w:tc>
          <w:tcPr>
            <w:tcW w:w="2122" w:type="dxa"/>
          </w:tcPr>
          <w:p w14:paraId="25733B76" w14:textId="3C202295" w:rsidR="002820E5" w:rsidRDefault="00294523" w:rsidP="002820E5">
            <w:pPr>
              <w:pStyle w:val="a9"/>
              <w:jc w:val="center"/>
              <w:rPr>
                <w:noProof/>
              </w:rPr>
            </w:pPr>
            <w:r>
              <w:rPr>
                <w:noProof/>
              </w:rPr>
              <w:drawing>
                <wp:inline distT="0" distB="0" distL="0" distR="0" wp14:anchorId="660875C4" wp14:editId="6B745580">
                  <wp:extent cx="1152424" cy="720279"/>
                  <wp:effectExtent l="0" t="0" r="0"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70744" cy="731730"/>
                          </a:xfrm>
                          <a:prstGeom prst="rect">
                            <a:avLst/>
                          </a:prstGeom>
                          <a:noFill/>
                          <a:ln>
                            <a:noFill/>
                          </a:ln>
                        </pic:spPr>
                      </pic:pic>
                    </a:graphicData>
                  </a:graphic>
                </wp:inline>
              </w:drawing>
            </w:r>
          </w:p>
        </w:tc>
        <w:tc>
          <w:tcPr>
            <w:tcW w:w="2693" w:type="dxa"/>
            <w:tcBorders>
              <w:right w:val="triple" w:sz="4" w:space="0" w:color="auto"/>
            </w:tcBorders>
          </w:tcPr>
          <w:p w14:paraId="50BCD95C"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77EB80CD" w14:textId="11DE5804" w:rsidR="002820E5" w:rsidRDefault="00904FDF" w:rsidP="002820E5">
            <w:pPr>
              <w:pStyle w:val="a9"/>
              <w:jc w:val="center"/>
              <w:rPr>
                <w:noProof/>
              </w:rPr>
            </w:pPr>
            <w:r>
              <w:rPr>
                <w:noProof/>
              </w:rPr>
              <w:drawing>
                <wp:inline distT="0" distB="0" distL="0" distR="0" wp14:anchorId="7537A4FD" wp14:editId="45A9CC26">
                  <wp:extent cx="1353820" cy="758142"/>
                  <wp:effectExtent l="0" t="0" r="0" b="444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21928" cy="796283"/>
                          </a:xfrm>
                          <a:prstGeom prst="rect">
                            <a:avLst/>
                          </a:prstGeom>
                          <a:noFill/>
                          <a:ln>
                            <a:noFill/>
                          </a:ln>
                        </pic:spPr>
                      </pic:pic>
                    </a:graphicData>
                  </a:graphic>
                </wp:inline>
              </w:drawing>
            </w:r>
          </w:p>
        </w:tc>
        <w:tc>
          <w:tcPr>
            <w:tcW w:w="2854" w:type="dxa"/>
          </w:tcPr>
          <w:p w14:paraId="20B92545" w14:textId="77777777" w:rsidR="002820E5" w:rsidRDefault="002820E5" w:rsidP="002820E5">
            <w:pPr>
              <w:pStyle w:val="a9"/>
              <w:jc w:val="center"/>
              <w:rPr>
                <w:rFonts w:ascii="Times New Roman" w:hAnsi="Times New Roman"/>
                <w:sz w:val="28"/>
                <w:szCs w:val="28"/>
              </w:rPr>
            </w:pPr>
          </w:p>
        </w:tc>
      </w:tr>
      <w:tr w:rsidR="00904FDF" w14:paraId="74CCAFE4" w14:textId="77777777" w:rsidTr="00F22CF8">
        <w:tc>
          <w:tcPr>
            <w:tcW w:w="2122" w:type="dxa"/>
          </w:tcPr>
          <w:p w14:paraId="523C8927" w14:textId="6EB2AC83" w:rsidR="002820E5" w:rsidRDefault="00294523" w:rsidP="002820E5">
            <w:pPr>
              <w:pStyle w:val="a9"/>
              <w:jc w:val="center"/>
              <w:rPr>
                <w:noProof/>
              </w:rPr>
            </w:pPr>
            <w:r>
              <w:rPr>
                <w:noProof/>
              </w:rPr>
              <w:lastRenderedPageBreak/>
              <w:drawing>
                <wp:inline distT="0" distB="0" distL="0" distR="0" wp14:anchorId="63C3F79D" wp14:editId="557451B5">
                  <wp:extent cx="1180251" cy="664714"/>
                  <wp:effectExtent l="0" t="0" r="127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97702" cy="674542"/>
                          </a:xfrm>
                          <a:prstGeom prst="rect">
                            <a:avLst/>
                          </a:prstGeom>
                          <a:noFill/>
                          <a:ln>
                            <a:noFill/>
                          </a:ln>
                        </pic:spPr>
                      </pic:pic>
                    </a:graphicData>
                  </a:graphic>
                </wp:inline>
              </w:drawing>
            </w:r>
          </w:p>
        </w:tc>
        <w:tc>
          <w:tcPr>
            <w:tcW w:w="2693" w:type="dxa"/>
            <w:tcBorders>
              <w:right w:val="triple" w:sz="4" w:space="0" w:color="auto"/>
            </w:tcBorders>
          </w:tcPr>
          <w:p w14:paraId="77666BB1"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2F3E4CEE" w14:textId="558D5928" w:rsidR="002820E5" w:rsidRDefault="00904FDF" w:rsidP="002820E5">
            <w:pPr>
              <w:pStyle w:val="a9"/>
              <w:jc w:val="center"/>
              <w:rPr>
                <w:noProof/>
              </w:rPr>
            </w:pPr>
            <w:r>
              <w:rPr>
                <w:noProof/>
              </w:rPr>
              <w:drawing>
                <wp:inline distT="0" distB="0" distL="0" distR="0" wp14:anchorId="3A23DBFE" wp14:editId="29E8FB2D">
                  <wp:extent cx="1400593" cy="79036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4378" cy="798143"/>
                          </a:xfrm>
                          <a:prstGeom prst="rect">
                            <a:avLst/>
                          </a:prstGeom>
                          <a:noFill/>
                          <a:ln>
                            <a:noFill/>
                          </a:ln>
                        </pic:spPr>
                      </pic:pic>
                    </a:graphicData>
                  </a:graphic>
                </wp:inline>
              </w:drawing>
            </w:r>
          </w:p>
        </w:tc>
        <w:tc>
          <w:tcPr>
            <w:tcW w:w="2854" w:type="dxa"/>
          </w:tcPr>
          <w:p w14:paraId="041A0208" w14:textId="77777777" w:rsidR="002820E5" w:rsidRDefault="002820E5" w:rsidP="002820E5">
            <w:pPr>
              <w:pStyle w:val="a9"/>
              <w:jc w:val="center"/>
              <w:rPr>
                <w:rFonts w:ascii="Times New Roman" w:hAnsi="Times New Roman"/>
                <w:sz w:val="28"/>
                <w:szCs w:val="28"/>
              </w:rPr>
            </w:pPr>
          </w:p>
        </w:tc>
      </w:tr>
      <w:tr w:rsidR="00904FDF" w14:paraId="7DBA5AAA" w14:textId="77777777" w:rsidTr="00F22CF8">
        <w:tc>
          <w:tcPr>
            <w:tcW w:w="2122" w:type="dxa"/>
          </w:tcPr>
          <w:p w14:paraId="6D6AFC13" w14:textId="46CBE937" w:rsidR="002820E5" w:rsidRDefault="00294523" w:rsidP="002820E5">
            <w:pPr>
              <w:pStyle w:val="a9"/>
              <w:jc w:val="center"/>
              <w:rPr>
                <w:noProof/>
              </w:rPr>
            </w:pPr>
            <w:r>
              <w:rPr>
                <w:noProof/>
              </w:rPr>
              <w:drawing>
                <wp:inline distT="0" distB="0" distL="0" distR="0" wp14:anchorId="0AC197E0" wp14:editId="066B9347">
                  <wp:extent cx="1186180" cy="671331"/>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59331" cy="712731"/>
                          </a:xfrm>
                          <a:prstGeom prst="rect">
                            <a:avLst/>
                          </a:prstGeom>
                          <a:noFill/>
                          <a:ln>
                            <a:noFill/>
                          </a:ln>
                        </pic:spPr>
                      </pic:pic>
                    </a:graphicData>
                  </a:graphic>
                </wp:inline>
              </w:drawing>
            </w:r>
          </w:p>
        </w:tc>
        <w:tc>
          <w:tcPr>
            <w:tcW w:w="2693" w:type="dxa"/>
            <w:tcBorders>
              <w:right w:val="triple" w:sz="4" w:space="0" w:color="auto"/>
            </w:tcBorders>
          </w:tcPr>
          <w:p w14:paraId="3C556674"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33484C3B" w14:textId="613E0AED" w:rsidR="002820E5" w:rsidRDefault="00904FDF" w:rsidP="002820E5">
            <w:pPr>
              <w:pStyle w:val="a9"/>
              <w:jc w:val="center"/>
              <w:rPr>
                <w:noProof/>
              </w:rPr>
            </w:pPr>
            <w:r>
              <w:rPr>
                <w:noProof/>
              </w:rPr>
              <w:drawing>
                <wp:inline distT="0" distB="0" distL="0" distR="0" wp14:anchorId="5572F959" wp14:editId="75094888">
                  <wp:extent cx="1397963" cy="659130"/>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V="1">
                            <a:off x="0" y="0"/>
                            <a:ext cx="1426658" cy="672659"/>
                          </a:xfrm>
                          <a:prstGeom prst="rect">
                            <a:avLst/>
                          </a:prstGeom>
                          <a:noFill/>
                          <a:ln>
                            <a:noFill/>
                          </a:ln>
                        </pic:spPr>
                      </pic:pic>
                    </a:graphicData>
                  </a:graphic>
                </wp:inline>
              </w:drawing>
            </w:r>
          </w:p>
        </w:tc>
        <w:tc>
          <w:tcPr>
            <w:tcW w:w="2854" w:type="dxa"/>
          </w:tcPr>
          <w:p w14:paraId="77A12FF9" w14:textId="77777777" w:rsidR="002820E5" w:rsidRDefault="002820E5" w:rsidP="002820E5">
            <w:pPr>
              <w:pStyle w:val="a9"/>
              <w:jc w:val="center"/>
              <w:rPr>
                <w:rFonts w:ascii="Times New Roman" w:hAnsi="Times New Roman"/>
                <w:sz w:val="28"/>
                <w:szCs w:val="28"/>
              </w:rPr>
            </w:pPr>
          </w:p>
        </w:tc>
      </w:tr>
      <w:tr w:rsidR="00904FDF" w14:paraId="69BBB5DC" w14:textId="77777777" w:rsidTr="00904FDF">
        <w:trPr>
          <w:trHeight w:val="1018"/>
        </w:trPr>
        <w:tc>
          <w:tcPr>
            <w:tcW w:w="2122" w:type="dxa"/>
          </w:tcPr>
          <w:p w14:paraId="0C158DBA" w14:textId="4F338818" w:rsidR="002820E5" w:rsidRDefault="00294523" w:rsidP="002820E5">
            <w:pPr>
              <w:pStyle w:val="a9"/>
              <w:jc w:val="center"/>
              <w:rPr>
                <w:noProof/>
              </w:rPr>
            </w:pPr>
            <w:r>
              <w:rPr>
                <w:noProof/>
              </w:rPr>
              <w:drawing>
                <wp:inline distT="0" distB="0" distL="0" distR="0" wp14:anchorId="20766504" wp14:editId="1D5A85CB">
                  <wp:extent cx="1162685" cy="677119"/>
                  <wp:effectExtent l="0" t="0" r="0" b="889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72678" cy="682939"/>
                          </a:xfrm>
                          <a:prstGeom prst="rect">
                            <a:avLst/>
                          </a:prstGeom>
                          <a:noFill/>
                          <a:ln>
                            <a:noFill/>
                          </a:ln>
                        </pic:spPr>
                      </pic:pic>
                    </a:graphicData>
                  </a:graphic>
                </wp:inline>
              </w:drawing>
            </w:r>
          </w:p>
        </w:tc>
        <w:tc>
          <w:tcPr>
            <w:tcW w:w="2693" w:type="dxa"/>
            <w:tcBorders>
              <w:right w:val="triple" w:sz="4" w:space="0" w:color="auto"/>
            </w:tcBorders>
          </w:tcPr>
          <w:p w14:paraId="31EADD0E" w14:textId="77777777" w:rsidR="002820E5" w:rsidRDefault="002820E5" w:rsidP="002820E5">
            <w:pPr>
              <w:pStyle w:val="a9"/>
              <w:jc w:val="center"/>
              <w:rPr>
                <w:rFonts w:ascii="Times New Roman" w:hAnsi="Times New Roman"/>
                <w:sz w:val="28"/>
                <w:szCs w:val="28"/>
              </w:rPr>
            </w:pPr>
          </w:p>
        </w:tc>
        <w:tc>
          <w:tcPr>
            <w:tcW w:w="2668" w:type="dxa"/>
            <w:tcBorders>
              <w:left w:val="triple" w:sz="4" w:space="0" w:color="auto"/>
            </w:tcBorders>
          </w:tcPr>
          <w:p w14:paraId="1A2F3CAD" w14:textId="5CA7CADE" w:rsidR="002820E5" w:rsidRDefault="00904FDF" w:rsidP="002820E5">
            <w:pPr>
              <w:pStyle w:val="a9"/>
              <w:jc w:val="center"/>
              <w:rPr>
                <w:noProof/>
              </w:rPr>
            </w:pPr>
            <w:r>
              <w:rPr>
                <w:noProof/>
              </w:rPr>
              <w:drawing>
                <wp:inline distT="0" distB="0" distL="0" distR="0" wp14:anchorId="70556C53" wp14:editId="18735303">
                  <wp:extent cx="1354455" cy="659757"/>
                  <wp:effectExtent l="0" t="0" r="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18583" cy="690994"/>
                          </a:xfrm>
                          <a:prstGeom prst="rect">
                            <a:avLst/>
                          </a:prstGeom>
                          <a:noFill/>
                          <a:ln>
                            <a:noFill/>
                          </a:ln>
                        </pic:spPr>
                      </pic:pic>
                    </a:graphicData>
                  </a:graphic>
                </wp:inline>
              </w:drawing>
            </w:r>
          </w:p>
        </w:tc>
        <w:tc>
          <w:tcPr>
            <w:tcW w:w="2854" w:type="dxa"/>
          </w:tcPr>
          <w:p w14:paraId="2137837A" w14:textId="77777777" w:rsidR="002820E5" w:rsidRDefault="002820E5" w:rsidP="002820E5">
            <w:pPr>
              <w:pStyle w:val="a9"/>
              <w:jc w:val="center"/>
              <w:rPr>
                <w:rFonts w:ascii="Times New Roman" w:hAnsi="Times New Roman"/>
                <w:sz w:val="28"/>
                <w:szCs w:val="28"/>
              </w:rPr>
            </w:pPr>
          </w:p>
        </w:tc>
      </w:tr>
    </w:tbl>
    <w:p w14:paraId="71AD4A81" w14:textId="77777777" w:rsidR="00B2248F" w:rsidRDefault="00B2248F" w:rsidP="00F22CF8">
      <w:pPr>
        <w:pStyle w:val="a9"/>
        <w:rPr>
          <w:rFonts w:ascii="Times New Roman" w:hAnsi="Times New Roman"/>
          <w:sz w:val="28"/>
          <w:szCs w:val="28"/>
        </w:rPr>
      </w:pPr>
      <w:r>
        <w:rPr>
          <w:rFonts w:ascii="Times New Roman" w:hAnsi="Times New Roman"/>
          <w:sz w:val="28"/>
          <w:szCs w:val="28"/>
        </w:rPr>
        <w:t xml:space="preserve"> </w:t>
      </w:r>
    </w:p>
    <w:p w14:paraId="366F11FA" w14:textId="373E7222" w:rsidR="00F22CF8" w:rsidRPr="00B2248F" w:rsidRDefault="00B2248F" w:rsidP="00211597">
      <w:pPr>
        <w:pStyle w:val="a9"/>
        <w:jc w:val="center"/>
        <w:rPr>
          <w:rFonts w:ascii="Times New Roman" w:hAnsi="Times New Roman"/>
          <w:b/>
          <w:bCs/>
          <w:sz w:val="28"/>
          <w:szCs w:val="28"/>
        </w:rPr>
      </w:pPr>
      <w:r w:rsidRPr="00B2248F">
        <w:rPr>
          <w:rFonts w:ascii="Times New Roman" w:hAnsi="Times New Roman"/>
          <w:b/>
          <w:bCs/>
          <w:sz w:val="28"/>
          <w:szCs w:val="28"/>
        </w:rPr>
        <w:t>Эталон ответа:</w:t>
      </w:r>
    </w:p>
    <w:p w14:paraId="74C84DC3" w14:textId="11667AD5" w:rsidR="00B2248F" w:rsidRDefault="00B2248F" w:rsidP="00F22CF8">
      <w:pPr>
        <w:pStyle w:val="a9"/>
        <w:rPr>
          <w:rFonts w:ascii="Times New Roman" w:hAnsi="Times New Roman"/>
          <w:sz w:val="28"/>
          <w:szCs w:val="28"/>
        </w:rPr>
      </w:pPr>
      <w:r>
        <w:rPr>
          <w:noProof/>
          <w:lang w:eastAsia="ru-RU"/>
        </w:rPr>
        <w:drawing>
          <wp:inline distT="0" distB="0" distL="0" distR="0" wp14:anchorId="512CDBC3" wp14:editId="710F85A6">
            <wp:extent cx="6566983" cy="4334719"/>
            <wp:effectExtent l="0" t="0" r="5715" b="889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91811" cy="4351107"/>
                    </a:xfrm>
                    <a:prstGeom prst="rect">
                      <a:avLst/>
                    </a:prstGeom>
                    <a:noFill/>
                    <a:ln>
                      <a:noFill/>
                    </a:ln>
                  </pic:spPr>
                </pic:pic>
              </a:graphicData>
            </a:graphic>
          </wp:inline>
        </w:drawing>
      </w:r>
    </w:p>
    <w:p w14:paraId="2382F9D9" w14:textId="77777777" w:rsidR="0024709D" w:rsidRDefault="0024709D" w:rsidP="00F22CF8">
      <w:pPr>
        <w:pStyle w:val="a9"/>
        <w:rPr>
          <w:rFonts w:ascii="Times New Roman" w:hAnsi="Times New Roman"/>
          <w:sz w:val="28"/>
          <w:szCs w:val="28"/>
        </w:rPr>
      </w:pPr>
    </w:p>
    <w:p w14:paraId="651CE7EB" w14:textId="403A1885" w:rsidR="00024C1D" w:rsidRPr="00B22311" w:rsidRDefault="00B22311" w:rsidP="00B22311">
      <w:pPr>
        <w:pStyle w:val="a9"/>
        <w:numPr>
          <w:ilvl w:val="0"/>
          <w:numId w:val="34"/>
        </w:numPr>
        <w:rPr>
          <w:rFonts w:ascii="Times New Roman" w:hAnsi="Times New Roman"/>
          <w:b/>
          <w:bCs/>
          <w:sz w:val="28"/>
          <w:szCs w:val="28"/>
        </w:rPr>
      </w:pPr>
      <w:r w:rsidRPr="00B22311">
        <w:rPr>
          <w:rFonts w:ascii="Times New Roman" w:hAnsi="Times New Roman"/>
          <w:b/>
          <w:bCs/>
          <w:sz w:val="28"/>
          <w:szCs w:val="28"/>
        </w:rPr>
        <w:t>Заполните таблицу.</w:t>
      </w:r>
    </w:p>
    <w:tbl>
      <w:tblPr>
        <w:tblW w:w="9915" w:type="dxa"/>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2686"/>
        <w:gridCol w:w="2126"/>
        <w:gridCol w:w="2551"/>
        <w:gridCol w:w="2552"/>
      </w:tblGrid>
      <w:tr w:rsidR="00B22311" w:rsidRPr="00551366" w14:paraId="5E5A456A" w14:textId="43FD52AC" w:rsidTr="00B22311">
        <w:trPr>
          <w:tblHeader/>
        </w:trPr>
        <w:tc>
          <w:tcPr>
            <w:tcW w:w="2686"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370EC28D" w14:textId="77777777" w:rsidR="00B22311" w:rsidRPr="00551366" w:rsidRDefault="00B22311">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Государство</w:t>
            </w:r>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EAECF0"/>
            <w:tcMar>
              <w:top w:w="48" w:type="dxa"/>
              <w:left w:w="96" w:type="dxa"/>
              <w:bottom w:w="48" w:type="dxa"/>
              <w:right w:w="315" w:type="dxa"/>
            </w:tcMar>
            <w:vAlign w:val="center"/>
            <w:hideMark/>
          </w:tcPr>
          <w:p w14:paraId="4C4A6D92" w14:textId="1EC036C4" w:rsidR="00B22311" w:rsidRPr="00551366" w:rsidRDefault="00B22311" w:rsidP="00B22311">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Год вступления</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EAECF0"/>
            <w:vAlign w:val="center"/>
          </w:tcPr>
          <w:p w14:paraId="26BED85C" w14:textId="0B900F1D" w:rsidR="00B22311" w:rsidRPr="00551366" w:rsidRDefault="00B22311" w:rsidP="00B22311">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Государство</w:t>
            </w: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EAECF0"/>
            <w:vAlign w:val="center"/>
          </w:tcPr>
          <w:p w14:paraId="68595BEF" w14:textId="0C376825" w:rsidR="00B22311" w:rsidRPr="00551366" w:rsidRDefault="00B22311" w:rsidP="00B22311">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Год вступления</w:t>
            </w:r>
          </w:p>
        </w:tc>
      </w:tr>
      <w:tr w:rsidR="00B22311" w:rsidRPr="00551366" w14:paraId="052FF240" w14:textId="2CF029CF" w:rsidTr="00B22311">
        <w:trPr>
          <w:trHeight w:val="140"/>
        </w:trPr>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176B0A2" w14:textId="71B83CB2"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3234137F" wp14:editId="2227F394">
                  <wp:extent cx="208280" cy="144780"/>
                  <wp:effectExtent l="0" t="0" r="1270" b="7620"/>
                  <wp:docPr id="65" name="Рисунок 65" descr="Австрия">
                    <a:hlinkClick xmlns:a="http://schemas.openxmlformats.org/drawingml/2006/main" r:id="rId53" tooltip="&quot;Авст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встрия">
                            <a:hlinkClick r:id="rId53" tooltip="&quot;Австрия&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55" w:tooltip="Австрия" w:history="1">
              <w:r w:rsidRPr="00551366">
                <w:rPr>
                  <w:rStyle w:val="aa"/>
                  <w:rFonts w:ascii="Arial" w:hAnsi="Arial" w:cs="Arial"/>
                  <w:color w:val="000000" w:themeColor="text1"/>
                  <w:sz w:val="16"/>
                  <w:szCs w:val="16"/>
                  <w:u w:val="none"/>
                </w:rPr>
                <w:t>Австрия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71632FDC" w14:textId="29057252"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70DA18E" w14:textId="09EC370B"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608549F" wp14:editId="48A3375F">
                  <wp:extent cx="208280" cy="144780"/>
                  <wp:effectExtent l="0" t="0" r="1270" b="7620"/>
                  <wp:docPr id="51" name="Рисунок 51" descr="Мальта">
                    <a:hlinkClick xmlns:a="http://schemas.openxmlformats.org/drawingml/2006/main" r:id="rId56" tooltip="&quot;Мальт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Мальта">
                            <a:hlinkClick r:id="rId56" tooltip="&quot;Мальта&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58" w:tooltip="Мальта" w:history="1">
              <w:r w:rsidRPr="00551366">
                <w:rPr>
                  <w:rStyle w:val="aa"/>
                  <w:rFonts w:ascii="Arial" w:hAnsi="Arial" w:cs="Arial"/>
                  <w:color w:val="000000" w:themeColor="text1"/>
                  <w:sz w:val="16"/>
                  <w:szCs w:val="16"/>
                  <w:u w:val="none"/>
                </w:rPr>
                <w:t>Мальта</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480BCB3" w14:textId="61849634" w:rsidR="00B22311" w:rsidRPr="00551366" w:rsidRDefault="00B22311" w:rsidP="00B22311">
            <w:pPr>
              <w:rPr>
                <w:rFonts w:ascii="Arial" w:hAnsi="Arial" w:cs="Arial"/>
                <w:color w:val="222222"/>
                <w:sz w:val="16"/>
                <w:szCs w:val="16"/>
              </w:rPr>
            </w:pPr>
          </w:p>
        </w:tc>
      </w:tr>
      <w:tr w:rsidR="00B22311" w:rsidRPr="00551366" w14:paraId="0FBC4586" w14:textId="7A2F2D6E"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A55752B" w14:textId="3D356681"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12DCB4C0" wp14:editId="2190706A">
                  <wp:extent cx="208280" cy="144780"/>
                  <wp:effectExtent l="0" t="0" r="1270" b="7620"/>
                  <wp:docPr id="64" name="Рисунок 64" descr="Бельгия">
                    <a:hlinkClick xmlns:a="http://schemas.openxmlformats.org/drawingml/2006/main" r:id="rId59" tooltip="&quot;Бельг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льгия">
                            <a:hlinkClick r:id="rId59" tooltip="&quot;Бельгия&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61" w:tooltip="Бельгия" w:history="1">
              <w:r w:rsidRPr="00551366">
                <w:rPr>
                  <w:rStyle w:val="aa"/>
                  <w:rFonts w:ascii="Arial" w:hAnsi="Arial" w:cs="Arial"/>
                  <w:color w:val="000000" w:themeColor="text1"/>
                  <w:sz w:val="16"/>
                  <w:szCs w:val="16"/>
                  <w:u w:val="none"/>
                </w:rPr>
                <w:t>Бельгия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4B7CD9CC" w14:textId="50FF7952"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C7F2EA6" w14:textId="08A90A5F"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57FFA338" wp14:editId="05258AD7">
                  <wp:extent cx="208280" cy="144780"/>
                  <wp:effectExtent l="0" t="0" r="1270" b="7620"/>
                  <wp:docPr id="50" name="Рисунок 50" descr="Нидерланды">
                    <a:hlinkClick xmlns:a="http://schemas.openxmlformats.org/drawingml/2006/main" r:id="rId62" tooltip="&quot;Нидерланд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идерланды">
                            <a:hlinkClick r:id="rId62" tooltip="&quot;Нидерланды&quo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64" w:tooltip="Нидерланды" w:history="1">
              <w:r w:rsidRPr="00551366">
                <w:rPr>
                  <w:rStyle w:val="aa"/>
                  <w:rFonts w:ascii="Arial" w:hAnsi="Arial" w:cs="Arial"/>
                  <w:color w:val="000000" w:themeColor="text1"/>
                  <w:sz w:val="16"/>
                  <w:szCs w:val="16"/>
                  <w:u w:val="none"/>
                </w:rPr>
                <w:t>Нидерланды</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7EEEBE15" w14:textId="36833709" w:rsidR="00B22311" w:rsidRPr="00551366" w:rsidRDefault="00B22311" w:rsidP="00B22311">
            <w:pPr>
              <w:rPr>
                <w:rFonts w:ascii="Arial" w:hAnsi="Arial" w:cs="Arial"/>
                <w:color w:val="222222"/>
                <w:sz w:val="16"/>
                <w:szCs w:val="16"/>
              </w:rPr>
            </w:pPr>
          </w:p>
        </w:tc>
      </w:tr>
      <w:tr w:rsidR="00B22311" w:rsidRPr="00551366" w14:paraId="2B5A6B98" w14:textId="4072E445"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7AB2E00" w14:textId="7D7B0E18"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380ED369" wp14:editId="7A7F3757">
                  <wp:extent cx="208280" cy="121285"/>
                  <wp:effectExtent l="0" t="0" r="1270" b="0"/>
                  <wp:docPr id="63" name="Рисунок 63" descr="Болгария">
                    <a:hlinkClick xmlns:a="http://schemas.openxmlformats.org/drawingml/2006/main" r:id="rId65" tooltip="&quot;Болга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олгария">
                            <a:hlinkClick r:id="rId65" tooltip="&quot;Болгария&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67" w:tooltip="Болгария" w:history="1">
              <w:r w:rsidRPr="00551366">
                <w:rPr>
                  <w:rStyle w:val="aa"/>
                  <w:rFonts w:ascii="Arial" w:hAnsi="Arial" w:cs="Arial"/>
                  <w:color w:val="000000" w:themeColor="text1"/>
                  <w:sz w:val="16"/>
                  <w:szCs w:val="16"/>
                  <w:u w:val="none"/>
                </w:rPr>
                <w:t>Болгария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6D1074B6" w14:textId="73DE2E34"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A7B085D" w14:textId="5E4FCC2D"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3658C81E" wp14:editId="070204B6">
                  <wp:extent cx="208280" cy="144780"/>
                  <wp:effectExtent l="0" t="0" r="1270" b="7620"/>
                  <wp:docPr id="49" name="Рисунок 49" descr="Португалия">
                    <a:hlinkClick xmlns:a="http://schemas.openxmlformats.org/drawingml/2006/main" r:id="rId68" tooltip="&quot;Португ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ортугалия">
                            <a:hlinkClick r:id="rId68" tooltip="&quot;Португалия&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70" w:tooltip="Португалия" w:history="1">
              <w:r w:rsidRPr="00551366">
                <w:rPr>
                  <w:rStyle w:val="aa"/>
                  <w:rFonts w:ascii="Arial" w:hAnsi="Arial" w:cs="Arial"/>
                  <w:color w:val="000000" w:themeColor="text1"/>
                  <w:sz w:val="16"/>
                  <w:szCs w:val="16"/>
                  <w:u w:val="none"/>
                </w:rPr>
                <w:t>Португалия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2AC006A" w14:textId="62E32E8E" w:rsidR="00B22311" w:rsidRPr="00551366" w:rsidRDefault="00B22311" w:rsidP="00B22311">
            <w:pPr>
              <w:rPr>
                <w:rFonts w:ascii="Arial" w:hAnsi="Arial" w:cs="Arial"/>
                <w:color w:val="222222"/>
                <w:sz w:val="16"/>
                <w:szCs w:val="16"/>
              </w:rPr>
            </w:pPr>
          </w:p>
        </w:tc>
      </w:tr>
      <w:tr w:rsidR="00B22311" w:rsidRPr="00551366" w14:paraId="79DA66EA" w14:textId="2E359B4B"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02B9965" w14:textId="438179A7"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2BD13CAF" wp14:editId="5213250E">
                  <wp:extent cx="208280" cy="144780"/>
                  <wp:effectExtent l="0" t="0" r="1270" b="7620"/>
                  <wp:docPr id="62" name="Рисунок 62" descr="Венгрия">
                    <a:hlinkClick xmlns:a="http://schemas.openxmlformats.org/drawingml/2006/main" r:id="rId71" tooltip="&quot;Венг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енгрия">
                            <a:hlinkClick r:id="rId71" tooltip="&quot;Венгрия&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73" w:tooltip="Венгрия" w:history="1">
              <w:r w:rsidRPr="00551366">
                <w:rPr>
                  <w:rStyle w:val="aa"/>
                  <w:rFonts w:ascii="Arial" w:hAnsi="Arial" w:cs="Arial"/>
                  <w:color w:val="000000" w:themeColor="text1"/>
                  <w:sz w:val="16"/>
                  <w:szCs w:val="16"/>
                  <w:u w:val="none"/>
                </w:rPr>
                <w:t>Венгрия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03A8B2A7" w14:textId="2D9F84EA"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7E9D182D" w14:textId="63899679"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305E8230" wp14:editId="34B54A4C">
                  <wp:extent cx="208280" cy="133350"/>
                  <wp:effectExtent l="0" t="0" r="1270" b="0"/>
                  <wp:docPr id="48" name="Рисунок 48" descr="Польша">
                    <a:hlinkClick xmlns:a="http://schemas.openxmlformats.org/drawingml/2006/main" r:id="rId74" tooltip="&quot;Польш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льша">
                            <a:hlinkClick r:id="rId74" tooltip="&quot;Польша&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8280" cy="13335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76" w:tooltip="Польша" w:history="1">
              <w:r w:rsidRPr="00551366">
                <w:rPr>
                  <w:rStyle w:val="aa"/>
                  <w:rFonts w:ascii="Arial" w:hAnsi="Arial" w:cs="Arial"/>
                  <w:color w:val="000000" w:themeColor="text1"/>
                  <w:sz w:val="16"/>
                  <w:szCs w:val="16"/>
                  <w:u w:val="none"/>
                </w:rPr>
                <w:t>Польша</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99349D6" w14:textId="407DF911" w:rsidR="00B22311" w:rsidRPr="00551366" w:rsidRDefault="00B22311" w:rsidP="00B22311">
            <w:pPr>
              <w:rPr>
                <w:rFonts w:ascii="Arial" w:hAnsi="Arial" w:cs="Arial"/>
                <w:color w:val="222222"/>
                <w:sz w:val="16"/>
                <w:szCs w:val="16"/>
              </w:rPr>
            </w:pPr>
          </w:p>
        </w:tc>
      </w:tr>
      <w:tr w:rsidR="00B22311" w:rsidRPr="00551366" w14:paraId="6C907E72" w14:textId="67978FF0"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F04CCF5" w14:textId="17DB663E"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1511E1BD" wp14:editId="29F785F9">
                  <wp:extent cx="208280" cy="144780"/>
                  <wp:effectExtent l="0" t="0" r="1270" b="7620"/>
                  <wp:docPr id="61" name="Рисунок 61" descr="Греция">
                    <a:hlinkClick xmlns:a="http://schemas.openxmlformats.org/drawingml/2006/main" r:id="rId77" tooltip="&quot;Гре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реция">
                            <a:hlinkClick r:id="rId77" tooltip="&quot;Греция&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79" w:tooltip="Греция" w:history="1">
              <w:r w:rsidRPr="00551366">
                <w:rPr>
                  <w:rStyle w:val="aa"/>
                  <w:rFonts w:ascii="Arial" w:hAnsi="Arial" w:cs="Arial"/>
                  <w:color w:val="000000" w:themeColor="text1"/>
                  <w:sz w:val="16"/>
                  <w:szCs w:val="16"/>
                  <w:u w:val="none"/>
                </w:rPr>
                <w:t>Греция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16378FB3" w14:textId="5BBAE0F2"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4BE4F74B" w14:textId="7BB4134B"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6550B92" wp14:editId="47A9CC76">
                  <wp:extent cx="208280" cy="144780"/>
                  <wp:effectExtent l="0" t="0" r="1270" b="7620"/>
                  <wp:docPr id="47" name="Рисунок 47" descr="Румыния">
                    <a:hlinkClick xmlns:a="http://schemas.openxmlformats.org/drawingml/2006/main" r:id="rId80" tooltip="&quot;Румы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умыния">
                            <a:hlinkClick r:id="rId80" tooltip="&quot;Румыния&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82" w:tooltip="Румыния" w:history="1">
              <w:r w:rsidRPr="00551366">
                <w:rPr>
                  <w:rStyle w:val="aa"/>
                  <w:rFonts w:ascii="Arial" w:hAnsi="Arial" w:cs="Arial"/>
                  <w:color w:val="000000" w:themeColor="text1"/>
                  <w:sz w:val="16"/>
                  <w:szCs w:val="16"/>
                  <w:u w:val="none"/>
                </w:rPr>
                <w:t>Румыния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C79E299" w14:textId="3BC8E834" w:rsidR="00B22311" w:rsidRPr="00551366" w:rsidRDefault="00B22311" w:rsidP="00B22311">
            <w:pPr>
              <w:rPr>
                <w:rFonts w:ascii="Arial" w:hAnsi="Arial" w:cs="Arial"/>
                <w:color w:val="222222"/>
                <w:sz w:val="16"/>
                <w:szCs w:val="16"/>
              </w:rPr>
            </w:pPr>
          </w:p>
        </w:tc>
      </w:tr>
      <w:tr w:rsidR="00B22311" w:rsidRPr="00551366" w14:paraId="2144CE3E" w14:textId="2CC83550"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75E7CF1" w14:textId="6B543823"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6A0DD32B" wp14:editId="0D544D73">
                  <wp:extent cx="208280" cy="121285"/>
                  <wp:effectExtent l="0" t="0" r="1270" b="0"/>
                  <wp:docPr id="60" name="Рисунок 60" descr="Германия">
                    <a:hlinkClick xmlns:a="http://schemas.openxmlformats.org/drawingml/2006/main" r:id="rId83"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ермания">
                            <a:hlinkClick r:id="rId83" tooltip="&quot;Германия&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85" w:tooltip="Германия" w:history="1">
              <w:r w:rsidRPr="00551366">
                <w:rPr>
                  <w:rStyle w:val="aa"/>
                  <w:rFonts w:ascii="Arial" w:hAnsi="Arial" w:cs="Arial"/>
                  <w:color w:val="000000" w:themeColor="text1"/>
                  <w:sz w:val="16"/>
                  <w:szCs w:val="16"/>
                  <w:u w:val="none"/>
                </w:rPr>
                <w:t>Германия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5EEC1093" w14:textId="2B5478E2"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2AF2825" w14:textId="5068306B"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8165748" wp14:editId="1C1F39E7">
                  <wp:extent cx="208280" cy="104140"/>
                  <wp:effectExtent l="0" t="0" r="1270" b="0"/>
                  <wp:docPr id="46" name="Рисунок 46" descr="Словения">
                    <a:hlinkClick xmlns:a="http://schemas.openxmlformats.org/drawingml/2006/main" r:id="rId86" tooltip="&quot;Слове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ловения">
                            <a:hlinkClick r:id="rId86" tooltip="&quot;Словения&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88" w:tooltip="Словения" w:history="1">
              <w:r w:rsidRPr="00551366">
                <w:rPr>
                  <w:rStyle w:val="aa"/>
                  <w:rFonts w:ascii="Arial" w:hAnsi="Arial" w:cs="Arial"/>
                  <w:color w:val="000000" w:themeColor="text1"/>
                  <w:sz w:val="16"/>
                  <w:szCs w:val="16"/>
                  <w:u w:val="none"/>
                </w:rPr>
                <w:t>Словения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7B21BF3" w14:textId="2580E35E" w:rsidR="00B22311" w:rsidRPr="00551366" w:rsidRDefault="00B22311" w:rsidP="00B22311">
            <w:pPr>
              <w:rPr>
                <w:rFonts w:ascii="Arial" w:hAnsi="Arial" w:cs="Arial"/>
                <w:color w:val="222222"/>
                <w:sz w:val="16"/>
                <w:szCs w:val="16"/>
              </w:rPr>
            </w:pPr>
          </w:p>
        </w:tc>
      </w:tr>
      <w:tr w:rsidR="00B22311" w:rsidRPr="00551366" w14:paraId="089E881F" w14:textId="425DD6CF"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352903D" w14:textId="5EB8A948"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lastRenderedPageBreak/>
              <w:drawing>
                <wp:inline distT="0" distB="0" distL="0" distR="0" wp14:anchorId="2F6B0BB6" wp14:editId="281C3F64">
                  <wp:extent cx="208280" cy="161925"/>
                  <wp:effectExtent l="0" t="0" r="1270" b="9525"/>
                  <wp:docPr id="59" name="Рисунок 59" descr="Дания">
                    <a:hlinkClick xmlns:a="http://schemas.openxmlformats.org/drawingml/2006/main" r:id="rId89" tooltip="&quot;Д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ания">
                            <a:hlinkClick r:id="rId89" tooltip="&quot;Дания&quo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8280" cy="16192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91" w:tooltip="Дания" w:history="1">
              <w:r w:rsidRPr="00551366">
                <w:rPr>
                  <w:rStyle w:val="aa"/>
                  <w:rFonts w:ascii="Arial" w:hAnsi="Arial" w:cs="Arial"/>
                  <w:color w:val="000000" w:themeColor="text1"/>
                  <w:sz w:val="16"/>
                  <w:szCs w:val="16"/>
                  <w:u w:val="none"/>
                </w:rPr>
                <w:t>Дания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21746049" w14:textId="62AE4F31"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D2A5663" w14:textId="2C6C2586"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BE860DE" wp14:editId="2CD900A9">
                  <wp:extent cx="208280" cy="144780"/>
                  <wp:effectExtent l="0" t="0" r="1270" b="7620"/>
                  <wp:docPr id="45" name="Рисунок 45" descr="Словакия">
                    <a:hlinkClick xmlns:a="http://schemas.openxmlformats.org/drawingml/2006/main" r:id="rId92" tooltip="&quot;Словак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ловакия">
                            <a:hlinkClick r:id="rId92" tooltip="&quot;Словакия&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94" w:tooltip="Словакия" w:history="1">
              <w:r w:rsidRPr="00551366">
                <w:rPr>
                  <w:rStyle w:val="aa"/>
                  <w:rFonts w:ascii="Arial" w:hAnsi="Arial" w:cs="Arial"/>
                  <w:color w:val="000000" w:themeColor="text1"/>
                  <w:sz w:val="16"/>
                  <w:szCs w:val="16"/>
                  <w:u w:val="none"/>
                </w:rPr>
                <w:t>Словакия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5069626" w14:textId="5C9F43C5" w:rsidR="00B22311" w:rsidRPr="00551366" w:rsidRDefault="00B22311" w:rsidP="00B22311">
            <w:pPr>
              <w:rPr>
                <w:rFonts w:ascii="Arial" w:hAnsi="Arial" w:cs="Arial"/>
                <w:color w:val="222222"/>
                <w:sz w:val="16"/>
                <w:szCs w:val="16"/>
              </w:rPr>
            </w:pPr>
          </w:p>
        </w:tc>
      </w:tr>
      <w:tr w:rsidR="00B22311" w:rsidRPr="00551366" w14:paraId="44C7F02D" w14:textId="41DAA3F2"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91F3313" w14:textId="6995A2AB"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38AD1EF5" wp14:editId="062F8F35">
                  <wp:extent cx="208280" cy="144780"/>
                  <wp:effectExtent l="0" t="0" r="1270" b="7620"/>
                  <wp:docPr id="58" name="Рисунок 58" descr="Италия">
                    <a:hlinkClick xmlns:a="http://schemas.openxmlformats.org/drawingml/2006/main" r:id="rId95" tooltip="&quot;Ит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талия">
                            <a:hlinkClick r:id="rId95" tooltip="&quot;Италия&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97" w:tooltip="Италия" w:history="1">
              <w:r w:rsidRPr="00551366">
                <w:rPr>
                  <w:rStyle w:val="aa"/>
                  <w:rFonts w:ascii="Arial" w:hAnsi="Arial" w:cs="Arial"/>
                  <w:color w:val="000000" w:themeColor="text1"/>
                  <w:sz w:val="16"/>
                  <w:szCs w:val="16"/>
                  <w:u w:val="none"/>
                </w:rPr>
                <w:t>Италия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4CF742BB" w14:textId="5420E384"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14305D2" w14:textId="0E53A4DA"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39E7F1EC" wp14:editId="1238C374">
                  <wp:extent cx="208280" cy="144780"/>
                  <wp:effectExtent l="0" t="0" r="1270" b="7620"/>
                  <wp:docPr id="44" name="Рисунок 44" descr="Франция">
                    <a:hlinkClick xmlns:a="http://schemas.openxmlformats.org/drawingml/2006/main" r:id="rId98" tooltip="&quot;Фран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Франция">
                            <a:hlinkClick r:id="rId98" tooltip="&quot;Франция&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00" w:tooltip="Франция" w:history="1">
              <w:r w:rsidRPr="00551366">
                <w:rPr>
                  <w:rStyle w:val="aa"/>
                  <w:rFonts w:ascii="Arial" w:hAnsi="Arial" w:cs="Arial"/>
                  <w:color w:val="000000" w:themeColor="text1"/>
                  <w:sz w:val="16"/>
                  <w:szCs w:val="16"/>
                  <w:u w:val="none"/>
                </w:rPr>
                <w:t>Франция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7BD04FE1" w14:textId="64F7C65D" w:rsidR="00B22311" w:rsidRPr="00551366" w:rsidRDefault="00B22311" w:rsidP="00B22311">
            <w:pPr>
              <w:rPr>
                <w:rFonts w:ascii="Arial" w:hAnsi="Arial" w:cs="Arial"/>
                <w:color w:val="222222"/>
                <w:sz w:val="16"/>
                <w:szCs w:val="16"/>
              </w:rPr>
            </w:pPr>
          </w:p>
        </w:tc>
      </w:tr>
      <w:tr w:rsidR="00B22311" w:rsidRPr="00551366" w14:paraId="19B74EAE" w14:textId="3AB3472E"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77D64A6" w14:textId="7E8A4D04"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64896EAD" wp14:editId="17BE6736">
                  <wp:extent cx="208280" cy="104140"/>
                  <wp:effectExtent l="0" t="0" r="1270" b="0"/>
                  <wp:docPr id="57" name="Рисунок 57" descr="Ирландия">
                    <a:hlinkClick xmlns:a="http://schemas.openxmlformats.org/drawingml/2006/main" r:id="rId101" tooltip="&quot;Ирланд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рландия">
                            <a:hlinkClick r:id="rId101" tooltip="&quot;Ирландия&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03" w:tooltip="Ирландия" w:history="1">
              <w:r w:rsidRPr="00551366">
                <w:rPr>
                  <w:rStyle w:val="aa"/>
                  <w:rFonts w:ascii="Arial" w:hAnsi="Arial" w:cs="Arial"/>
                  <w:color w:val="000000" w:themeColor="text1"/>
                  <w:sz w:val="16"/>
                  <w:szCs w:val="16"/>
                  <w:u w:val="none"/>
                </w:rPr>
                <w:t>Ирландия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708AD918" w14:textId="0CC51B31"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81C5965" w14:textId="201436EF"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28C376E" wp14:editId="1837512D">
                  <wp:extent cx="208280" cy="121285"/>
                  <wp:effectExtent l="0" t="0" r="1270" b="0"/>
                  <wp:docPr id="43" name="Рисунок 43" descr="Финляндия">
                    <a:hlinkClick xmlns:a="http://schemas.openxmlformats.org/drawingml/2006/main" r:id="rId104" tooltip="&quot;Финлянд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Финляндия">
                            <a:hlinkClick r:id="rId104" tooltip="&quot;Финляндия&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06" w:history="1">
              <w:r w:rsidRPr="00551366">
                <w:rPr>
                  <w:rStyle w:val="aa"/>
                  <w:rFonts w:ascii="Arial" w:hAnsi="Arial" w:cs="Arial"/>
                  <w:color w:val="000000" w:themeColor="text1"/>
                  <w:sz w:val="16"/>
                  <w:szCs w:val="16"/>
                  <w:u w:val="none"/>
                </w:rPr>
                <w:t>Финляндия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ABE75B3" w14:textId="1081C9E9" w:rsidR="00B22311" w:rsidRPr="00551366" w:rsidRDefault="00B22311" w:rsidP="00B22311">
            <w:pPr>
              <w:rPr>
                <w:rFonts w:ascii="Arial" w:hAnsi="Arial" w:cs="Arial"/>
                <w:color w:val="222222"/>
                <w:sz w:val="16"/>
                <w:szCs w:val="16"/>
              </w:rPr>
            </w:pPr>
          </w:p>
        </w:tc>
      </w:tr>
      <w:tr w:rsidR="00B22311" w:rsidRPr="00551366" w14:paraId="7A68CFFA" w14:textId="15BF967C"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1685A81" w14:textId="530E813E"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0767BC3E" wp14:editId="07BF5AE4">
                  <wp:extent cx="208280" cy="144780"/>
                  <wp:effectExtent l="0" t="0" r="1270" b="7620"/>
                  <wp:docPr id="56" name="Рисунок 56" descr="Испания">
                    <a:hlinkClick xmlns:a="http://schemas.openxmlformats.org/drawingml/2006/main" r:id="rId107"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спания">
                            <a:hlinkClick r:id="rId107" tooltip="&quot;Испания&quot;"/>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09" w:tooltip="Испания" w:history="1">
              <w:r w:rsidRPr="00551366">
                <w:rPr>
                  <w:rStyle w:val="aa"/>
                  <w:rFonts w:ascii="Arial" w:hAnsi="Arial" w:cs="Arial"/>
                  <w:color w:val="000000" w:themeColor="text1"/>
                  <w:sz w:val="16"/>
                  <w:szCs w:val="16"/>
                  <w:u w:val="none"/>
                </w:rPr>
                <w:t>Испания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4B64F070" w14:textId="00B0F149"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016D40C" w14:textId="213D6849"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BD6889E" wp14:editId="0043F5E9">
                  <wp:extent cx="208280" cy="104140"/>
                  <wp:effectExtent l="0" t="0" r="1270" b="0"/>
                  <wp:docPr id="42" name="Рисунок 42" descr="Хорватия">
                    <a:hlinkClick xmlns:a="http://schemas.openxmlformats.org/drawingml/2006/main" r:id="rId110" tooltip="&quot;Хорват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Хорватия">
                            <a:hlinkClick r:id="rId110" tooltip="&quot;Хорватия&quo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12" w:tooltip="Хорватия" w:history="1">
              <w:r w:rsidRPr="00551366">
                <w:rPr>
                  <w:rStyle w:val="aa"/>
                  <w:rFonts w:ascii="Arial" w:hAnsi="Arial" w:cs="Arial"/>
                  <w:color w:val="000000" w:themeColor="text1"/>
                  <w:sz w:val="16"/>
                  <w:szCs w:val="16"/>
                  <w:u w:val="none"/>
                </w:rPr>
                <w:t>Хорватия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71FCDDD3" w14:textId="5E2BA73D" w:rsidR="00B22311" w:rsidRPr="00551366" w:rsidRDefault="00B22311" w:rsidP="00B22311">
            <w:pPr>
              <w:rPr>
                <w:rFonts w:ascii="Arial" w:hAnsi="Arial" w:cs="Arial"/>
                <w:color w:val="222222"/>
                <w:sz w:val="16"/>
                <w:szCs w:val="16"/>
              </w:rPr>
            </w:pPr>
          </w:p>
        </w:tc>
      </w:tr>
      <w:tr w:rsidR="00B22311" w:rsidRPr="00551366" w14:paraId="179FE55F" w14:textId="72C5BF3D"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5EE7396" w14:textId="36E06AA6"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31AD3E63" wp14:editId="1FBD2926">
                  <wp:extent cx="208280" cy="144780"/>
                  <wp:effectExtent l="0" t="0" r="1270" b="7620"/>
                  <wp:docPr id="55" name="Рисунок 55" descr="Республика Кипр">
                    <a:hlinkClick xmlns:a="http://schemas.openxmlformats.org/drawingml/2006/main" r:id="rId113" tooltip="&quot;Республика Кип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еспублика Кипр">
                            <a:hlinkClick r:id="rId113" tooltip="&quot;Республика Кипр&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15" w:tooltip="Республика Кипр" w:history="1">
              <w:r w:rsidRPr="00551366">
                <w:rPr>
                  <w:rStyle w:val="aa"/>
                  <w:rFonts w:ascii="Arial" w:hAnsi="Arial" w:cs="Arial"/>
                  <w:color w:val="000000" w:themeColor="text1"/>
                  <w:sz w:val="16"/>
                  <w:szCs w:val="16"/>
                  <w:u w:val="none"/>
                </w:rPr>
                <w:t>Кипр</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07D52959" w14:textId="1F251FC4"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E6AC2F9" w14:textId="38C93D0A"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1B37803A" wp14:editId="3B3EF182">
                  <wp:extent cx="208280" cy="144780"/>
                  <wp:effectExtent l="0" t="0" r="1270" b="7620"/>
                  <wp:docPr id="41" name="Рисунок 41" descr="Чехия">
                    <a:hlinkClick xmlns:a="http://schemas.openxmlformats.org/drawingml/2006/main" r:id="rId116" tooltip="&quot;Чех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Чехия">
                            <a:hlinkClick r:id="rId116" tooltip="&quot;Чехия&quot;"/>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18" w:tooltip="Чехия" w:history="1">
              <w:r w:rsidRPr="00551366">
                <w:rPr>
                  <w:rStyle w:val="aa"/>
                  <w:rFonts w:ascii="Arial" w:hAnsi="Arial" w:cs="Arial"/>
                  <w:color w:val="000000" w:themeColor="text1"/>
                  <w:sz w:val="16"/>
                  <w:szCs w:val="16"/>
                  <w:u w:val="none"/>
                </w:rPr>
                <w:t>Чехия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746729D" w14:textId="4BBBC6D2" w:rsidR="00B22311" w:rsidRPr="00551366" w:rsidRDefault="00B22311" w:rsidP="00B22311">
            <w:pPr>
              <w:rPr>
                <w:rFonts w:ascii="Arial" w:hAnsi="Arial" w:cs="Arial"/>
                <w:color w:val="222222"/>
                <w:sz w:val="16"/>
                <w:szCs w:val="16"/>
              </w:rPr>
            </w:pPr>
          </w:p>
        </w:tc>
      </w:tr>
      <w:tr w:rsidR="00B22311" w:rsidRPr="00551366" w14:paraId="29346E13" w14:textId="46224AAB"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67EC22D" w14:textId="14C1F056"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5E3F27B7" wp14:editId="133FE1B1">
                  <wp:extent cx="208280" cy="121285"/>
                  <wp:effectExtent l="0" t="0" r="1270" b="0"/>
                  <wp:docPr id="54" name="Рисунок 54" descr="Люксембург">
                    <a:hlinkClick xmlns:a="http://schemas.openxmlformats.org/drawingml/2006/main" r:id="rId119" tooltip="&quot;Люксембург&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Люксембург">
                            <a:hlinkClick r:id="rId119" tooltip="&quot;Люксембург&quot;"/>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21" w:tooltip="Люксембург" w:history="1">
              <w:r w:rsidRPr="00551366">
                <w:rPr>
                  <w:rStyle w:val="aa"/>
                  <w:rFonts w:ascii="Arial" w:hAnsi="Arial" w:cs="Arial"/>
                  <w:color w:val="000000" w:themeColor="text1"/>
                  <w:sz w:val="16"/>
                  <w:szCs w:val="16"/>
                  <w:u w:val="none"/>
                </w:rPr>
                <w:t>Люксембург</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27EC242C" w14:textId="6E40560D"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9E852C2" w14:textId="0EFAE9E2" w:rsidR="00B22311" w:rsidRPr="00551366" w:rsidRDefault="00B22311" w:rsidP="00B22311">
            <w:pPr>
              <w:rPr>
                <w:rFonts w:ascii="Arial" w:hAnsi="Arial" w:cs="Arial"/>
                <w:color w:val="222222"/>
                <w:sz w:val="16"/>
                <w:szCs w:val="16"/>
              </w:rPr>
            </w:pPr>
            <w:r w:rsidRPr="00551366">
              <w:rPr>
                <w:noProof/>
                <w:color w:val="000000" w:themeColor="text1"/>
                <w:sz w:val="16"/>
                <w:szCs w:val="16"/>
              </w:rPr>
              <w:drawing>
                <wp:inline distT="0" distB="0" distL="0" distR="0" wp14:anchorId="4AEB4590" wp14:editId="3ED88393">
                  <wp:extent cx="208280" cy="133350"/>
                  <wp:effectExtent l="0" t="0" r="1270" b="0"/>
                  <wp:docPr id="40" name="Рисунок 40" descr="Швеция">
                    <a:hlinkClick xmlns:a="http://schemas.openxmlformats.org/drawingml/2006/main" r:id="rId122" tooltip="&quot;Шве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Швеция">
                            <a:hlinkClick r:id="rId122" tooltip="&quot;Швеция&quo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08280" cy="13335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24" w:tooltip="Швеция" w:history="1">
              <w:r w:rsidRPr="00551366">
                <w:rPr>
                  <w:rStyle w:val="aa"/>
                  <w:rFonts w:ascii="Arial" w:hAnsi="Arial" w:cs="Arial"/>
                  <w:color w:val="000000" w:themeColor="text1"/>
                  <w:sz w:val="16"/>
                  <w:szCs w:val="16"/>
                  <w:u w:val="none"/>
                </w:rPr>
                <w:t>Швеция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C9764BA" w14:textId="7DC74332" w:rsidR="00B22311" w:rsidRPr="00551366" w:rsidRDefault="00B22311" w:rsidP="00B22311">
            <w:pPr>
              <w:rPr>
                <w:rFonts w:ascii="Arial" w:hAnsi="Arial" w:cs="Arial"/>
                <w:color w:val="222222"/>
                <w:sz w:val="16"/>
                <w:szCs w:val="16"/>
              </w:rPr>
            </w:pPr>
          </w:p>
        </w:tc>
      </w:tr>
      <w:tr w:rsidR="00B22311" w:rsidRPr="00551366" w14:paraId="1CC2C4FE" w14:textId="5AF553CD" w:rsidTr="00B22311">
        <w:trPr>
          <w:trHeight w:val="320"/>
        </w:trPr>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5738843B" w14:textId="4D4FF06F" w:rsidR="00B22311" w:rsidRPr="00551366" w:rsidRDefault="004F22F8" w:rsidP="00B22311">
            <w:pPr>
              <w:pStyle w:val="a9"/>
              <w:rPr>
                <w:color w:val="000000" w:themeColor="text1"/>
                <w:sz w:val="16"/>
                <w:szCs w:val="16"/>
              </w:rPr>
            </w:pPr>
            <w:hyperlink r:id="rId125" w:tooltip="&quot;Латвия&quot; " w:history="1">
              <w:r>
                <w:rPr>
                  <w:noProof/>
                  <w:color w:val="000000" w:themeColor="text1"/>
                  <w:sz w:val="16"/>
                  <w:szCs w:val="16"/>
                </w:rPr>
                <w:pict w14:anchorId="67171E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3" o:spid="_x0000_i1025" type="#_x0000_t75" alt="Латвия" href="https://commons.wikimedia.org/wiki/File:Flag_of_Latvia.svg?uselang=ru" title="&quot;Латвия&quot;" style="width:16.3pt;height:8.15pt;visibility:visible;mso-wrap-style:square" o:button="t">
                    <v:imagedata r:id="rId126" o:title="Латвия"/>
                  </v:shape>
                </w:pict>
              </w:r>
            </w:hyperlink>
            <w:r w:rsidR="00B22311" w:rsidRPr="00551366">
              <w:rPr>
                <w:rStyle w:val="apple-converted-space"/>
                <w:rFonts w:ascii="Arial" w:hAnsi="Arial" w:cs="Arial"/>
                <w:color w:val="000000" w:themeColor="text1"/>
                <w:sz w:val="16"/>
                <w:szCs w:val="16"/>
              </w:rPr>
              <w:t> </w:t>
            </w:r>
            <w:hyperlink r:id="rId127" w:tooltip="Латвия" w:history="1">
              <w:r w:rsidR="00B22311" w:rsidRPr="00551366">
                <w:rPr>
                  <w:rStyle w:val="aa"/>
                  <w:rFonts w:ascii="Arial" w:hAnsi="Arial" w:cs="Arial"/>
                  <w:color w:val="000000" w:themeColor="text1"/>
                  <w:sz w:val="16"/>
                  <w:szCs w:val="16"/>
                  <w:u w:val="none"/>
                </w:rPr>
                <w:t>Латвия</w:t>
              </w:r>
            </w:hyperlink>
          </w:p>
          <w:p w14:paraId="0EC7BFF3" w14:textId="77777777" w:rsidR="00B22311" w:rsidRPr="00551366" w:rsidRDefault="00B22311" w:rsidP="00B22311">
            <w:pPr>
              <w:pStyle w:val="a9"/>
              <w:rPr>
                <w:color w:val="000000" w:themeColor="text1"/>
                <w:sz w:val="16"/>
                <w:szCs w:val="16"/>
              </w:rPr>
            </w:pPr>
          </w:p>
          <w:p w14:paraId="611A4733" w14:textId="65DC8072" w:rsidR="00B22311" w:rsidRPr="00551366" w:rsidRDefault="00B22311" w:rsidP="00B22311">
            <w:pPr>
              <w:pStyle w:val="a9"/>
              <w:rPr>
                <w:color w:val="000000" w:themeColor="text1"/>
                <w:sz w:val="16"/>
                <w:szCs w:val="16"/>
              </w:rPr>
            </w:pPr>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482A6072" w14:textId="58A8EEFC"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B326DE4" w14:textId="79845C79" w:rsidR="00B22311" w:rsidRPr="00551366" w:rsidRDefault="004F22F8" w:rsidP="00B22311">
            <w:pPr>
              <w:rPr>
                <w:color w:val="000000" w:themeColor="text1"/>
                <w:sz w:val="16"/>
                <w:szCs w:val="16"/>
              </w:rPr>
            </w:pPr>
            <w:hyperlink r:id="rId128" w:tooltip="&quot;Эстония&quot; " w:history="1">
              <w:r>
                <w:rPr>
                  <w:noProof/>
                  <w:color w:val="000000" w:themeColor="text1"/>
                  <w:sz w:val="16"/>
                  <w:szCs w:val="16"/>
                </w:rPr>
                <w:pict w14:anchorId="144A17EB">
                  <v:shape id="Рисунок 39" o:spid="_x0000_i1026" type="#_x0000_t75" alt="Эстония" href="https://commons.wikimedia.org/wiki/File:Flag_of_Estonia.svg?uselang=ru" title="&quot;Эстония&quot;" style="width:16.3pt;height:10.2pt;visibility:visible;mso-wrap-style:square" o:button="t">
                    <v:imagedata r:id="rId129" o:title="Эстония"/>
                  </v:shape>
                </w:pict>
              </w:r>
            </w:hyperlink>
            <w:r w:rsidR="00B22311" w:rsidRPr="00551366">
              <w:rPr>
                <w:rStyle w:val="apple-converted-space"/>
                <w:rFonts w:ascii="Arial" w:hAnsi="Arial" w:cs="Arial"/>
                <w:color w:val="000000" w:themeColor="text1"/>
                <w:sz w:val="16"/>
                <w:szCs w:val="16"/>
              </w:rPr>
              <w:t> </w:t>
            </w:r>
            <w:hyperlink r:id="rId130" w:tooltip="Эстония" w:history="1">
              <w:r w:rsidR="00B22311" w:rsidRPr="00551366">
                <w:rPr>
                  <w:rStyle w:val="aa"/>
                  <w:rFonts w:ascii="Arial" w:hAnsi="Arial" w:cs="Arial"/>
                  <w:color w:val="000000" w:themeColor="text1"/>
                  <w:sz w:val="16"/>
                  <w:szCs w:val="16"/>
                  <w:u w:val="none"/>
                </w:rPr>
                <w:t>Эстония</w:t>
              </w:r>
            </w:hyperlink>
          </w:p>
          <w:p w14:paraId="7BDB82BE" w14:textId="27C27C97" w:rsidR="00B22311" w:rsidRPr="00551366" w:rsidRDefault="00B22311" w:rsidP="00B22311">
            <w:pPr>
              <w:rPr>
                <w:rFonts w:ascii="Arial" w:hAnsi="Arial" w:cs="Arial"/>
                <w:color w:val="222222"/>
                <w:sz w:val="16"/>
                <w:szCs w:val="16"/>
              </w:rPr>
            </w:pP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09CB56B" w14:textId="59E95131" w:rsidR="00B22311" w:rsidRPr="00551366" w:rsidRDefault="00B22311" w:rsidP="00B22311">
            <w:pPr>
              <w:rPr>
                <w:rFonts w:ascii="Arial" w:hAnsi="Arial" w:cs="Arial"/>
                <w:color w:val="222222"/>
                <w:sz w:val="16"/>
                <w:szCs w:val="16"/>
              </w:rPr>
            </w:pPr>
          </w:p>
        </w:tc>
      </w:tr>
      <w:tr w:rsidR="00B22311" w:rsidRPr="00551366" w14:paraId="114F6837" w14:textId="6624C3EF" w:rsidTr="00B22311">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09C98E4" w14:textId="5E49C7DA" w:rsidR="00B22311" w:rsidRPr="00551366" w:rsidRDefault="00B22311" w:rsidP="00B22311">
            <w:pPr>
              <w:pStyle w:val="a9"/>
              <w:rPr>
                <w:color w:val="000000" w:themeColor="text1"/>
                <w:sz w:val="16"/>
                <w:szCs w:val="16"/>
              </w:rPr>
            </w:pPr>
            <w:r w:rsidRPr="00551366">
              <w:rPr>
                <w:noProof/>
                <w:color w:val="000000" w:themeColor="text1"/>
                <w:sz w:val="16"/>
                <w:szCs w:val="16"/>
                <w:lang w:eastAsia="ru-RU"/>
              </w:rPr>
              <w:drawing>
                <wp:inline distT="0" distB="0" distL="0" distR="0" wp14:anchorId="2F2B1E2C" wp14:editId="152F9A93">
                  <wp:extent cx="208280" cy="121285"/>
                  <wp:effectExtent l="0" t="0" r="1270" b="0"/>
                  <wp:docPr id="52" name="Рисунок 52" descr="Литва">
                    <a:hlinkClick xmlns:a="http://schemas.openxmlformats.org/drawingml/2006/main" r:id="rId131" tooltip="&quot;Лит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Литва">
                            <a:hlinkClick r:id="rId131" tooltip="&quot;Литва&quot;"/>
                          </pic:cNvPr>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3" w:tooltip="Литва" w:history="1">
              <w:r w:rsidRPr="00551366">
                <w:rPr>
                  <w:rStyle w:val="aa"/>
                  <w:rFonts w:ascii="Arial" w:hAnsi="Arial" w:cs="Arial"/>
                  <w:color w:val="000000" w:themeColor="text1"/>
                  <w:sz w:val="16"/>
                  <w:szCs w:val="16"/>
                  <w:u w:val="none"/>
                </w:rPr>
                <w:t>Литва</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tcPr>
          <w:p w14:paraId="32A22418" w14:textId="353230BD" w:rsidR="00B22311" w:rsidRPr="00551366" w:rsidRDefault="00B22311" w:rsidP="00B22311">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4B6D0CD" w14:textId="77777777" w:rsidR="00B22311" w:rsidRPr="00551366" w:rsidRDefault="00B22311" w:rsidP="00B22311">
            <w:pPr>
              <w:rPr>
                <w:rFonts w:ascii="Arial" w:hAnsi="Arial" w:cs="Arial"/>
                <w:color w:val="222222"/>
                <w:sz w:val="16"/>
                <w:szCs w:val="16"/>
              </w:rPr>
            </w:pP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B7D9153" w14:textId="77777777" w:rsidR="00B22311" w:rsidRPr="00551366" w:rsidRDefault="00B22311" w:rsidP="00B22311">
            <w:pPr>
              <w:rPr>
                <w:rFonts w:ascii="Arial" w:hAnsi="Arial" w:cs="Arial"/>
                <w:color w:val="222222"/>
                <w:sz w:val="16"/>
                <w:szCs w:val="16"/>
              </w:rPr>
            </w:pPr>
          </w:p>
        </w:tc>
      </w:tr>
    </w:tbl>
    <w:p w14:paraId="368EB8C4" w14:textId="1D5935E3" w:rsidR="00024C1D" w:rsidRDefault="00024C1D" w:rsidP="00F22CF8">
      <w:pPr>
        <w:pStyle w:val="a9"/>
        <w:rPr>
          <w:rFonts w:asciiTheme="minorHAnsi" w:hAnsiTheme="minorHAnsi"/>
          <w:sz w:val="28"/>
          <w:szCs w:val="28"/>
        </w:rPr>
      </w:pPr>
    </w:p>
    <w:p w14:paraId="027517AA" w14:textId="3F8427A0" w:rsidR="00551366" w:rsidRPr="00551366" w:rsidRDefault="00551366" w:rsidP="00551366">
      <w:pPr>
        <w:pStyle w:val="a9"/>
        <w:jc w:val="center"/>
        <w:rPr>
          <w:rFonts w:ascii="Times New Roman" w:hAnsi="Times New Roman"/>
          <w:b/>
          <w:bCs/>
          <w:sz w:val="28"/>
          <w:szCs w:val="28"/>
        </w:rPr>
      </w:pPr>
      <w:r w:rsidRPr="00551366">
        <w:rPr>
          <w:rFonts w:ascii="Times New Roman" w:hAnsi="Times New Roman"/>
          <w:b/>
          <w:bCs/>
          <w:sz w:val="28"/>
          <w:szCs w:val="28"/>
        </w:rPr>
        <w:t>Эталон ответа.</w:t>
      </w:r>
    </w:p>
    <w:tbl>
      <w:tblPr>
        <w:tblW w:w="9915" w:type="dxa"/>
        <w:tblBorders>
          <w:top w:val="single" w:sz="6" w:space="0" w:color="A2A9B1"/>
          <w:left w:val="single" w:sz="6" w:space="0" w:color="A2A9B1"/>
          <w:bottom w:val="single" w:sz="6" w:space="0" w:color="A2A9B1"/>
          <w:right w:val="single" w:sz="6" w:space="0" w:color="A2A9B1"/>
        </w:tblBorders>
        <w:shd w:val="clear" w:color="auto" w:fill="F8F9FA"/>
        <w:tblLayout w:type="fixed"/>
        <w:tblCellMar>
          <w:top w:w="15" w:type="dxa"/>
          <w:left w:w="15" w:type="dxa"/>
          <w:bottom w:w="15" w:type="dxa"/>
          <w:right w:w="15" w:type="dxa"/>
        </w:tblCellMar>
        <w:tblLook w:val="04A0" w:firstRow="1" w:lastRow="0" w:firstColumn="1" w:lastColumn="0" w:noHBand="0" w:noVBand="1"/>
      </w:tblPr>
      <w:tblGrid>
        <w:gridCol w:w="2686"/>
        <w:gridCol w:w="2126"/>
        <w:gridCol w:w="2551"/>
        <w:gridCol w:w="2552"/>
      </w:tblGrid>
      <w:tr w:rsidR="00B22311" w14:paraId="3B7FBBFD" w14:textId="77777777" w:rsidTr="00273C47">
        <w:trPr>
          <w:tblHeader/>
        </w:trPr>
        <w:tc>
          <w:tcPr>
            <w:tcW w:w="2686" w:type="dxa"/>
            <w:tcBorders>
              <w:top w:val="single" w:sz="6" w:space="0" w:color="A2A9B1"/>
              <w:left w:val="single" w:sz="6" w:space="0" w:color="A2A9B1"/>
              <w:bottom w:val="single" w:sz="6" w:space="0" w:color="A2A9B1"/>
              <w:right w:val="single" w:sz="6" w:space="0" w:color="A2A9B1"/>
            </w:tcBorders>
            <w:shd w:val="clear" w:color="auto" w:fill="EAECF0"/>
            <w:tcMar>
              <w:top w:w="48" w:type="dxa"/>
              <w:left w:w="96" w:type="dxa"/>
              <w:bottom w:w="48" w:type="dxa"/>
              <w:right w:w="315" w:type="dxa"/>
            </w:tcMar>
            <w:vAlign w:val="center"/>
            <w:hideMark/>
          </w:tcPr>
          <w:p w14:paraId="2F627B97" w14:textId="77777777" w:rsidR="00B22311" w:rsidRPr="00551366" w:rsidRDefault="00B22311" w:rsidP="00273C47">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Государство</w:t>
            </w:r>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EAECF0"/>
            <w:tcMar>
              <w:top w:w="48" w:type="dxa"/>
              <w:left w:w="96" w:type="dxa"/>
              <w:bottom w:w="48" w:type="dxa"/>
              <w:right w:w="315" w:type="dxa"/>
            </w:tcMar>
            <w:vAlign w:val="center"/>
            <w:hideMark/>
          </w:tcPr>
          <w:p w14:paraId="702C1FBA" w14:textId="77777777" w:rsidR="00B22311" w:rsidRPr="00551366" w:rsidRDefault="00B22311" w:rsidP="00273C47">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Год вступления</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EAECF0"/>
            <w:vAlign w:val="center"/>
          </w:tcPr>
          <w:p w14:paraId="67CA22EC" w14:textId="77777777" w:rsidR="00B22311" w:rsidRPr="00551366" w:rsidRDefault="00B22311" w:rsidP="00273C47">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Государство</w:t>
            </w: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EAECF0"/>
            <w:vAlign w:val="center"/>
          </w:tcPr>
          <w:p w14:paraId="50AA976B" w14:textId="77777777" w:rsidR="00B22311" w:rsidRPr="00551366" w:rsidRDefault="00B22311" w:rsidP="00273C47">
            <w:pPr>
              <w:spacing w:before="240" w:after="240"/>
              <w:jc w:val="center"/>
              <w:rPr>
                <w:rFonts w:ascii="Arial" w:hAnsi="Arial" w:cs="Arial"/>
                <w:b/>
                <w:bCs/>
                <w:color w:val="222222"/>
                <w:sz w:val="16"/>
                <w:szCs w:val="16"/>
              </w:rPr>
            </w:pPr>
            <w:r w:rsidRPr="00551366">
              <w:rPr>
                <w:rFonts w:ascii="Arial" w:hAnsi="Arial" w:cs="Arial"/>
                <w:b/>
                <w:bCs/>
                <w:color w:val="222222"/>
                <w:sz w:val="16"/>
                <w:szCs w:val="16"/>
              </w:rPr>
              <w:t>Год вступления</w:t>
            </w:r>
          </w:p>
        </w:tc>
      </w:tr>
      <w:tr w:rsidR="00B22311" w:rsidRPr="00024C1D" w14:paraId="68743BA6" w14:textId="77777777" w:rsidTr="00273C47">
        <w:trPr>
          <w:trHeight w:val="140"/>
        </w:trPr>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E5BA3C4"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759484DD" wp14:editId="5DBA07FF">
                  <wp:extent cx="208280" cy="144780"/>
                  <wp:effectExtent l="0" t="0" r="1270" b="7620"/>
                  <wp:docPr id="66" name="Рисунок 66" descr="Австрия">
                    <a:hlinkClick xmlns:a="http://schemas.openxmlformats.org/drawingml/2006/main" r:id="rId53" tooltip="&quot;Авст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встрия">
                            <a:hlinkClick r:id="rId53" tooltip="&quot;Австрия&quo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4" w:tooltip="Австрия" w:history="1">
              <w:r w:rsidRPr="00551366">
                <w:rPr>
                  <w:rStyle w:val="aa"/>
                  <w:rFonts w:ascii="Arial" w:hAnsi="Arial" w:cs="Arial"/>
                  <w:color w:val="000000" w:themeColor="text1"/>
                  <w:sz w:val="16"/>
                  <w:szCs w:val="16"/>
                  <w:u w:val="none"/>
                </w:rPr>
                <w:t>Австрия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0CA65B4A"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1995</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508EB7D"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44D1A943" wp14:editId="3A575132">
                  <wp:extent cx="208280" cy="144780"/>
                  <wp:effectExtent l="0" t="0" r="1270" b="7620"/>
                  <wp:docPr id="67" name="Рисунок 67" descr="Мальта">
                    <a:hlinkClick xmlns:a="http://schemas.openxmlformats.org/drawingml/2006/main" r:id="rId56" tooltip="&quot;Мальт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Мальта">
                            <a:hlinkClick r:id="rId56" tooltip="&quot;Мальта&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5" w:tooltip="Мальта" w:history="1">
              <w:r w:rsidRPr="00551366">
                <w:rPr>
                  <w:rStyle w:val="aa"/>
                  <w:rFonts w:ascii="Arial" w:hAnsi="Arial" w:cs="Arial"/>
                  <w:color w:val="000000" w:themeColor="text1"/>
                  <w:sz w:val="16"/>
                  <w:szCs w:val="16"/>
                  <w:u w:val="none"/>
                </w:rPr>
                <w:t>Мальта</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23F10CD"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r>
      <w:tr w:rsidR="00B22311" w:rsidRPr="00024C1D" w14:paraId="3D8EDD6B"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E212B77"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42D2CD8C" wp14:editId="2C243A4B">
                  <wp:extent cx="208280" cy="144780"/>
                  <wp:effectExtent l="0" t="0" r="1270" b="7620"/>
                  <wp:docPr id="68" name="Рисунок 68" descr="Бельгия">
                    <a:hlinkClick xmlns:a="http://schemas.openxmlformats.org/drawingml/2006/main" r:id="rId59" tooltip="&quot;Бельг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льгия">
                            <a:hlinkClick r:id="rId59" tooltip="&quot;Бельгия&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6" w:tooltip="Бельгия" w:history="1">
              <w:r w:rsidRPr="00551366">
                <w:rPr>
                  <w:rStyle w:val="aa"/>
                  <w:rFonts w:ascii="Arial" w:hAnsi="Arial" w:cs="Arial"/>
                  <w:color w:val="000000" w:themeColor="text1"/>
                  <w:sz w:val="16"/>
                  <w:szCs w:val="16"/>
                  <w:u w:val="none"/>
                </w:rPr>
                <w:t>Бельгия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698D5E1A"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F5FFE88"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04DD1F33" wp14:editId="320293BC">
                  <wp:extent cx="208280" cy="144780"/>
                  <wp:effectExtent l="0" t="0" r="1270" b="7620"/>
                  <wp:docPr id="69" name="Рисунок 69" descr="Нидерланды">
                    <a:hlinkClick xmlns:a="http://schemas.openxmlformats.org/drawingml/2006/main" r:id="rId62" tooltip="&quot;Нидерланды&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Нидерланды">
                            <a:hlinkClick r:id="rId62" tooltip="&quot;Нидерланды&quo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7" w:tooltip="Нидерланды" w:history="1">
              <w:r w:rsidRPr="00551366">
                <w:rPr>
                  <w:rStyle w:val="aa"/>
                  <w:rFonts w:ascii="Arial" w:hAnsi="Arial" w:cs="Arial"/>
                  <w:color w:val="000000" w:themeColor="text1"/>
                  <w:sz w:val="16"/>
                  <w:szCs w:val="16"/>
                  <w:u w:val="none"/>
                </w:rPr>
                <w:t>Нидерланды</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0B4A79C"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r>
      <w:tr w:rsidR="00B22311" w:rsidRPr="00024C1D" w14:paraId="02186964"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CD1323B"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27EA7395" wp14:editId="6860DE43">
                  <wp:extent cx="208280" cy="121285"/>
                  <wp:effectExtent l="0" t="0" r="1270" b="0"/>
                  <wp:docPr id="70" name="Рисунок 70" descr="Болгария">
                    <a:hlinkClick xmlns:a="http://schemas.openxmlformats.org/drawingml/2006/main" r:id="rId65" tooltip="&quot;Болга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олгария">
                            <a:hlinkClick r:id="rId65" tooltip="&quot;Болгария&quot;"/>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8" w:tooltip="Болгария" w:history="1">
              <w:r w:rsidRPr="00551366">
                <w:rPr>
                  <w:rStyle w:val="aa"/>
                  <w:rFonts w:ascii="Arial" w:hAnsi="Arial" w:cs="Arial"/>
                  <w:color w:val="000000" w:themeColor="text1"/>
                  <w:sz w:val="16"/>
                  <w:szCs w:val="16"/>
                  <w:u w:val="none"/>
                </w:rPr>
                <w:t>Болгария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7080CB89"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2007</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80D3943"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673BA6F3" wp14:editId="7680A6B8">
                  <wp:extent cx="208280" cy="144780"/>
                  <wp:effectExtent l="0" t="0" r="1270" b="7620"/>
                  <wp:docPr id="71" name="Рисунок 71" descr="Португалия">
                    <a:hlinkClick xmlns:a="http://schemas.openxmlformats.org/drawingml/2006/main" r:id="rId68" tooltip="&quot;Португ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ортугалия">
                            <a:hlinkClick r:id="rId68" tooltip="&quot;Португалия&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39" w:tooltip="Португалия" w:history="1">
              <w:r w:rsidRPr="00551366">
                <w:rPr>
                  <w:rStyle w:val="aa"/>
                  <w:rFonts w:ascii="Arial" w:hAnsi="Arial" w:cs="Arial"/>
                  <w:color w:val="000000" w:themeColor="text1"/>
                  <w:sz w:val="16"/>
                  <w:szCs w:val="16"/>
                  <w:u w:val="none"/>
                </w:rPr>
                <w:t>Португалия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4E5A87CC"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1986</w:t>
            </w:r>
          </w:p>
        </w:tc>
      </w:tr>
      <w:tr w:rsidR="00B22311" w:rsidRPr="00024C1D" w14:paraId="4DF0A03A"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7D8FD15B"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4088D702" wp14:editId="5CAD2C6F">
                  <wp:extent cx="208280" cy="144780"/>
                  <wp:effectExtent l="0" t="0" r="1270" b="7620"/>
                  <wp:docPr id="72" name="Рисунок 72" descr="Венгрия">
                    <a:hlinkClick xmlns:a="http://schemas.openxmlformats.org/drawingml/2006/main" r:id="rId71" tooltip="&quot;Венгр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енгрия">
                            <a:hlinkClick r:id="rId71" tooltip="&quot;Венгрия&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0" w:tooltip="Венгрия" w:history="1">
              <w:r w:rsidRPr="00551366">
                <w:rPr>
                  <w:rStyle w:val="aa"/>
                  <w:rFonts w:ascii="Arial" w:hAnsi="Arial" w:cs="Arial"/>
                  <w:color w:val="000000" w:themeColor="text1"/>
                  <w:sz w:val="16"/>
                  <w:szCs w:val="16"/>
                  <w:u w:val="none"/>
                </w:rPr>
                <w:t>Венгрия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115F7A76"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6E9C8BA"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7A8E8DD0" wp14:editId="49E36F8E">
                  <wp:extent cx="208280" cy="133350"/>
                  <wp:effectExtent l="0" t="0" r="1270" b="0"/>
                  <wp:docPr id="73" name="Рисунок 73" descr="Польша">
                    <a:hlinkClick xmlns:a="http://schemas.openxmlformats.org/drawingml/2006/main" r:id="rId74" tooltip="&quot;Польш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ольша">
                            <a:hlinkClick r:id="rId74" tooltip="&quot;Польша&quot;"/>
                          </pic:cNvP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8280" cy="13335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1" w:tooltip="Польша" w:history="1">
              <w:r w:rsidRPr="00551366">
                <w:rPr>
                  <w:rStyle w:val="aa"/>
                  <w:rFonts w:ascii="Arial" w:hAnsi="Arial" w:cs="Arial"/>
                  <w:color w:val="000000" w:themeColor="text1"/>
                  <w:sz w:val="16"/>
                  <w:szCs w:val="16"/>
                  <w:u w:val="none"/>
                </w:rPr>
                <w:t>Польша</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1C64277"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r>
      <w:tr w:rsidR="00B22311" w:rsidRPr="00024C1D" w14:paraId="5E6ADBB5"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33FB879"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353B7254" wp14:editId="449DCEE4">
                  <wp:extent cx="208280" cy="144780"/>
                  <wp:effectExtent l="0" t="0" r="1270" b="7620"/>
                  <wp:docPr id="74" name="Рисунок 74" descr="Греция">
                    <a:hlinkClick xmlns:a="http://schemas.openxmlformats.org/drawingml/2006/main" r:id="rId77" tooltip="&quot;Гре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Греция">
                            <a:hlinkClick r:id="rId77" tooltip="&quot;Греция&quo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2" w:tooltip="Греция" w:history="1">
              <w:r w:rsidRPr="00551366">
                <w:rPr>
                  <w:rStyle w:val="aa"/>
                  <w:rFonts w:ascii="Arial" w:hAnsi="Arial" w:cs="Arial"/>
                  <w:color w:val="000000" w:themeColor="text1"/>
                  <w:sz w:val="16"/>
                  <w:szCs w:val="16"/>
                  <w:u w:val="none"/>
                </w:rPr>
                <w:t>Греция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5E94C6E8"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1981</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C9FA107"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7516DA84" wp14:editId="08C9E40E">
                  <wp:extent cx="208280" cy="144780"/>
                  <wp:effectExtent l="0" t="0" r="1270" b="7620"/>
                  <wp:docPr id="75" name="Рисунок 75" descr="Румыния">
                    <a:hlinkClick xmlns:a="http://schemas.openxmlformats.org/drawingml/2006/main" r:id="rId80" tooltip="&quot;Румы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умыния">
                            <a:hlinkClick r:id="rId80" tooltip="&quot;Румыния&quot;"/>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3" w:tooltip="Румыния" w:history="1">
              <w:r w:rsidRPr="00551366">
                <w:rPr>
                  <w:rStyle w:val="aa"/>
                  <w:rFonts w:ascii="Arial" w:hAnsi="Arial" w:cs="Arial"/>
                  <w:color w:val="000000" w:themeColor="text1"/>
                  <w:sz w:val="16"/>
                  <w:szCs w:val="16"/>
                  <w:u w:val="none"/>
                </w:rPr>
                <w:t>Румыния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2F14EDA"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2007</w:t>
            </w:r>
          </w:p>
        </w:tc>
      </w:tr>
      <w:tr w:rsidR="00B22311" w:rsidRPr="00024C1D" w14:paraId="73D9B27E"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447B98C7"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443EA85B" wp14:editId="32CD7889">
                  <wp:extent cx="208280" cy="121285"/>
                  <wp:effectExtent l="0" t="0" r="1270" b="0"/>
                  <wp:docPr id="76" name="Рисунок 76" descr="Германия">
                    <a:hlinkClick xmlns:a="http://schemas.openxmlformats.org/drawingml/2006/main" r:id="rId83" tooltip="&quot;Герм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Германия">
                            <a:hlinkClick r:id="rId83" tooltip="&quot;Германия&quot;"/>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4" w:tooltip="Германия" w:history="1">
              <w:r w:rsidRPr="00551366">
                <w:rPr>
                  <w:rStyle w:val="aa"/>
                  <w:rFonts w:ascii="Arial" w:hAnsi="Arial" w:cs="Arial"/>
                  <w:color w:val="000000" w:themeColor="text1"/>
                  <w:sz w:val="16"/>
                  <w:szCs w:val="16"/>
                  <w:u w:val="none"/>
                </w:rPr>
                <w:t>Германия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54A0E4F5"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B7C5C9A"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0F95F292" wp14:editId="06877381">
                  <wp:extent cx="208280" cy="104140"/>
                  <wp:effectExtent l="0" t="0" r="1270" b="0"/>
                  <wp:docPr id="77" name="Рисунок 77" descr="Словения">
                    <a:hlinkClick xmlns:a="http://schemas.openxmlformats.org/drawingml/2006/main" r:id="rId86" tooltip="&quot;Слове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Словения">
                            <a:hlinkClick r:id="rId86" tooltip="&quot;Словения&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5" w:tooltip="Словения" w:history="1">
              <w:r w:rsidRPr="00551366">
                <w:rPr>
                  <w:rStyle w:val="aa"/>
                  <w:rFonts w:ascii="Arial" w:hAnsi="Arial" w:cs="Arial"/>
                  <w:color w:val="000000" w:themeColor="text1"/>
                  <w:sz w:val="16"/>
                  <w:szCs w:val="16"/>
                  <w:u w:val="none"/>
                </w:rPr>
                <w:t>Словения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2CF9525E"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r>
      <w:tr w:rsidR="00B22311" w:rsidRPr="00024C1D" w14:paraId="69D8AA23"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1A17D85"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1566D2A4" wp14:editId="24AB8897">
                  <wp:extent cx="208280" cy="161925"/>
                  <wp:effectExtent l="0" t="0" r="1270" b="9525"/>
                  <wp:docPr id="78" name="Рисунок 78" descr="Дания">
                    <a:hlinkClick xmlns:a="http://schemas.openxmlformats.org/drawingml/2006/main" r:id="rId89" tooltip="&quot;Д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Дания">
                            <a:hlinkClick r:id="rId89" tooltip="&quot;Дания&quo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8280" cy="16192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6" w:tooltip="Дания" w:history="1">
              <w:r w:rsidRPr="00551366">
                <w:rPr>
                  <w:rStyle w:val="aa"/>
                  <w:rFonts w:ascii="Arial" w:hAnsi="Arial" w:cs="Arial"/>
                  <w:color w:val="000000" w:themeColor="text1"/>
                  <w:sz w:val="16"/>
                  <w:szCs w:val="16"/>
                  <w:u w:val="none"/>
                </w:rPr>
                <w:t>Дания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2B59009A"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1973</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1078F103"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63A3C65F" wp14:editId="1CFE0939">
                  <wp:extent cx="208280" cy="144780"/>
                  <wp:effectExtent l="0" t="0" r="1270" b="7620"/>
                  <wp:docPr id="79" name="Рисунок 79" descr="Словакия">
                    <a:hlinkClick xmlns:a="http://schemas.openxmlformats.org/drawingml/2006/main" r:id="rId92" tooltip="&quot;Словак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ловакия">
                            <a:hlinkClick r:id="rId92" tooltip="&quot;Словакия&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7" w:tooltip="Словакия" w:history="1">
              <w:r w:rsidRPr="00551366">
                <w:rPr>
                  <w:rStyle w:val="aa"/>
                  <w:rFonts w:ascii="Arial" w:hAnsi="Arial" w:cs="Arial"/>
                  <w:color w:val="000000" w:themeColor="text1"/>
                  <w:sz w:val="16"/>
                  <w:szCs w:val="16"/>
                  <w:u w:val="none"/>
                </w:rPr>
                <w:t>Словакия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AC2AFA3"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r>
      <w:tr w:rsidR="00B22311" w:rsidRPr="00024C1D" w14:paraId="44F62166"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803DF76"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58B499F6" wp14:editId="23834C6F">
                  <wp:extent cx="208280" cy="144780"/>
                  <wp:effectExtent l="0" t="0" r="1270" b="7620"/>
                  <wp:docPr id="80" name="Рисунок 80" descr="Италия">
                    <a:hlinkClick xmlns:a="http://schemas.openxmlformats.org/drawingml/2006/main" r:id="rId95" tooltip="&quot;Итал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Италия">
                            <a:hlinkClick r:id="rId95" tooltip="&quot;Италия&quot;"/>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8" w:tooltip="Италия" w:history="1">
              <w:r w:rsidRPr="00551366">
                <w:rPr>
                  <w:rStyle w:val="aa"/>
                  <w:rFonts w:ascii="Arial" w:hAnsi="Arial" w:cs="Arial"/>
                  <w:color w:val="000000" w:themeColor="text1"/>
                  <w:sz w:val="16"/>
                  <w:szCs w:val="16"/>
                  <w:u w:val="none"/>
                </w:rPr>
                <w:t>Италия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07A092D4"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62D8424"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7F17FE89" wp14:editId="568CC128">
                  <wp:extent cx="208280" cy="144780"/>
                  <wp:effectExtent l="0" t="0" r="1270" b="7620"/>
                  <wp:docPr id="81" name="Рисунок 81" descr="Франция">
                    <a:hlinkClick xmlns:a="http://schemas.openxmlformats.org/drawingml/2006/main" r:id="rId98" tooltip="&quot;Фран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Франция">
                            <a:hlinkClick r:id="rId98" tooltip="&quot;Франция&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49" w:tooltip="Франция" w:history="1">
              <w:r w:rsidRPr="00551366">
                <w:rPr>
                  <w:rStyle w:val="aa"/>
                  <w:rFonts w:ascii="Arial" w:hAnsi="Arial" w:cs="Arial"/>
                  <w:color w:val="000000" w:themeColor="text1"/>
                  <w:sz w:val="16"/>
                  <w:szCs w:val="16"/>
                  <w:u w:val="none"/>
                </w:rPr>
                <w:t>Франция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B332A9B"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r>
      <w:tr w:rsidR="00B22311" w:rsidRPr="00024C1D" w14:paraId="3749A00D"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16C1C86"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70DB113E" wp14:editId="1F315F14">
                  <wp:extent cx="208280" cy="104140"/>
                  <wp:effectExtent l="0" t="0" r="1270" b="0"/>
                  <wp:docPr id="82" name="Рисунок 82" descr="Ирландия">
                    <a:hlinkClick xmlns:a="http://schemas.openxmlformats.org/drawingml/2006/main" r:id="rId101" tooltip="&quot;Ирланд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рландия">
                            <a:hlinkClick r:id="rId101" tooltip="&quot;Ирландия&quot;"/>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0" w:tooltip="Ирландия" w:history="1">
              <w:r w:rsidRPr="00551366">
                <w:rPr>
                  <w:rStyle w:val="aa"/>
                  <w:rFonts w:ascii="Arial" w:hAnsi="Arial" w:cs="Arial"/>
                  <w:color w:val="000000" w:themeColor="text1"/>
                  <w:sz w:val="16"/>
                  <w:szCs w:val="16"/>
                  <w:u w:val="none"/>
                </w:rPr>
                <w:t>Ирландия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1B8F0BAF"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1973</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9C00B98"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441936F1" wp14:editId="165D89A1">
                  <wp:extent cx="208280" cy="121285"/>
                  <wp:effectExtent l="0" t="0" r="1270" b="0"/>
                  <wp:docPr id="83" name="Рисунок 83" descr="Финляндия">
                    <a:hlinkClick xmlns:a="http://schemas.openxmlformats.org/drawingml/2006/main" r:id="rId104" tooltip="&quot;Финлянд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Финляндия">
                            <a:hlinkClick r:id="rId104" tooltip="&quot;Финляндия&quot;"/>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1" w:history="1">
              <w:r w:rsidRPr="00551366">
                <w:rPr>
                  <w:rStyle w:val="aa"/>
                  <w:rFonts w:ascii="Arial" w:hAnsi="Arial" w:cs="Arial"/>
                  <w:color w:val="000000" w:themeColor="text1"/>
                  <w:sz w:val="16"/>
                  <w:szCs w:val="16"/>
                  <w:u w:val="none"/>
                </w:rPr>
                <w:t>Финляндия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789A9F3"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1995</w:t>
            </w:r>
          </w:p>
        </w:tc>
      </w:tr>
      <w:tr w:rsidR="00B22311" w:rsidRPr="00024C1D" w14:paraId="7CCDEE18"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1E8DE539"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1D75A34E" wp14:editId="4506BB8E">
                  <wp:extent cx="208280" cy="144780"/>
                  <wp:effectExtent l="0" t="0" r="1270" b="7620"/>
                  <wp:docPr id="84" name="Рисунок 84" descr="Испания">
                    <a:hlinkClick xmlns:a="http://schemas.openxmlformats.org/drawingml/2006/main" r:id="rId107" tooltip="&quot;Испа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Испания">
                            <a:hlinkClick r:id="rId107" tooltip="&quot;Испания&quot;"/>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2" w:tooltip="Испания" w:history="1">
              <w:r w:rsidRPr="00551366">
                <w:rPr>
                  <w:rStyle w:val="aa"/>
                  <w:rFonts w:ascii="Arial" w:hAnsi="Arial" w:cs="Arial"/>
                  <w:color w:val="000000" w:themeColor="text1"/>
                  <w:sz w:val="16"/>
                  <w:szCs w:val="16"/>
                  <w:u w:val="none"/>
                </w:rPr>
                <w:t>Испания</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449F6EA9"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1986</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36510A7"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2E5616B8" wp14:editId="37B26C68">
                  <wp:extent cx="208280" cy="104140"/>
                  <wp:effectExtent l="0" t="0" r="1270" b="0"/>
                  <wp:docPr id="85" name="Рисунок 85" descr="Хорватия">
                    <a:hlinkClick xmlns:a="http://schemas.openxmlformats.org/drawingml/2006/main" r:id="rId110" tooltip="&quot;Хорват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Хорватия">
                            <a:hlinkClick r:id="rId110" tooltip="&quot;Хорватия&quot;"/>
                          </pic:cNvP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3" w:tooltip="Хорватия" w:history="1">
              <w:r w:rsidRPr="00551366">
                <w:rPr>
                  <w:rStyle w:val="aa"/>
                  <w:rFonts w:ascii="Arial" w:hAnsi="Arial" w:cs="Arial"/>
                  <w:color w:val="000000" w:themeColor="text1"/>
                  <w:sz w:val="16"/>
                  <w:szCs w:val="16"/>
                  <w:u w:val="none"/>
                </w:rPr>
                <w:t>Хорватия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473CA68B"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2013</w:t>
            </w:r>
          </w:p>
        </w:tc>
      </w:tr>
      <w:tr w:rsidR="00B22311" w:rsidRPr="00024C1D" w14:paraId="4D5E4F39"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0334197D"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52F5AA45" wp14:editId="359206C3">
                  <wp:extent cx="208280" cy="144780"/>
                  <wp:effectExtent l="0" t="0" r="1270" b="7620"/>
                  <wp:docPr id="86" name="Рисунок 86" descr="Республика Кипр">
                    <a:hlinkClick xmlns:a="http://schemas.openxmlformats.org/drawingml/2006/main" r:id="rId113" tooltip="&quot;Республика Кип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Республика Кипр">
                            <a:hlinkClick r:id="rId113" tooltip="&quot;Республика Кипр&quot;"/>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4" w:tooltip="Республика Кипр" w:history="1">
              <w:r w:rsidRPr="00551366">
                <w:rPr>
                  <w:rStyle w:val="aa"/>
                  <w:rFonts w:ascii="Arial" w:hAnsi="Arial" w:cs="Arial"/>
                  <w:color w:val="000000" w:themeColor="text1"/>
                  <w:sz w:val="16"/>
                  <w:szCs w:val="16"/>
                  <w:u w:val="none"/>
                </w:rPr>
                <w:t>Кипр</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00C2932D"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4394D2C2"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3E1A3DAF" wp14:editId="0FBD2A0F">
                  <wp:extent cx="208280" cy="144780"/>
                  <wp:effectExtent l="0" t="0" r="1270" b="7620"/>
                  <wp:docPr id="87" name="Рисунок 87" descr="Чехия">
                    <a:hlinkClick xmlns:a="http://schemas.openxmlformats.org/drawingml/2006/main" r:id="rId116" tooltip="&quot;Чех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Чехия">
                            <a:hlinkClick r:id="rId116" tooltip="&quot;Чехия&quot;"/>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8280" cy="14478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5" w:tooltip="Чехия" w:history="1">
              <w:r w:rsidRPr="00551366">
                <w:rPr>
                  <w:rStyle w:val="aa"/>
                  <w:rFonts w:ascii="Arial" w:hAnsi="Arial" w:cs="Arial"/>
                  <w:color w:val="000000" w:themeColor="text1"/>
                  <w:sz w:val="16"/>
                  <w:szCs w:val="16"/>
                  <w:u w:val="none"/>
                </w:rPr>
                <w:t>Чехия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3F6629CC"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r>
      <w:tr w:rsidR="00B22311" w:rsidRPr="00024C1D" w14:paraId="781C36FD"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36122EED"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67033FDD" wp14:editId="02B5E6E4">
                  <wp:extent cx="208280" cy="121285"/>
                  <wp:effectExtent l="0" t="0" r="1270" b="0"/>
                  <wp:docPr id="88" name="Рисунок 88" descr="Люксембург">
                    <a:hlinkClick xmlns:a="http://schemas.openxmlformats.org/drawingml/2006/main" r:id="rId119" tooltip="&quot;Люксембург&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Люксембург">
                            <a:hlinkClick r:id="rId119" tooltip="&quot;Люксембург&quot;"/>
                          </pic:cNvPr>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6" w:tooltip="Люксембург" w:history="1">
              <w:r w:rsidRPr="00551366">
                <w:rPr>
                  <w:rStyle w:val="aa"/>
                  <w:rFonts w:ascii="Arial" w:hAnsi="Arial" w:cs="Arial"/>
                  <w:color w:val="000000" w:themeColor="text1"/>
                  <w:sz w:val="16"/>
                  <w:szCs w:val="16"/>
                  <w:u w:val="none"/>
                </w:rPr>
                <w:t>Люксембург</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729EFF2E"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1957</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8B073AE" w14:textId="77777777" w:rsidR="00B22311" w:rsidRPr="00551366" w:rsidRDefault="00B22311" w:rsidP="00273C47">
            <w:pPr>
              <w:rPr>
                <w:rFonts w:ascii="Arial" w:hAnsi="Arial" w:cs="Arial"/>
                <w:color w:val="222222"/>
                <w:sz w:val="16"/>
                <w:szCs w:val="16"/>
              </w:rPr>
            </w:pPr>
            <w:r w:rsidRPr="00551366">
              <w:rPr>
                <w:noProof/>
                <w:color w:val="000000" w:themeColor="text1"/>
                <w:sz w:val="16"/>
                <w:szCs w:val="16"/>
              </w:rPr>
              <w:drawing>
                <wp:inline distT="0" distB="0" distL="0" distR="0" wp14:anchorId="176777FF" wp14:editId="777329D5">
                  <wp:extent cx="208280" cy="133350"/>
                  <wp:effectExtent l="0" t="0" r="1270" b="0"/>
                  <wp:docPr id="89" name="Рисунок 89" descr="Швеция">
                    <a:hlinkClick xmlns:a="http://schemas.openxmlformats.org/drawingml/2006/main" r:id="rId122" tooltip="&quot;Швец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Швеция">
                            <a:hlinkClick r:id="rId122" tooltip="&quot;Швеция&quot;"/>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08280" cy="13335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7" w:tooltip="Швеция" w:history="1">
              <w:r w:rsidRPr="00551366">
                <w:rPr>
                  <w:rStyle w:val="aa"/>
                  <w:rFonts w:ascii="Arial" w:hAnsi="Arial" w:cs="Arial"/>
                  <w:color w:val="000000" w:themeColor="text1"/>
                  <w:sz w:val="16"/>
                  <w:szCs w:val="16"/>
                  <w:u w:val="none"/>
                </w:rPr>
                <w:t>Швеция</w:t>
              </w:r>
            </w:hyperlink>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0452D0AD"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1995</w:t>
            </w:r>
          </w:p>
        </w:tc>
      </w:tr>
      <w:tr w:rsidR="00B22311" w:rsidRPr="00024C1D" w14:paraId="67B52A4D" w14:textId="77777777" w:rsidTr="00273C47">
        <w:trPr>
          <w:trHeight w:val="320"/>
        </w:trPr>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6D768650" w14:textId="1F1CA57D"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7DF6CEC9" wp14:editId="4419714E">
                  <wp:extent cx="208280" cy="104140"/>
                  <wp:effectExtent l="0" t="0" r="1270" b="0"/>
                  <wp:docPr id="92" name="Рисунок 92" descr="Латвия">
                    <a:hlinkClick xmlns:a="http://schemas.openxmlformats.org/drawingml/2006/main" r:id="rId125" tooltip="&quot;Латв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Латвия">
                            <a:hlinkClick r:id="rId125" tooltip="&quot;Латвия&quot;"/>
                          </pic:cNvP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8280" cy="10414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59" w:tooltip="Латвия" w:history="1">
              <w:r w:rsidRPr="00551366">
                <w:rPr>
                  <w:rStyle w:val="aa"/>
                  <w:rFonts w:ascii="Arial" w:hAnsi="Arial" w:cs="Arial"/>
                  <w:color w:val="000000" w:themeColor="text1"/>
                  <w:sz w:val="16"/>
                  <w:szCs w:val="16"/>
                  <w:u w:val="none"/>
                </w:rPr>
                <w:t>Латвия</w:t>
              </w:r>
            </w:hyperlink>
          </w:p>
          <w:p w14:paraId="770B9562" w14:textId="77777777" w:rsidR="00B22311" w:rsidRPr="00551366" w:rsidRDefault="00B22311" w:rsidP="00273C47">
            <w:pPr>
              <w:pStyle w:val="a9"/>
              <w:rPr>
                <w:color w:val="000000" w:themeColor="text1"/>
                <w:sz w:val="16"/>
                <w:szCs w:val="16"/>
              </w:rPr>
            </w:pPr>
          </w:p>
          <w:p w14:paraId="126EC737" w14:textId="77777777" w:rsidR="00B22311" w:rsidRPr="00551366" w:rsidRDefault="00B22311" w:rsidP="00273C47">
            <w:pPr>
              <w:pStyle w:val="a9"/>
              <w:rPr>
                <w:color w:val="000000" w:themeColor="text1"/>
                <w:sz w:val="16"/>
                <w:szCs w:val="16"/>
              </w:rPr>
            </w:pPr>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3EDD5123"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p w14:paraId="4B7E827B" w14:textId="77777777" w:rsidR="00B22311" w:rsidRPr="00551366" w:rsidRDefault="00B22311" w:rsidP="00273C47">
            <w:pPr>
              <w:rPr>
                <w:rFonts w:ascii="Arial" w:hAnsi="Arial" w:cs="Arial"/>
                <w:color w:val="222222"/>
                <w:sz w:val="16"/>
                <w:szCs w:val="16"/>
              </w:rPr>
            </w:pP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4F608F8F" w14:textId="7514295B" w:rsidR="00B22311" w:rsidRPr="00551366" w:rsidRDefault="00B22311" w:rsidP="00273C47">
            <w:pPr>
              <w:rPr>
                <w:color w:val="000000" w:themeColor="text1"/>
                <w:sz w:val="16"/>
                <w:szCs w:val="16"/>
              </w:rPr>
            </w:pPr>
            <w:r w:rsidRPr="00551366">
              <w:rPr>
                <w:noProof/>
                <w:color w:val="000000" w:themeColor="text1"/>
                <w:sz w:val="16"/>
                <w:szCs w:val="16"/>
              </w:rPr>
              <w:drawing>
                <wp:inline distT="0" distB="0" distL="0" distR="0" wp14:anchorId="0067F65A" wp14:editId="6507BE15">
                  <wp:extent cx="208280" cy="133350"/>
                  <wp:effectExtent l="0" t="0" r="1270" b="0"/>
                  <wp:docPr id="91" name="Рисунок 91" descr="Эстония">
                    <a:hlinkClick xmlns:a="http://schemas.openxmlformats.org/drawingml/2006/main" r:id="rId128" tooltip="&quot;Эстония&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Эстония">
                            <a:hlinkClick r:id="rId128" tooltip="&quot;Эстония&quot;"/>
                          </pic:cNvPr>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08280" cy="133350"/>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61" w:tooltip="Эстония" w:history="1">
              <w:r w:rsidRPr="00551366">
                <w:rPr>
                  <w:rStyle w:val="aa"/>
                  <w:rFonts w:ascii="Arial" w:hAnsi="Arial" w:cs="Arial"/>
                  <w:color w:val="000000" w:themeColor="text1"/>
                  <w:sz w:val="16"/>
                  <w:szCs w:val="16"/>
                  <w:u w:val="none"/>
                </w:rPr>
                <w:t>Эстония</w:t>
              </w:r>
            </w:hyperlink>
          </w:p>
          <w:p w14:paraId="467049D9" w14:textId="77777777" w:rsidR="00B22311" w:rsidRPr="00551366" w:rsidRDefault="00B22311" w:rsidP="00273C47">
            <w:pPr>
              <w:rPr>
                <w:rFonts w:ascii="Arial" w:hAnsi="Arial" w:cs="Arial"/>
                <w:color w:val="222222"/>
                <w:sz w:val="16"/>
                <w:szCs w:val="16"/>
              </w:rPr>
            </w:pP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5CCDEF0F"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p w14:paraId="6358FB7F" w14:textId="77777777" w:rsidR="00B22311" w:rsidRPr="00551366" w:rsidRDefault="00B22311" w:rsidP="00273C47">
            <w:pPr>
              <w:rPr>
                <w:rFonts w:ascii="Arial" w:hAnsi="Arial" w:cs="Arial"/>
                <w:color w:val="222222"/>
                <w:sz w:val="16"/>
                <w:szCs w:val="16"/>
              </w:rPr>
            </w:pPr>
          </w:p>
        </w:tc>
      </w:tr>
      <w:tr w:rsidR="00B22311" w:rsidRPr="00024C1D" w14:paraId="73649AD3" w14:textId="77777777" w:rsidTr="00273C47">
        <w:tc>
          <w:tcPr>
            <w:tcW w:w="2686" w:type="dxa"/>
            <w:tcBorders>
              <w:top w:val="single" w:sz="6" w:space="0" w:color="A2A9B1"/>
              <w:left w:val="single" w:sz="6" w:space="0" w:color="A2A9B1"/>
              <w:bottom w:val="single" w:sz="6" w:space="0" w:color="A2A9B1"/>
              <w:right w:val="single" w:sz="6" w:space="0" w:color="A2A9B1"/>
            </w:tcBorders>
            <w:shd w:val="clear" w:color="auto" w:fill="F8F9FA"/>
            <w:tcMar>
              <w:top w:w="48" w:type="dxa"/>
              <w:left w:w="96" w:type="dxa"/>
              <w:bottom w:w="48" w:type="dxa"/>
              <w:right w:w="96" w:type="dxa"/>
            </w:tcMar>
            <w:vAlign w:val="center"/>
            <w:hideMark/>
          </w:tcPr>
          <w:p w14:paraId="2C24ACC8" w14:textId="77777777" w:rsidR="00B22311" w:rsidRPr="00551366" w:rsidRDefault="00B22311" w:rsidP="00273C47">
            <w:pPr>
              <w:pStyle w:val="a9"/>
              <w:rPr>
                <w:color w:val="000000" w:themeColor="text1"/>
                <w:sz w:val="16"/>
                <w:szCs w:val="16"/>
              </w:rPr>
            </w:pPr>
            <w:r w:rsidRPr="00551366">
              <w:rPr>
                <w:noProof/>
                <w:color w:val="000000" w:themeColor="text1"/>
                <w:sz w:val="16"/>
                <w:szCs w:val="16"/>
                <w:lang w:eastAsia="ru-RU"/>
              </w:rPr>
              <w:drawing>
                <wp:inline distT="0" distB="0" distL="0" distR="0" wp14:anchorId="1818CA11" wp14:editId="0A0CA10E">
                  <wp:extent cx="208280" cy="121285"/>
                  <wp:effectExtent l="0" t="0" r="1270" b="0"/>
                  <wp:docPr id="90" name="Рисунок 90" descr="Литва">
                    <a:hlinkClick xmlns:a="http://schemas.openxmlformats.org/drawingml/2006/main" r:id="rId131" tooltip="&quot;Литва&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Литва">
                            <a:hlinkClick r:id="rId131" tooltip="&quot;Литва&quot;"/>
                          </pic:cNvPr>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08280" cy="121285"/>
                          </a:xfrm>
                          <a:prstGeom prst="rect">
                            <a:avLst/>
                          </a:prstGeom>
                          <a:noFill/>
                          <a:ln>
                            <a:noFill/>
                          </a:ln>
                        </pic:spPr>
                      </pic:pic>
                    </a:graphicData>
                  </a:graphic>
                </wp:inline>
              </w:drawing>
            </w:r>
            <w:r w:rsidRPr="00551366">
              <w:rPr>
                <w:rStyle w:val="apple-converted-space"/>
                <w:rFonts w:ascii="Arial" w:hAnsi="Arial" w:cs="Arial"/>
                <w:color w:val="000000" w:themeColor="text1"/>
                <w:sz w:val="16"/>
                <w:szCs w:val="16"/>
              </w:rPr>
              <w:t> </w:t>
            </w:r>
            <w:hyperlink r:id="rId162" w:tooltip="Литва" w:history="1">
              <w:r w:rsidRPr="00551366">
                <w:rPr>
                  <w:rStyle w:val="aa"/>
                  <w:rFonts w:ascii="Arial" w:hAnsi="Arial" w:cs="Arial"/>
                  <w:color w:val="000000" w:themeColor="text1"/>
                  <w:sz w:val="16"/>
                  <w:szCs w:val="16"/>
                  <w:u w:val="none"/>
                </w:rPr>
                <w:t>Литва</w:t>
              </w:r>
            </w:hyperlink>
          </w:p>
        </w:tc>
        <w:tc>
          <w:tcPr>
            <w:tcW w:w="2126" w:type="dxa"/>
            <w:tcBorders>
              <w:top w:val="single" w:sz="6" w:space="0" w:color="A2A9B1"/>
              <w:left w:val="single" w:sz="6" w:space="0" w:color="A2A9B1"/>
              <w:bottom w:val="single" w:sz="6" w:space="0" w:color="A2A9B1"/>
              <w:right w:val="single" w:sz="4" w:space="0" w:color="000000" w:themeColor="text1"/>
            </w:tcBorders>
            <w:shd w:val="clear" w:color="auto" w:fill="F8F9FA"/>
            <w:tcMar>
              <w:top w:w="48" w:type="dxa"/>
              <w:left w:w="96" w:type="dxa"/>
              <w:bottom w:w="48" w:type="dxa"/>
              <w:right w:w="96" w:type="dxa"/>
            </w:tcMar>
            <w:vAlign w:val="center"/>
            <w:hideMark/>
          </w:tcPr>
          <w:p w14:paraId="16054236" w14:textId="77777777" w:rsidR="00B22311" w:rsidRPr="00551366" w:rsidRDefault="00B22311" w:rsidP="00273C47">
            <w:pPr>
              <w:rPr>
                <w:rFonts w:ascii="Arial" w:hAnsi="Arial" w:cs="Arial"/>
                <w:color w:val="222222"/>
                <w:sz w:val="16"/>
                <w:szCs w:val="16"/>
              </w:rPr>
            </w:pPr>
            <w:r w:rsidRPr="00551366">
              <w:rPr>
                <w:rFonts w:ascii="Arial" w:hAnsi="Arial" w:cs="Arial"/>
                <w:color w:val="222222"/>
                <w:sz w:val="16"/>
                <w:szCs w:val="16"/>
              </w:rPr>
              <w:t>2004</w:t>
            </w:r>
          </w:p>
        </w:tc>
        <w:tc>
          <w:tcPr>
            <w:tcW w:w="2551"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62C9C504" w14:textId="77777777" w:rsidR="00B22311" w:rsidRPr="00551366" w:rsidRDefault="00B22311" w:rsidP="00273C47">
            <w:pPr>
              <w:rPr>
                <w:rFonts w:ascii="Arial" w:hAnsi="Arial" w:cs="Arial"/>
                <w:color w:val="222222"/>
                <w:sz w:val="16"/>
                <w:szCs w:val="16"/>
              </w:rPr>
            </w:pPr>
          </w:p>
        </w:tc>
        <w:tc>
          <w:tcPr>
            <w:tcW w:w="2552" w:type="dxa"/>
            <w:tcBorders>
              <w:top w:val="single" w:sz="6" w:space="0" w:color="A2A9B1"/>
              <w:left w:val="single" w:sz="4" w:space="0" w:color="000000" w:themeColor="text1"/>
              <w:bottom w:val="single" w:sz="6" w:space="0" w:color="A2A9B1"/>
              <w:right w:val="single" w:sz="4" w:space="0" w:color="000000" w:themeColor="text1"/>
            </w:tcBorders>
            <w:shd w:val="clear" w:color="auto" w:fill="F8F9FA"/>
            <w:vAlign w:val="center"/>
          </w:tcPr>
          <w:p w14:paraId="71981B84" w14:textId="77777777" w:rsidR="00B22311" w:rsidRPr="00551366" w:rsidRDefault="00B22311" w:rsidP="00273C47">
            <w:pPr>
              <w:rPr>
                <w:rFonts w:ascii="Arial" w:hAnsi="Arial" w:cs="Arial"/>
                <w:color w:val="222222"/>
                <w:sz w:val="16"/>
                <w:szCs w:val="16"/>
              </w:rPr>
            </w:pPr>
          </w:p>
        </w:tc>
      </w:tr>
    </w:tbl>
    <w:p w14:paraId="3D6F9D6A" w14:textId="7B872E22" w:rsidR="00B22311" w:rsidRDefault="00B22311" w:rsidP="00F22CF8">
      <w:pPr>
        <w:pStyle w:val="a9"/>
        <w:rPr>
          <w:rFonts w:asciiTheme="minorHAnsi" w:hAnsiTheme="minorHAnsi"/>
          <w:sz w:val="28"/>
          <w:szCs w:val="28"/>
        </w:rPr>
      </w:pPr>
    </w:p>
    <w:p w14:paraId="3FEC433F" w14:textId="5A02878A" w:rsidR="00BA4AD6" w:rsidRDefault="00512BC9" w:rsidP="00512BC9">
      <w:pPr>
        <w:pStyle w:val="a9"/>
        <w:jc w:val="center"/>
        <w:rPr>
          <w:rFonts w:ascii="Times New Roman" w:hAnsi="Times New Roman"/>
          <w:b/>
          <w:bCs/>
          <w:sz w:val="28"/>
          <w:szCs w:val="28"/>
          <w:u w:val="single"/>
        </w:rPr>
      </w:pPr>
      <w:r w:rsidRPr="00512BC9">
        <w:rPr>
          <w:rFonts w:ascii="Times New Roman" w:hAnsi="Times New Roman"/>
          <w:b/>
          <w:bCs/>
          <w:sz w:val="28"/>
          <w:szCs w:val="28"/>
          <w:u w:val="single"/>
        </w:rPr>
        <w:t>Тема 3.1. Развитие суверенной России. Становление нового конституционного строя. Экономические реформы и кризис 1992-1998 г.</w:t>
      </w:r>
    </w:p>
    <w:p w14:paraId="2E168C28" w14:textId="320B97E6" w:rsidR="00512BC9" w:rsidRDefault="00512BC9" w:rsidP="00512BC9">
      <w:pPr>
        <w:pStyle w:val="a9"/>
        <w:jc w:val="center"/>
        <w:rPr>
          <w:rFonts w:ascii="Times New Roman" w:hAnsi="Times New Roman"/>
          <w:b/>
          <w:bCs/>
          <w:sz w:val="28"/>
          <w:szCs w:val="28"/>
          <w:u w:val="single"/>
        </w:rPr>
      </w:pPr>
    </w:p>
    <w:p w14:paraId="028B2004" w14:textId="77777777" w:rsidR="00512BC9" w:rsidRDefault="00512BC9" w:rsidP="00512BC9">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6C4C0B51" w14:textId="048F3372" w:rsidR="00512BC9" w:rsidRDefault="00512BC9" w:rsidP="00512BC9">
      <w:pPr>
        <w:pStyle w:val="a9"/>
        <w:jc w:val="both"/>
        <w:rPr>
          <w:rFonts w:ascii="Times New Roman" w:hAnsi="Times New Roman"/>
          <w:sz w:val="28"/>
          <w:szCs w:val="28"/>
        </w:rPr>
      </w:pPr>
      <w:r w:rsidRPr="00512BC9">
        <w:rPr>
          <w:rFonts w:ascii="Times New Roman" w:hAnsi="Times New Roman"/>
          <w:sz w:val="28"/>
          <w:szCs w:val="28"/>
        </w:rPr>
        <w:t>1.</w:t>
      </w:r>
      <w:r>
        <w:rPr>
          <w:rFonts w:ascii="Times New Roman" w:hAnsi="Times New Roman"/>
          <w:sz w:val="28"/>
          <w:szCs w:val="28"/>
        </w:rPr>
        <w:t xml:space="preserve"> Распад СССР и образование СНГ.</w:t>
      </w:r>
    </w:p>
    <w:p w14:paraId="01CF2355" w14:textId="2A771455" w:rsidR="00512BC9" w:rsidRDefault="00512BC9" w:rsidP="00512BC9">
      <w:pPr>
        <w:pStyle w:val="a9"/>
        <w:jc w:val="both"/>
        <w:rPr>
          <w:rFonts w:ascii="Times New Roman" w:hAnsi="Times New Roman"/>
          <w:sz w:val="28"/>
          <w:szCs w:val="28"/>
        </w:rPr>
      </w:pPr>
      <w:r>
        <w:rPr>
          <w:rFonts w:ascii="Times New Roman" w:hAnsi="Times New Roman"/>
          <w:sz w:val="28"/>
          <w:szCs w:val="28"/>
        </w:rPr>
        <w:t>2. «Шоковая терапия». Суть и значение реформ.</w:t>
      </w:r>
    </w:p>
    <w:p w14:paraId="3D60D0E7" w14:textId="6B70C83B" w:rsidR="00512BC9" w:rsidRDefault="00512BC9" w:rsidP="00512BC9">
      <w:pPr>
        <w:pStyle w:val="a9"/>
        <w:jc w:val="both"/>
        <w:rPr>
          <w:rFonts w:ascii="Times New Roman" w:hAnsi="Times New Roman"/>
          <w:sz w:val="28"/>
          <w:szCs w:val="28"/>
        </w:rPr>
      </w:pPr>
      <w:r>
        <w:rPr>
          <w:rFonts w:ascii="Times New Roman" w:hAnsi="Times New Roman"/>
          <w:sz w:val="28"/>
          <w:szCs w:val="28"/>
        </w:rPr>
        <w:t>3. Приватизация в России. Положительные и отрицательные стороны.</w:t>
      </w:r>
    </w:p>
    <w:p w14:paraId="29D772E5" w14:textId="495F7DE1" w:rsidR="00512BC9" w:rsidRDefault="00512BC9" w:rsidP="00512BC9">
      <w:pPr>
        <w:pStyle w:val="a9"/>
        <w:jc w:val="both"/>
        <w:rPr>
          <w:rFonts w:ascii="Times New Roman" w:hAnsi="Times New Roman"/>
          <w:sz w:val="28"/>
          <w:szCs w:val="28"/>
        </w:rPr>
      </w:pPr>
    </w:p>
    <w:p w14:paraId="0EDBFAB5" w14:textId="77777777" w:rsidR="0024709D" w:rsidRPr="00E55E71" w:rsidRDefault="0024709D" w:rsidP="00512BC9">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796AE2A3" w14:textId="77777777" w:rsidR="0024709D" w:rsidRPr="00E55E71" w:rsidRDefault="0024709D" w:rsidP="00512BC9">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14:paraId="2BF4961A" w14:textId="282DA049" w:rsidR="00512BC9" w:rsidRPr="006D2F4E" w:rsidRDefault="00512BC9" w:rsidP="00512BC9">
      <w:pPr>
        <w:pStyle w:val="a4"/>
        <w:tabs>
          <w:tab w:val="left" w:pos="28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sz w:val="28"/>
          <w:szCs w:val="28"/>
        </w:rPr>
      </w:pPr>
      <w:r w:rsidRPr="00550901">
        <w:rPr>
          <w:b/>
          <w:bCs/>
          <w:sz w:val="28"/>
          <w:szCs w:val="28"/>
          <w:lang w:val="en-US"/>
        </w:rPr>
        <w:t>II</w:t>
      </w:r>
      <w:r w:rsidRPr="00550901">
        <w:rPr>
          <w:b/>
          <w:bCs/>
          <w:sz w:val="28"/>
          <w:szCs w:val="28"/>
        </w:rPr>
        <w:t>.ТЕСТИРОВАНИЕ.</w:t>
      </w:r>
    </w:p>
    <w:p w14:paraId="33DBBDB5" w14:textId="77777777" w:rsidR="00512BC9" w:rsidRPr="00512BC9" w:rsidRDefault="00512BC9" w:rsidP="00512BC9">
      <w:pPr>
        <w:pStyle w:val="a9"/>
        <w:rPr>
          <w:rFonts w:ascii="Times New Roman" w:hAnsi="Times New Roman"/>
          <w:b/>
          <w:bCs/>
          <w:sz w:val="28"/>
          <w:szCs w:val="28"/>
        </w:rPr>
      </w:pPr>
      <w:r w:rsidRPr="00512BC9">
        <w:rPr>
          <w:rFonts w:ascii="Times New Roman" w:hAnsi="Times New Roman"/>
          <w:b/>
          <w:bCs/>
          <w:sz w:val="28"/>
          <w:szCs w:val="28"/>
        </w:rPr>
        <w:t>1.Суверенитет РСФСР был провозглашен</w:t>
      </w:r>
    </w:p>
    <w:p w14:paraId="10099482"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в 1989 г. 2) в 1990 г. 3) в 1991 г. 4) в 1993 г.</w:t>
      </w:r>
    </w:p>
    <w:p w14:paraId="5621AAC6"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2.Отемтьте причину межнациональных конфликтов в период перестройки</w:t>
      </w:r>
    </w:p>
    <w:p w14:paraId="64A14272"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1)недовольство национальных элит монополией КПСС в обществе</w:t>
      </w:r>
    </w:p>
    <w:p w14:paraId="197F0B6C"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2)религиозные различия между народами, населяющими союзные республики</w:t>
      </w:r>
    </w:p>
    <w:p w14:paraId="39E5F950"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3)недовольство республик внешне политикой союзного правительства</w:t>
      </w:r>
    </w:p>
    <w:p w14:paraId="469A4C0D"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4)отсутствие толерантности в обществе</w:t>
      </w:r>
    </w:p>
    <w:p w14:paraId="2FE98407"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3.Какое из названных событий произошло в 1987 г.?</w:t>
      </w:r>
    </w:p>
    <w:p w14:paraId="2C7ACF85"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1)вооруженное столкновение между правительственными войсками и демонстрантами в Тбилиси</w:t>
      </w:r>
    </w:p>
    <w:p w14:paraId="7E77E606"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2) в Прибалтийских республиках начали действовать Народные фронты</w:t>
      </w:r>
    </w:p>
    <w:p w14:paraId="58C063AC"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3)конфликт между Арменией и Азербайджаном из-за Нагорного Карабаха</w:t>
      </w:r>
    </w:p>
    <w:p w14:paraId="67BCA21C"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4)альтернативные выборы народных депутатов СССР</w:t>
      </w:r>
    </w:p>
    <w:p w14:paraId="1228344D" w14:textId="77777777" w:rsidR="00512BC9" w:rsidRPr="00512BC9" w:rsidRDefault="00512BC9" w:rsidP="00512BC9">
      <w:pPr>
        <w:pStyle w:val="a9"/>
        <w:rPr>
          <w:rFonts w:ascii="Times New Roman" w:hAnsi="Times New Roman"/>
          <w:sz w:val="28"/>
          <w:szCs w:val="28"/>
        </w:rPr>
      </w:pPr>
      <w:r w:rsidRPr="009A6AAA">
        <w:rPr>
          <w:rFonts w:ascii="Times New Roman" w:hAnsi="Times New Roman"/>
          <w:b/>
          <w:bCs/>
          <w:sz w:val="28"/>
          <w:szCs w:val="28"/>
        </w:rPr>
        <w:t>4.Какое положение из названных характеризует политическое развитие СССР в</w:t>
      </w:r>
      <w:r w:rsidRPr="00512BC9">
        <w:rPr>
          <w:rFonts w:ascii="Times New Roman" w:hAnsi="Times New Roman"/>
          <w:sz w:val="28"/>
          <w:szCs w:val="28"/>
        </w:rPr>
        <w:t xml:space="preserve"> период перестройки?</w:t>
      </w:r>
    </w:p>
    <w:p w14:paraId="2B6B256C"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усиление националистических настроений в союзных республиках</w:t>
      </w:r>
    </w:p>
    <w:p w14:paraId="48876398"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2)провозглашение «права наций на самоопределение»</w:t>
      </w:r>
    </w:p>
    <w:p w14:paraId="0D04A360"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3)разработка проекта реконструкции СССР на основе конфедеративного устройства</w:t>
      </w:r>
    </w:p>
    <w:p w14:paraId="05FC5599"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4)принятие Продовольственной программы</w:t>
      </w:r>
    </w:p>
    <w:p w14:paraId="28703A83"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5. «Парад суверенитетов» стал чертой политического развития СССР</w:t>
      </w:r>
    </w:p>
    <w:p w14:paraId="748184A9"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в 1985 г. 2) в 1988 г 3) в 1990 г 4) в 1993 г.</w:t>
      </w:r>
    </w:p>
    <w:p w14:paraId="39DA691C"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6. Беловежские соглашения о создании СНГ были подписаны 8 декабря 1991 г. между</w:t>
      </w:r>
    </w:p>
    <w:p w14:paraId="0AFF26E6"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РСФСР, Молдавией и Белоруссией 2) РСФСР, Украиной и Белоруссией</w:t>
      </w:r>
    </w:p>
    <w:p w14:paraId="79840338"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 РСФСР, Украиной и Грузией 4) 2) РСФСР, Казахстаном и Белоруссией</w:t>
      </w:r>
    </w:p>
    <w:p w14:paraId="37AE3D70"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7.Референдум по вопросу о сохранении Союза состоялся</w:t>
      </w:r>
    </w:p>
    <w:p w14:paraId="3277B413"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19 марта 1991 г. 2) 12 июня 1991 г. 3) 19 августа 1991 г. 4) 12 октября 1991 г.</w:t>
      </w:r>
    </w:p>
    <w:p w14:paraId="0FC78D18"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8.Отметьте одну из целей участников ГКЧП</w:t>
      </w:r>
    </w:p>
    <w:p w14:paraId="757C9DC5"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1)стимулировать развитие рыночных отношений в СССР</w:t>
      </w:r>
    </w:p>
    <w:p w14:paraId="48BD766B"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2)усилить позиции республик в центральных органах власти СССР</w:t>
      </w:r>
    </w:p>
    <w:p w14:paraId="2774B76C"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3)сохранить централизованное советское государство</w:t>
      </w:r>
    </w:p>
    <w:p w14:paraId="43AD67D3"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4)развивать институт гражданского общества</w:t>
      </w:r>
    </w:p>
    <w:p w14:paraId="170E5604"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9.Что из названного является одним из результатов августовского кризиса 1991 г.?</w:t>
      </w:r>
    </w:p>
    <w:p w14:paraId="1C068B88"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1)усиление политического авторитета Президента СССР</w:t>
      </w:r>
    </w:p>
    <w:p w14:paraId="42239D19"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2)принятие экономической программы «500 дней»</w:t>
      </w:r>
    </w:p>
    <w:p w14:paraId="6B4EA6DD"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3)отмена Конституции СССР, принятой в 1977 г.</w:t>
      </w:r>
    </w:p>
    <w:p w14:paraId="436463DF"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4) запрещение КПСС</w:t>
      </w:r>
    </w:p>
    <w:p w14:paraId="3C677298" w14:textId="77777777" w:rsidR="00512BC9" w:rsidRPr="009A6AAA" w:rsidRDefault="00512BC9" w:rsidP="00512BC9">
      <w:pPr>
        <w:pStyle w:val="a9"/>
        <w:rPr>
          <w:rFonts w:ascii="Times New Roman" w:hAnsi="Times New Roman"/>
          <w:b/>
          <w:bCs/>
          <w:sz w:val="28"/>
          <w:szCs w:val="28"/>
        </w:rPr>
      </w:pPr>
      <w:r w:rsidRPr="009A6AAA">
        <w:rPr>
          <w:rFonts w:ascii="Times New Roman" w:hAnsi="Times New Roman"/>
          <w:b/>
          <w:bCs/>
          <w:sz w:val="28"/>
          <w:szCs w:val="28"/>
        </w:rPr>
        <w:t>10. декларация об образовании СНГ была подписана</w:t>
      </w:r>
    </w:p>
    <w:p w14:paraId="67A3FADF" w14:textId="77777777" w:rsidR="00512BC9" w:rsidRPr="00512BC9" w:rsidRDefault="00512BC9" w:rsidP="00512BC9">
      <w:pPr>
        <w:pStyle w:val="a9"/>
        <w:rPr>
          <w:rFonts w:ascii="Times New Roman" w:hAnsi="Times New Roman"/>
          <w:sz w:val="28"/>
          <w:szCs w:val="28"/>
        </w:rPr>
      </w:pPr>
      <w:r w:rsidRPr="00512BC9">
        <w:rPr>
          <w:rFonts w:ascii="Times New Roman" w:hAnsi="Times New Roman"/>
          <w:sz w:val="28"/>
          <w:szCs w:val="28"/>
        </w:rPr>
        <w:t>1) 21 августа 1991 г. 2) 21 декабря 1991 г. 3) 6 января 1991 г. 4)23 января 1992 г.</w:t>
      </w:r>
    </w:p>
    <w:p w14:paraId="74434080" w14:textId="42E1FB9E" w:rsidR="009A6AAA" w:rsidRPr="009A6AAA" w:rsidRDefault="009A6AAA" w:rsidP="009A6AAA">
      <w:pPr>
        <w:pStyle w:val="a9"/>
        <w:rPr>
          <w:rFonts w:ascii="Times New Roman" w:hAnsi="Times New Roman"/>
          <w:b/>
          <w:bCs/>
          <w:color w:val="000000"/>
          <w:sz w:val="28"/>
          <w:szCs w:val="28"/>
        </w:rPr>
      </w:pPr>
      <w:r w:rsidRPr="009A6AAA">
        <w:rPr>
          <w:rFonts w:ascii="Times New Roman" w:hAnsi="Times New Roman"/>
          <w:b/>
          <w:bCs/>
          <w:color w:val="000000"/>
          <w:sz w:val="28"/>
          <w:szCs w:val="28"/>
        </w:rPr>
        <w:t>Ключ к тесту:</w:t>
      </w:r>
    </w:p>
    <w:tbl>
      <w:tblPr>
        <w:tblStyle w:val="a5"/>
        <w:tblW w:w="0" w:type="auto"/>
        <w:jc w:val="center"/>
        <w:tblLook w:val="04A0" w:firstRow="1" w:lastRow="0" w:firstColumn="1" w:lastColumn="0" w:noHBand="0" w:noVBand="1"/>
      </w:tblPr>
      <w:tblGrid>
        <w:gridCol w:w="1033"/>
        <w:gridCol w:w="1033"/>
        <w:gridCol w:w="1033"/>
        <w:gridCol w:w="1034"/>
        <w:gridCol w:w="1034"/>
        <w:gridCol w:w="1034"/>
        <w:gridCol w:w="1034"/>
        <w:gridCol w:w="1034"/>
        <w:gridCol w:w="1034"/>
        <w:gridCol w:w="1034"/>
      </w:tblGrid>
      <w:tr w:rsidR="009A6AAA" w:rsidRPr="009A6AAA" w14:paraId="16BA34CC" w14:textId="77777777" w:rsidTr="009A6AAA">
        <w:trPr>
          <w:jc w:val="center"/>
        </w:trPr>
        <w:tc>
          <w:tcPr>
            <w:tcW w:w="1033" w:type="dxa"/>
          </w:tcPr>
          <w:p w14:paraId="4B5B078B" w14:textId="7C0A94E2"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1</w:t>
            </w:r>
          </w:p>
        </w:tc>
        <w:tc>
          <w:tcPr>
            <w:tcW w:w="1033" w:type="dxa"/>
          </w:tcPr>
          <w:p w14:paraId="7E3D356F" w14:textId="3CFE99D6"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2</w:t>
            </w:r>
          </w:p>
        </w:tc>
        <w:tc>
          <w:tcPr>
            <w:tcW w:w="1033" w:type="dxa"/>
          </w:tcPr>
          <w:p w14:paraId="0D37F0A4" w14:textId="0E608AC6"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3</w:t>
            </w:r>
          </w:p>
        </w:tc>
        <w:tc>
          <w:tcPr>
            <w:tcW w:w="1034" w:type="dxa"/>
          </w:tcPr>
          <w:p w14:paraId="36178D3C" w14:textId="28B89437"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4</w:t>
            </w:r>
          </w:p>
        </w:tc>
        <w:tc>
          <w:tcPr>
            <w:tcW w:w="1034" w:type="dxa"/>
          </w:tcPr>
          <w:p w14:paraId="4091FF7A" w14:textId="4C1AC3FE"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5</w:t>
            </w:r>
          </w:p>
        </w:tc>
        <w:tc>
          <w:tcPr>
            <w:tcW w:w="1034" w:type="dxa"/>
          </w:tcPr>
          <w:p w14:paraId="3C02CC81" w14:textId="39DDC216"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6</w:t>
            </w:r>
          </w:p>
        </w:tc>
        <w:tc>
          <w:tcPr>
            <w:tcW w:w="1034" w:type="dxa"/>
          </w:tcPr>
          <w:p w14:paraId="526C3AE4" w14:textId="0B6BA587"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7</w:t>
            </w:r>
          </w:p>
        </w:tc>
        <w:tc>
          <w:tcPr>
            <w:tcW w:w="1034" w:type="dxa"/>
          </w:tcPr>
          <w:p w14:paraId="1D1C285A" w14:textId="3BB9F639"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8</w:t>
            </w:r>
          </w:p>
        </w:tc>
        <w:tc>
          <w:tcPr>
            <w:tcW w:w="1034" w:type="dxa"/>
          </w:tcPr>
          <w:p w14:paraId="5C44D145" w14:textId="6827BBCD"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9</w:t>
            </w:r>
          </w:p>
        </w:tc>
        <w:tc>
          <w:tcPr>
            <w:tcW w:w="1034" w:type="dxa"/>
          </w:tcPr>
          <w:p w14:paraId="571D3655" w14:textId="15606EA4" w:rsidR="009A6AAA" w:rsidRPr="009A6AAA" w:rsidRDefault="009A6AAA" w:rsidP="009A6AAA">
            <w:pPr>
              <w:pStyle w:val="a9"/>
              <w:jc w:val="center"/>
              <w:rPr>
                <w:rFonts w:ascii="Times New Roman" w:hAnsi="Times New Roman"/>
                <w:b/>
                <w:bCs/>
                <w:color w:val="000000"/>
                <w:sz w:val="22"/>
                <w:szCs w:val="22"/>
              </w:rPr>
            </w:pPr>
            <w:r w:rsidRPr="009A6AAA">
              <w:rPr>
                <w:rFonts w:ascii="Times New Roman" w:hAnsi="Times New Roman"/>
                <w:b/>
                <w:bCs/>
                <w:color w:val="000000"/>
                <w:sz w:val="22"/>
                <w:szCs w:val="22"/>
              </w:rPr>
              <w:t>10</w:t>
            </w:r>
          </w:p>
        </w:tc>
      </w:tr>
      <w:tr w:rsidR="009A6AAA" w:rsidRPr="009A6AAA" w14:paraId="148BF6C5" w14:textId="77777777" w:rsidTr="009A6AAA">
        <w:trPr>
          <w:jc w:val="center"/>
        </w:trPr>
        <w:tc>
          <w:tcPr>
            <w:tcW w:w="1033" w:type="dxa"/>
          </w:tcPr>
          <w:p w14:paraId="00882864" w14:textId="2F813616"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2</w:t>
            </w:r>
          </w:p>
        </w:tc>
        <w:tc>
          <w:tcPr>
            <w:tcW w:w="1033" w:type="dxa"/>
          </w:tcPr>
          <w:p w14:paraId="0282333D" w14:textId="0B04BFCA"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1</w:t>
            </w:r>
          </w:p>
        </w:tc>
        <w:tc>
          <w:tcPr>
            <w:tcW w:w="1033" w:type="dxa"/>
          </w:tcPr>
          <w:p w14:paraId="57F45366" w14:textId="503E5B09"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3</w:t>
            </w:r>
          </w:p>
        </w:tc>
        <w:tc>
          <w:tcPr>
            <w:tcW w:w="1034" w:type="dxa"/>
          </w:tcPr>
          <w:p w14:paraId="533043C9" w14:textId="03373A05"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1</w:t>
            </w:r>
          </w:p>
        </w:tc>
        <w:tc>
          <w:tcPr>
            <w:tcW w:w="1034" w:type="dxa"/>
          </w:tcPr>
          <w:p w14:paraId="7DA54B6F" w14:textId="78B98BCF"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3</w:t>
            </w:r>
          </w:p>
        </w:tc>
        <w:tc>
          <w:tcPr>
            <w:tcW w:w="1034" w:type="dxa"/>
          </w:tcPr>
          <w:p w14:paraId="494BE439" w14:textId="013574AC"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2</w:t>
            </w:r>
          </w:p>
        </w:tc>
        <w:tc>
          <w:tcPr>
            <w:tcW w:w="1034" w:type="dxa"/>
          </w:tcPr>
          <w:p w14:paraId="7F7F4521" w14:textId="549800F1"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1</w:t>
            </w:r>
          </w:p>
        </w:tc>
        <w:tc>
          <w:tcPr>
            <w:tcW w:w="1034" w:type="dxa"/>
          </w:tcPr>
          <w:p w14:paraId="508C0ECE" w14:textId="6669004E"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3</w:t>
            </w:r>
          </w:p>
        </w:tc>
        <w:tc>
          <w:tcPr>
            <w:tcW w:w="1034" w:type="dxa"/>
          </w:tcPr>
          <w:p w14:paraId="2820CC94" w14:textId="653D999C"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4</w:t>
            </w:r>
          </w:p>
        </w:tc>
        <w:tc>
          <w:tcPr>
            <w:tcW w:w="1034" w:type="dxa"/>
          </w:tcPr>
          <w:p w14:paraId="0D551825" w14:textId="073AD762" w:rsidR="009A6AAA" w:rsidRPr="009A6AAA" w:rsidRDefault="009A6AAA" w:rsidP="009A6AAA">
            <w:pPr>
              <w:pStyle w:val="a9"/>
              <w:jc w:val="center"/>
              <w:rPr>
                <w:rFonts w:ascii="Times New Roman" w:hAnsi="Times New Roman"/>
                <w:color w:val="000000"/>
                <w:sz w:val="22"/>
                <w:szCs w:val="22"/>
              </w:rPr>
            </w:pPr>
            <w:r w:rsidRPr="009A6AAA">
              <w:rPr>
                <w:rFonts w:ascii="Times New Roman" w:hAnsi="Times New Roman"/>
                <w:color w:val="000000"/>
                <w:sz w:val="22"/>
                <w:szCs w:val="22"/>
              </w:rPr>
              <w:t>2</w:t>
            </w:r>
          </w:p>
        </w:tc>
      </w:tr>
    </w:tbl>
    <w:p w14:paraId="19CEFE51" w14:textId="77777777" w:rsidR="00515B48" w:rsidRPr="00515B48" w:rsidRDefault="00515B48" w:rsidP="00515B48">
      <w:pPr>
        <w:pStyle w:val="a9"/>
        <w:jc w:val="center"/>
        <w:rPr>
          <w:rFonts w:ascii="Times New Roman" w:hAnsi="Times New Roman"/>
          <w:b/>
          <w:bCs/>
          <w:sz w:val="28"/>
          <w:szCs w:val="28"/>
        </w:rPr>
      </w:pPr>
      <w:r w:rsidRPr="00515B48">
        <w:rPr>
          <w:rFonts w:ascii="Times New Roman" w:hAnsi="Times New Roman"/>
          <w:b/>
          <w:bCs/>
          <w:sz w:val="28"/>
          <w:szCs w:val="28"/>
        </w:rPr>
        <w:lastRenderedPageBreak/>
        <w:t>Тесты по теме «Шоковая терапия»</w:t>
      </w:r>
      <w:r w:rsidRPr="00515B48">
        <w:rPr>
          <w:rFonts w:ascii="Times New Roman" w:hAnsi="Times New Roman"/>
          <w:b/>
          <w:bCs/>
          <w:sz w:val="28"/>
          <w:szCs w:val="28"/>
        </w:rPr>
        <w:br/>
      </w:r>
    </w:p>
    <w:p w14:paraId="1ACE792F" w14:textId="10A10FFB" w:rsidR="00515B48" w:rsidRDefault="00515B48" w:rsidP="00515B48">
      <w:pPr>
        <w:pStyle w:val="a9"/>
        <w:rPr>
          <w:rFonts w:ascii="Times New Roman" w:hAnsi="Times New Roman"/>
          <w:sz w:val="28"/>
          <w:szCs w:val="28"/>
        </w:rPr>
      </w:pPr>
      <w:r w:rsidRPr="00515B48">
        <w:rPr>
          <w:rFonts w:ascii="Times New Roman" w:hAnsi="Times New Roman"/>
          <w:b/>
          <w:bCs/>
          <w:sz w:val="28"/>
          <w:szCs w:val="28"/>
        </w:rPr>
        <w:t>l. Какое понятие характеризует постсоветский период развития нашей страны?</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однопартийная система 2) индустриализация</w:t>
      </w:r>
      <w:r w:rsidRPr="00515B48">
        <w:rPr>
          <w:rStyle w:val="apple-converted-space"/>
          <w:rFonts w:ascii="Times New Roman" w:hAnsi="Times New Roman"/>
          <w:sz w:val="28"/>
          <w:szCs w:val="28"/>
        </w:rPr>
        <w:t> </w:t>
      </w:r>
      <w:r w:rsidRPr="00515B48">
        <w:rPr>
          <w:rFonts w:ascii="Times New Roman" w:hAnsi="Times New Roman"/>
          <w:sz w:val="28"/>
          <w:szCs w:val="28"/>
        </w:rPr>
        <w:t>3) монополизация</w:t>
      </w:r>
      <w:r w:rsidRPr="00515B48">
        <w:rPr>
          <w:rStyle w:val="apple-converted-space"/>
          <w:rFonts w:ascii="Times New Roman" w:hAnsi="Times New Roman"/>
          <w:sz w:val="28"/>
          <w:szCs w:val="28"/>
        </w:rPr>
        <w:t> </w:t>
      </w:r>
      <w:r w:rsidRPr="00515B48">
        <w:rPr>
          <w:rFonts w:ascii="Times New Roman" w:hAnsi="Times New Roman"/>
          <w:sz w:val="28"/>
          <w:szCs w:val="28"/>
        </w:rPr>
        <w:t xml:space="preserve">4) </w:t>
      </w:r>
      <w:proofErr w:type="spellStart"/>
      <w:r w:rsidRPr="00515B48">
        <w:rPr>
          <w:rFonts w:ascii="Times New Roman" w:hAnsi="Times New Roman"/>
          <w:sz w:val="28"/>
          <w:szCs w:val="28"/>
        </w:rPr>
        <w:t>ваучеризация</w:t>
      </w:r>
      <w:proofErr w:type="spellEnd"/>
      <w:r w:rsidRPr="00515B48">
        <w:rPr>
          <w:rStyle w:val="apple-converted-space"/>
          <w:rFonts w:ascii="Times New Roman" w:hAnsi="Times New Roman"/>
          <w:sz w:val="28"/>
          <w:szCs w:val="28"/>
        </w:rPr>
        <w:t> </w:t>
      </w:r>
      <w:r w:rsidRPr="00515B48">
        <w:rPr>
          <w:rFonts w:ascii="Times New Roman" w:hAnsi="Times New Roman"/>
          <w:sz w:val="28"/>
          <w:szCs w:val="28"/>
        </w:rPr>
        <w:br/>
      </w:r>
      <w:r w:rsidRPr="00515B48">
        <w:rPr>
          <w:rFonts w:ascii="Times New Roman" w:hAnsi="Times New Roman"/>
          <w:b/>
          <w:bCs/>
          <w:sz w:val="28"/>
          <w:szCs w:val="28"/>
        </w:rPr>
        <w:t xml:space="preserve">2. </w:t>
      </w:r>
      <w:proofErr w:type="gramStart"/>
      <w:r w:rsidRPr="00515B48">
        <w:rPr>
          <w:rFonts w:ascii="Times New Roman" w:hAnsi="Times New Roman"/>
          <w:b/>
          <w:bCs/>
          <w:sz w:val="28"/>
          <w:szCs w:val="28"/>
        </w:rPr>
        <w:t>Что относится к понятию «шоковая терапия», вошедшему в обиход в 1992 .?</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либерализация цен</w:t>
      </w:r>
      <w:r w:rsidRPr="00515B48">
        <w:rPr>
          <w:rStyle w:val="apple-converted-space"/>
          <w:rFonts w:ascii="Times New Roman" w:hAnsi="Times New Roman"/>
          <w:sz w:val="28"/>
          <w:szCs w:val="28"/>
        </w:rPr>
        <w:t> </w:t>
      </w:r>
      <w:r w:rsidRPr="00515B48">
        <w:rPr>
          <w:rFonts w:ascii="Times New Roman" w:hAnsi="Times New Roman"/>
          <w:sz w:val="28"/>
          <w:szCs w:val="28"/>
        </w:rPr>
        <w:t>2) национализация собственности</w:t>
      </w:r>
      <w:r w:rsidRPr="00515B48">
        <w:rPr>
          <w:rStyle w:val="apple-converted-space"/>
          <w:rFonts w:ascii="Times New Roman" w:hAnsi="Times New Roman"/>
          <w:sz w:val="28"/>
          <w:szCs w:val="28"/>
        </w:rPr>
        <w:t> </w:t>
      </w:r>
      <w:r w:rsidRPr="00515B48">
        <w:rPr>
          <w:rFonts w:ascii="Times New Roman" w:hAnsi="Times New Roman"/>
          <w:sz w:val="28"/>
          <w:szCs w:val="28"/>
        </w:rPr>
        <w:br/>
        <w:t>3) коллективизация сельского хозяйства</w:t>
      </w:r>
      <w:r w:rsidRPr="00515B48">
        <w:rPr>
          <w:rStyle w:val="apple-converted-space"/>
          <w:rFonts w:ascii="Times New Roman" w:hAnsi="Times New Roman"/>
          <w:sz w:val="28"/>
          <w:szCs w:val="28"/>
        </w:rPr>
        <w:t> </w:t>
      </w:r>
      <w:r w:rsidRPr="00515B48">
        <w:rPr>
          <w:rFonts w:ascii="Times New Roman" w:hAnsi="Times New Roman"/>
          <w:sz w:val="28"/>
          <w:szCs w:val="28"/>
        </w:rPr>
        <w:t>4) поддержка государственных предприятий</w:t>
      </w:r>
      <w:r w:rsidRPr="00515B48">
        <w:rPr>
          <w:rStyle w:val="apple-converted-space"/>
          <w:rFonts w:ascii="Times New Roman" w:hAnsi="Times New Roman"/>
          <w:sz w:val="28"/>
          <w:szCs w:val="28"/>
        </w:rPr>
        <w:t> </w:t>
      </w:r>
      <w:r w:rsidRPr="00515B48">
        <w:rPr>
          <w:rFonts w:ascii="Times New Roman" w:hAnsi="Times New Roman"/>
          <w:sz w:val="28"/>
          <w:szCs w:val="28"/>
        </w:rPr>
        <w:br/>
      </w:r>
      <w:r w:rsidRPr="00515B48">
        <w:rPr>
          <w:rFonts w:ascii="Times New Roman" w:hAnsi="Times New Roman"/>
          <w:b/>
          <w:bCs/>
          <w:sz w:val="28"/>
          <w:szCs w:val="28"/>
        </w:rPr>
        <w:t>З. Экономическое развитие в 1990-х гг. характеризовалось:</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высокими темпами промышленного развития 2) развитием рыночных элементов</w:t>
      </w:r>
      <w:r w:rsidRPr="00515B48">
        <w:rPr>
          <w:rStyle w:val="apple-converted-space"/>
          <w:rFonts w:ascii="Times New Roman" w:hAnsi="Times New Roman"/>
          <w:sz w:val="28"/>
          <w:szCs w:val="28"/>
        </w:rPr>
        <w:t> </w:t>
      </w:r>
      <w:r w:rsidRPr="00515B48">
        <w:rPr>
          <w:rFonts w:ascii="Times New Roman" w:hAnsi="Times New Roman"/>
          <w:sz w:val="28"/>
          <w:szCs w:val="28"/>
        </w:rPr>
        <w:br/>
        <w:t>3) повышением жизненного уровня населения 4) значительным сокращением внешнего долга</w:t>
      </w:r>
      <w:r w:rsidRPr="00515B48">
        <w:rPr>
          <w:rStyle w:val="apple-converted-space"/>
          <w:rFonts w:ascii="Times New Roman" w:hAnsi="Times New Roman"/>
          <w:sz w:val="28"/>
          <w:szCs w:val="28"/>
        </w:rPr>
        <w:t> </w:t>
      </w:r>
      <w:r w:rsidRPr="00515B48">
        <w:rPr>
          <w:rFonts w:ascii="Times New Roman" w:hAnsi="Times New Roman"/>
          <w:sz w:val="28"/>
          <w:szCs w:val="28"/>
        </w:rPr>
        <w:br/>
      </w:r>
      <w:r w:rsidRPr="00515B48">
        <w:rPr>
          <w:rFonts w:ascii="Times New Roman" w:hAnsi="Times New Roman"/>
          <w:b/>
          <w:bCs/>
          <w:sz w:val="28"/>
          <w:szCs w:val="28"/>
        </w:rPr>
        <w:t>4.</w:t>
      </w:r>
      <w:proofErr w:type="gramEnd"/>
      <w:r w:rsidRPr="00515B48">
        <w:rPr>
          <w:rFonts w:ascii="Times New Roman" w:hAnsi="Times New Roman"/>
          <w:b/>
          <w:bCs/>
          <w:sz w:val="28"/>
          <w:szCs w:val="28"/>
        </w:rPr>
        <w:t xml:space="preserve"> Какое событие произошло в 1998 г.?</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Президентом РСФСР избрали Б. Ельцина 2) распался СССР</w:t>
      </w:r>
      <w:r w:rsidRPr="00515B48">
        <w:rPr>
          <w:rStyle w:val="apple-converted-space"/>
          <w:rFonts w:ascii="Times New Roman" w:hAnsi="Times New Roman"/>
          <w:sz w:val="28"/>
          <w:szCs w:val="28"/>
        </w:rPr>
        <w:t> </w:t>
      </w:r>
      <w:r w:rsidRPr="00515B48">
        <w:rPr>
          <w:rFonts w:ascii="Times New Roman" w:hAnsi="Times New Roman"/>
          <w:sz w:val="28"/>
          <w:szCs w:val="28"/>
        </w:rPr>
        <w:br/>
        <w:t>3) началась антиалкогольная кампания</w:t>
      </w:r>
      <w:r w:rsidRPr="00515B48">
        <w:rPr>
          <w:rStyle w:val="apple-converted-space"/>
          <w:rFonts w:ascii="Times New Roman" w:hAnsi="Times New Roman"/>
          <w:sz w:val="28"/>
          <w:szCs w:val="28"/>
        </w:rPr>
        <w:t> </w:t>
      </w:r>
      <w:r w:rsidRPr="00515B48">
        <w:rPr>
          <w:rFonts w:ascii="Times New Roman" w:hAnsi="Times New Roman"/>
          <w:sz w:val="28"/>
          <w:szCs w:val="28"/>
        </w:rPr>
        <w:br/>
        <w:t>4) Правительство РФ объявило о государственном банкротстве</w:t>
      </w:r>
      <w:r w:rsidRPr="00515B48">
        <w:rPr>
          <w:rStyle w:val="apple-converted-space"/>
          <w:rFonts w:ascii="Times New Roman" w:hAnsi="Times New Roman"/>
          <w:sz w:val="28"/>
          <w:szCs w:val="28"/>
        </w:rPr>
        <w:t> </w:t>
      </w:r>
      <w:r w:rsidRPr="00515B48">
        <w:rPr>
          <w:rFonts w:ascii="Times New Roman" w:hAnsi="Times New Roman"/>
          <w:sz w:val="28"/>
          <w:szCs w:val="28"/>
        </w:rPr>
        <w:br/>
      </w:r>
      <w:r w:rsidRPr="00515B48">
        <w:rPr>
          <w:rFonts w:ascii="Times New Roman" w:hAnsi="Times New Roman"/>
          <w:b/>
          <w:bCs/>
          <w:sz w:val="28"/>
          <w:szCs w:val="28"/>
        </w:rPr>
        <w:t>5. Причина падения промышленного и сельскохозяйственного производства в 1990-х гг.:</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неконкурентоспособность российских предприятий на мировом рынке</w:t>
      </w:r>
      <w:r w:rsidRPr="00515B48">
        <w:rPr>
          <w:rStyle w:val="apple-converted-space"/>
          <w:rFonts w:ascii="Times New Roman" w:hAnsi="Times New Roman"/>
          <w:sz w:val="28"/>
          <w:szCs w:val="28"/>
        </w:rPr>
        <w:t> </w:t>
      </w:r>
      <w:r w:rsidRPr="00515B48">
        <w:rPr>
          <w:rFonts w:ascii="Times New Roman" w:hAnsi="Times New Roman"/>
          <w:sz w:val="28"/>
          <w:szCs w:val="28"/>
        </w:rPr>
        <w:br/>
        <w:t>2) авария на Чернобыльской АЭС</w:t>
      </w:r>
      <w:r w:rsidRPr="00515B48">
        <w:rPr>
          <w:rStyle w:val="apple-converted-space"/>
          <w:rFonts w:ascii="Times New Roman" w:hAnsi="Times New Roman"/>
          <w:sz w:val="28"/>
          <w:szCs w:val="28"/>
        </w:rPr>
        <w:t> </w:t>
      </w:r>
      <w:r w:rsidRPr="00515B48">
        <w:rPr>
          <w:rFonts w:ascii="Times New Roman" w:hAnsi="Times New Roman"/>
          <w:sz w:val="28"/>
          <w:szCs w:val="28"/>
        </w:rPr>
        <w:br/>
        <w:t>3) стабилизация финансовой системы</w:t>
      </w:r>
      <w:r w:rsidRPr="00515B48">
        <w:rPr>
          <w:rStyle w:val="apple-converted-space"/>
          <w:rFonts w:ascii="Times New Roman" w:hAnsi="Times New Roman"/>
          <w:sz w:val="28"/>
          <w:szCs w:val="28"/>
        </w:rPr>
        <w:t> </w:t>
      </w:r>
      <w:r w:rsidRPr="00515B48">
        <w:rPr>
          <w:rFonts w:ascii="Times New Roman" w:hAnsi="Times New Roman"/>
          <w:sz w:val="28"/>
          <w:szCs w:val="28"/>
        </w:rPr>
        <w:br/>
        <w:t>4) переход к централизованному управлению и планированию</w:t>
      </w:r>
      <w:r w:rsidRPr="00515B48">
        <w:rPr>
          <w:rStyle w:val="apple-converted-space"/>
          <w:rFonts w:ascii="Times New Roman" w:hAnsi="Times New Roman"/>
          <w:sz w:val="28"/>
          <w:szCs w:val="28"/>
        </w:rPr>
        <w:t> </w:t>
      </w:r>
      <w:r w:rsidRPr="00515B48">
        <w:rPr>
          <w:rFonts w:ascii="Times New Roman" w:hAnsi="Times New Roman"/>
          <w:sz w:val="28"/>
          <w:szCs w:val="28"/>
        </w:rPr>
        <w:br/>
      </w:r>
      <w:r w:rsidRPr="00515B48">
        <w:rPr>
          <w:rFonts w:ascii="Times New Roman" w:hAnsi="Times New Roman"/>
          <w:b/>
          <w:bCs/>
          <w:sz w:val="28"/>
          <w:szCs w:val="28"/>
        </w:rPr>
        <w:t>6. В 1990-е ГГ. в экономике страны увеличился удельный вес:</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r w:rsidRPr="00515B48">
        <w:rPr>
          <w:rFonts w:ascii="Times New Roman" w:hAnsi="Times New Roman"/>
          <w:sz w:val="28"/>
          <w:szCs w:val="28"/>
        </w:rPr>
        <w:t>1) военно- промышленного комплекса</w:t>
      </w:r>
      <w:r w:rsidRPr="00515B48">
        <w:rPr>
          <w:rStyle w:val="apple-converted-space"/>
          <w:rFonts w:ascii="Times New Roman" w:hAnsi="Times New Roman"/>
          <w:sz w:val="28"/>
          <w:szCs w:val="28"/>
        </w:rPr>
        <w:t> </w:t>
      </w:r>
      <w:r w:rsidRPr="00515B48">
        <w:rPr>
          <w:rFonts w:ascii="Times New Roman" w:hAnsi="Times New Roman"/>
          <w:sz w:val="28"/>
          <w:szCs w:val="28"/>
        </w:rPr>
        <w:t>2) социальной сферы 3) сферы услуг</w:t>
      </w:r>
      <w:r w:rsidRPr="00515B48">
        <w:rPr>
          <w:rStyle w:val="apple-converted-space"/>
          <w:rFonts w:ascii="Times New Roman" w:hAnsi="Times New Roman"/>
          <w:sz w:val="28"/>
          <w:szCs w:val="28"/>
        </w:rPr>
        <w:t> </w:t>
      </w:r>
      <w:r w:rsidRPr="00515B48">
        <w:rPr>
          <w:rFonts w:ascii="Times New Roman" w:hAnsi="Times New Roman"/>
          <w:sz w:val="28"/>
          <w:szCs w:val="28"/>
        </w:rPr>
        <w:br/>
        <w:t>4) предприятий по производству роботов и ЭВМ</w:t>
      </w:r>
      <w:r w:rsidRPr="00515B48">
        <w:rPr>
          <w:rStyle w:val="apple-converted-space"/>
          <w:rFonts w:ascii="Times New Roman" w:hAnsi="Times New Roman"/>
          <w:sz w:val="28"/>
          <w:szCs w:val="28"/>
        </w:rPr>
        <w:t> </w:t>
      </w:r>
      <w:r w:rsidRPr="00515B48">
        <w:rPr>
          <w:rFonts w:ascii="Times New Roman" w:hAnsi="Times New Roman"/>
          <w:sz w:val="28"/>
          <w:szCs w:val="28"/>
        </w:rPr>
        <w:br/>
      </w:r>
      <w:r w:rsidR="00C42CAB">
        <w:rPr>
          <w:rFonts w:ascii="Times New Roman" w:hAnsi="Times New Roman"/>
          <w:b/>
          <w:bCs/>
          <w:sz w:val="28"/>
          <w:szCs w:val="28"/>
        </w:rPr>
        <w:t>7</w:t>
      </w:r>
      <w:r w:rsidRPr="00515B48">
        <w:rPr>
          <w:rFonts w:ascii="Times New Roman" w:hAnsi="Times New Roman"/>
          <w:b/>
          <w:bCs/>
          <w:sz w:val="28"/>
          <w:szCs w:val="28"/>
        </w:rPr>
        <w:t>. Установите соответствие между элементами левого и правого столбиков. Одному элементу левого столбика соответствует один элемент правого.</w:t>
      </w:r>
      <w:r w:rsidRPr="00515B48">
        <w:rPr>
          <w:rStyle w:val="apple-converted-space"/>
          <w:rFonts w:ascii="Times New Roman" w:hAnsi="Times New Roman"/>
          <w:b/>
          <w:bCs/>
          <w:sz w:val="28"/>
          <w:szCs w:val="28"/>
        </w:rPr>
        <w:t> </w:t>
      </w:r>
      <w:r w:rsidRPr="00515B48">
        <w:rPr>
          <w:rFonts w:ascii="Times New Roman" w:hAnsi="Times New Roman"/>
          <w:b/>
          <w:bCs/>
          <w:sz w:val="28"/>
          <w:szCs w:val="28"/>
        </w:rPr>
        <w:br/>
      </w:r>
    </w:p>
    <w:tbl>
      <w:tblPr>
        <w:tblStyle w:val="a5"/>
        <w:tblW w:w="0" w:type="auto"/>
        <w:tblLook w:val="04A0" w:firstRow="1" w:lastRow="0" w:firstColumn="1" w:lastColumn="0" w:noHBand="0" w:noVBand="1"/>
      </w:tblPr>
      <w:tblGrid>
        <w:gridCol w:w="3283"/>
        <w:gridCol w:w="7223"/>
      </w:tblGrid>
      <w:tr w:rsidR="00515B48" w14:paraId="572D9C06" w14:textId="77777777" w:rsidTr="00C42CAB">
        <w:trPr>
          <w:trHeight w:val="2451"/>
        </w:trPr>
        <w:tc>
          <w:tcPr>
            <w:tcW w:w="3114" w:type="dxa"/>
          </w:tcPr>
          <w:p w14:paraId="3F82C0C0" w14:textId="0F4F668D" w:rsidR="00515B48" w:rsidRPr="00515B48" w:rsidRDefault="00515B48" w:rsidP="00515B48">
            <w:pPr>
              <w:pStyle w:val="a9"/>
              <w:numPr>
                <w:ilvl w:val="0"/>
                <w:numId w:val="41"/>
              </w:numPr>
              <w:rPr>
                <w:rFonts w:ascii="Times New Roman" w:hAnsi="Times New Roman"/>
                <w:sz w:val="24"/>
                <w:szCs w:val="24"/>
              </w:rPr>
            </w:pPr>
            <w:r w:rsidRPr="00515B48">
              <w:rPr>
                <w:rFonts w:ascii="Times New Roman" w:hAnsi="Times New Roman"/>
                <w:sz w:val="24"/>
                <w:szCs w:val="24"/>
              </w:rPr>
              <w:t xml:space="preserve">Приватизация </w:t>
            </w:r>
          </w:p>
          <w:p w14:paraId="027A60E6" w14:textId="77777777" w:rsidR="00515B48" w:rsidRPr="00515B48" w:rsidRDefault="00515B48" w:rsidP="00515B48">
            <w:pPr>
              <w:pStyle w:val="a9"/>
              <w:numPr>
                <w:ilvl w:val="0"/>
                <w:numId w:val="41"/>
              </w:numPr>
              <w:rPr>
                <w:rFonts w:ascii="Times New Roman" w:hAnsi="Times New Roman"/>
                <w:sz w:val="24"/>
                <w:szCs w:val="24"/>
              </w:rPr>
            </w:pPr>
            <w:r w:rsidRPr="00515B48">
              <w:rPr>
                <w:rFonts w:ascii="Times New Roman" w:hAnsi="Times New Roman"/>
                <w:sz w:val="24"/>
                <w:szCs w:val="24"/>
              </w:rPr>
              <w:t>Модернизация</w:t>
            </w:r>
          </w:p>
          <w:p w14:paraId="084058AD" w14:textId="3406F076" w:rsidR="00515B48" w:rsidRPr="00515B48" w:rsidRDefault="00515B48" w:rsidP="00515B48">
            <w:pPr>
              <w:pStyle w:val="a9"/>
              <w:numPr>
                <w:ilvl w:val="0"/>
                <w:numId w:val="41"/>
              </w:numPr>
              <w:rPr>
                <w:rFonts w:ascii="Times New Roman" w:hAnsi="Times New Roman"/>
                <w:sz w:val="24"/>
                <w:szCs w:val="24"/>
              </w:rPr>
            </w:pPr>
            <w:r w:rsidRPr="00515B48">
              <w:rPr>
                <w:rFonts w:ascii="Times New Roman" w:hAnsi="Times New Roman"/>
                <w:sz w:val="24"/>
                <w:szCs w:val="24"/>
              </w:rPr>
              <w:t>Либерализация</w:t>
            </w:r>
            <w:r w:rsidRPr="00515B48">
              <w:rPr>
                <w:rStyle w:val="apple-converted-space"/>
                <w:rFonts w:ascii="Times New Roman" w:hAnsi="Times New Roman"/>
                <w:sz w:val="24"/>
                <w:szCs w:val="24"/>
              </w:rPr>
              <w:t> </w:t>
            </w:r>
            <w:r w:rsidRPr="00515B48">
              <w:rPr>
                <w:rFonts w:ascii="Times New Roman" w:hAnsi="Times New Roman"/>
                <w:sz w:val="24"/>
                <w:szCs w:val="24"/>
              </w:rPr>
              <w:t>цен</w:t>
            </w:r>
          </w:p>
        </w:tc>
        <w:tc>
          <w:tcPr>
            <w:tcW w:w="7223" w:type="dxa"/>
          </w:tcPr>
          <w:p w14:paraId="6FDE67F9" w14:textId="77777777" w:rsidR="00515B48" w:rsidRPr="00515B48" w:rsidRDefault="00515B48" w:rsidP="00515B48">
            <w:pPr>
              <w:pStyle w:val="a9"/>
              <w:rPr>
                <w:rStyle w:val="apple-converted-space"/>
                <w:rFonts w:ascii="Times New Roman" w:hAnsi="Times New Roman"/>
                <w:sz w:val="24"/>
                <w:szCs w:val="24"/>
              </w:rPr>
            </w:pPr>
            <w:r w:rsidRPr="00515B48">
              <w:rPr>
                <w:rFonts w:ascii="Times New Roman" w:hAnsi="Times New Roman"/>
                <w:sz w:val="24"/>
                <w:szCs w:val="24"/>
              </w:rPr>
              <w:t>А. Переход частных предприятий и отраслей экономики в собственность</w:t>
            </w:r>
            <w:r w:rsidRPr="00515B48">
              <w:rPr>
                <w:rStyle w:val="apple-converted-space"/>
                <w:rFonts w:ascii="Times New Roman" w:hAnsi="Times New Roman"/>
                <w:sz w:val="24"/>
                <w:szCs w:val="24"/>
              </w:rPr>
              <w:t> </w:t>
            </w:r>
            <w:r w:rsidRPr="00515B48">
              <w:rPr>
                <w:rFonts w:ascii="Times New Roman" w:hAnsi="Times New Roman"/>
                <w:sz w:val="24"/>
                <w:szCs w:val="24"/>
              </w:rPr>
              <w:t>государства как безвозмездно, так и на основе выкупа</w:t>
            </w:r>
            <w:r w:rsidRPr="00515B48">
              <w:rPr>
                <w:rStyle w:val="apple-converted-space"/>
                <w:rFonts w:ascii="Times New Roman" w:hAnsi="Times New Roman"/>
                <w:sz w:val="24"/>
                <w:szCs w:val="24"/>
              </w:rPr>
              <w:t> </w:t>
            </w:r>
            <w:r w:rsidRPr="00515B48">
              <w:rPr>
                <w:rFonts w:ascii="Times New Roman" w:hAnsi="Times New Roman"/>
                <w:sz w:val="24"/>
                <w:szCs w:val="24"/>
              </w:rPr>
              <w:br/>
              <w:t>Б. Отказ от государственного регулирования цен</w:t>
            </w:r>
            <w:r w:rsidRPr="00515B48">
              <w:rPr>
                <w:rStyle w:val="apple-converted-space"/>
                <w:rFonts w:ascii="Times New Roman" w:hAnsi="Times New Roman"/>
                <w:sz w:val="24"/>
                <w:szCs w:val="24"/>
              </w:rPr>
              <w:t> </w:t>
            </w:r>
          </w:p>
          <w:p w14:paraId="32ECC4E5" w14:textId="77777777" w:rsidR="00515B48" w:rsidRPr="00515B48" w:rsidRDefault="00515B48" w:rsidP="00515B48">
            <w:pPr>
              <w:pStyle w:val="a9"/>
              <w:rPr>
                <w:rStyle w:val="apple-converted-space"/>
                <w:rFonts w:ascii="Times New Roman" w:hAnsi="Times New Roman"/>
                <w:sz w:val="24"/>
                <w:szCs w:val="24"/>
              </w:rPr>
            </w:pPr>
            <w:r w:rsidRPr="00515B48">
              <w:rPr>
                <w:rFonts w:ascii="Times New Roman" w:hAnsi="Times New Roman"/>
                <w:sz w:val="24"/>
                <w:szCs w:val="24"/>
              </w:rPr>
              <w:t>В. Усовершенствование, улучшение,</w:t>
            </w:r>
            <w:r w:rsidRPr="00515B48">
              <w:rPr>
                <w:rStyle w:val="apple-converted-space"/>
                <w:rFonts w:ascii="Times New Roman" w:hAnsi="Times New Roman"/>
                <w:sz w:val="24"/>
                <w:szCs w:val="24"/>
              </w:rPr>
              <w:t> </w:t>
            </w:r>
            <w:r w:rsidRPr="00515B48">
              <w:rPr>
                <w:rFonts w:ascii="Times New Roman" w:hAnsi="Times New Roman"/>
                <w:sz w:val="24"/>
                <w:szCs w:val="24"/>
              </w:rPr>
              <w:t xml:space="preserve">обновление объекта, </w:t>
            </w:r>
            <w:proofErr w:type="gramStart"/>
            <w:r w:rsidRPr="00515B48">
              <w:rPr>
                <w:rFonts w:ascii="Times New Roman" w:hAnsi="Times New Roman"/>
                <w:sz w:val="24"/>
                <w:szCs w:val="24"/>
              </w:rPr>
              <w:t>при</w:t>
            </w:r>
            <w:proofErr w:type="gramEnd"/>
            <w:r w:rsidRPr="00515B48">
              <w:rPr>
                <w:rFonts w:ascii="Times New Roman" w:hAnsi="Times New Roman"/>
                <w:sz w:val="24"/>
                <w:szCs w:val="24"/>
              </w:rPr>
              <w:t xml:space="preserve"> ведение</w:t>
            </w:r>
            <w:r w:rsidRPr="00515B48">
              <w:rPr>
                <w:rStyle w:val="apple-converted-space"/>
                <w:rFonts w:ascii="Times New Roman" w:hAnsi="Times New Roman"/>
                <w:sz w:val="24"/>
                <w:szCs w:val="24"/>
              </w:rPr>
              <w:t> </w:t>
            </w:r>
            <w:r w:rsidRPr="00515B48">
              <w:rPr>
                <w:rFonts w:ascii="Times New Roman" w:hAnsi="Times New Roman"/>
                <w:sz w:val="24"/>
                <w:szCs w:val="24"/>
              </w:rPr>
              <w:t>его в соответствие с новыми требованиями и нормами</w:t>
            </w:r>
            <w:r w:rsidRPr="00515B48">
              <w:rPr>
                <w:rStyle w:val="apple-converted-space"/>
                <w:rFonts w:ascii="Times New Roman" w:hAnsi="Times New Roman"/>
                <w:sz w:val="24"/>
                <w:szCs w:val="24"/>
              </w:rPr>
              <w:t> </w:t>
            </w:r>
          </w:p>
          <w:p w14:paraId="2796970D" w14:textId="56E1F4F2" w:rsidR="00515B48" w:rsidRPr="00515B48" w:rsidRDefault="00515B48" w:rsidP="00515B48">
            <w:pPr>
              <w:pStyle w:val="a9"/>
              <w:rPr>
                <w:rFonts w:ascii="Times New Roman" w:hAnsi="Times New Roman"/>
                <w:sz w:val="24"/>
                <w:szCs w:val="24"/>
              </w:rPr>
            </w:pPr>
            <w:r w:rsidRPr="00515B48">
              <w:rPr>
                <w:rFonts w:ascii="Times New Roman" w:hAnsi="Times New Roman"/>
                <w:sz w:val="24"/>
                <w:szCs w:val="24"/>
              </w:rPr>
              <w:t>Г. Передача государственного или муниципального имущества за плату</w:t>
            </w:r>
            <w:r w:rsidRPr="00515B48">
              <w:rPr>
                <w:rStyle w:val="apple-converted-space"/>
                <w:rFonts w:ascii="Times New Roman" w:hAnsi="Times New Roman"/>
                <w:sz w:val="24"/>
                <w:szCs w:val="24"/>
              </w:rPr>
              <w:t> </w:t>
            </w:r>
            <w:r w:rsidRPr="00515B48">
              <w:rPr>
                <w:rFonts w:ascii="Times New Roman" w:hAnsi="Times New Roman"/>
                <w:sz w:val="24"/>
                <w:szCs w:val="24"/>
              </w:rPr>
              <w:t>или безвозмездно в собственность</w:t>
            </w:r>
            <w:r w:rsidRPr="00515B48">
              <w:rPr>
                <w:rStyle w:val="apple-converted-space"/>
                <w:rFonts w:ascii="Times New Roman" w:hAnsi="Times New Roman"/>
                <w:sz w:val="24"/>
                <w:szCs w:val="24"/>
              </w:rPr>
              <w:t> </w:t>
            </w:r>
            <w:r w:rsidRPr="00515B48">
              <w:rPr>
                <w:rFonts w:ascii="Times New Roman" w:hAnsi="Times New Roman"/>
                <w:sz w:val="24"/>
                <w:szCs w:val="24"/>
              </w:rPr>
              <w:t>частных лиц или организаций</w:t>
            </w:r>
            <w:r w:rsidRPr="00515B48">
              <w:rPr>
                <w:rStyle w:val="apple-converted-space"/>
                <w:rFonts w:ascii="Times New Roman" w:hAnsi="Times New Roman"/>
                <w:sz w:val="24"/>
                <w:szCs w:val="24"/>
              </w:rPr>
              <w:t> </w:t>
            </w:r>
          </w:p>
        </w:tc>
      </w:tr>
    </w:tbl>
    <w:p w14:paraId="2237D7D4" w14:textId="3C0AB05E" w:rsidR="00515B48" w:rsidRPr="00C42CAB" w:rsidRDefault="00C42CAB" w:rsidP="00C42CAB">
      <w:pPr>
        <w:pStyle w:val="a9"/>
        <w:rPr>
          <w:rFonts w:ascii="Times New Roman" w:hAnsi="Times New Roman"/>
          <w:sz w:val="28"/>
          <w:szCs w:val="28"/>
        </w:rPr>
      </w:pPr>
      <w:r w:rsidRPr="00C42CAB">
        <w:rPr>
          <w:rFonts w:ascii="Times New Roman" w:hAnsi="Times New Roman"/>
          <w:b/>
          <w:bCs/>
          <w:sz w:val="28"/>
          <w:szCs w:val="28"/>
        </w:rPr>
        <w:t>Ключ к тесту:</w:t>
      </w:r>
      <w:r w:rsidRPr="00C42CAB">
        <w:rPr>
          <w:rFonts w:ascii="Times New Roman" w:hAnsi="Times New Roman"/>
          <w:sz w:val="28"/>
          <w:szCs w:val="28"/>
        </w:rPr>
        <w:t xml:space="preserve"> 1</w:t>
      </w:r>
      <w:r>
        <w:rPr>
          <w:rFonts w:ascii="Times New Roman" w:hAnsi="Times New Roman"/>
          <w:sz w:val="28"/>
          <w:szCs w:val="28"/>
        </w:rPr>
        <w:t>-</w:t>
      </w:r>
      <w:r w:rsidRPr="00C42CAB">
        <w:rPr>
          <w:rFonts w:ascii="Times New Roman" w:hAnsi="Times New Roman"/>
          <w:sz w:val="28"/>
          <w:szCs w:val="28"/>
        </w:rPr>
        <w:t>4</w:t>
      </w:r>
      <w:r>
        <w:rPr>
          <w:rFonts w:ascii="Times New Roman" w:hAnsi="Times New Roman"/>
          <w:sz w:val="28"/>
          <w:szCs w:val="28"/>
        </w:rPr>
        <w:t xml:space="preserve">, </w:t>
      </w:r>
      <w:r w:rsidRPr="00C42CAB">
        <w:rPr>
          <w:rFonts w:ascii="Times New Roman" w:hAnsi="Times New Roman"/>
          <w:sz w:val="28"/>
          <w:szCs w:val="28"/>
        </w:rPr>
        <w:t>2</w:t>
      </w:r>
      <w:r>
        <w:rPr>
          <w:rFonts w:ascii="Times New Roman" w:hAnsi="Times New Roman"/>
          <w:sz w:val="28"/>
          <w:szCs w:val="28"/>
        </w:rPr>
        <w:t>-</w:t>
      </w:r>
      <w:r w:rsidRPr="00C42CAB">
        <w:rPr>
          <w:rFonts w:ascii="Times New Roman" w:hAnsi="Times New Roman"/>
          <w:sz w:val="28"/>
          <w:szCs w:val="28"/>
        </w:rPr>
        <w:t>1</w:t>
      </w:r>
      <w:r>
        <w:rPr>
          <w:rFonts w:ascii="Times New Roman" w:hAnsi="Times New Roman"/>
          <w:sz w:val="28"/>
          <w:szCs w:val="28"/>
        </w:rPr>
        <w:t xml:space="preserve">, </w:t>
      </w:r>
      <w:r w:rsidRPr="00C42CAB">
        <w:rPr>
          <w:rFonts w:ascii="Times New Roman" w:hAnsi="Times New Roman"/>
          <w:sz w:val="28"/>
          <w:szCs w:val="28"/>
        </w:rPr>
        <w:t>3</w:t>
      </w:r>
      <w:r>
        <w:rPr>
          <w:rFonts w:ascii="Times New Roman" w:hAnsi="Times New Roman"/>
          <w:sz w:val="28"/>
          <w:szCs w:val="28"/>
        </w:rPr>
        <w:t>-</w:t>
      </w:r>
      <w:r w:rsidRPr="00C42CAB">
        <w:rPr>
          <w:rFonts w:ascii="Times New Roman" w:hAnsi="Times New Roman"/>
          <w:sz w:val="28"/>
          <w:szCs w:val="28"/>
        </w:rPr>
        <w:t>2</w:t>
      </w:r>
      <w:r>
        <w:rPr>
          <w:rFonts w:ascii="Times New Roman" w:hAnsi="Times New Roman"/>
          <w:sz w:val="28"/>
          <w:szCs w:val="28"/>
        </w:rPr>
        <w:t xml:space="preserve">, </w:t>
      </w:r>
      <w:r w:rsidRPr="00C42CAB">
        <w:rPr>
          <w:rFonts w:ascii="Times New Roman" w:hAnsi="Times New Roman"/>
          <w:sz w:val="28"/>
          <w:szCs w:val="28"/>
        </w:rPr>
        <w:t>4</w:t>
      </w:r>
      <w:r>
        <w:rPr>
          <w:rFonts w:ascii="Times New Roman" w:hAnsi="Times New Roman"/>
          <w:sz w:val="28"/>
          <w:szCs w:val="28"/>
        </w:rPr>
        <w:t>-</w:t>
      </w:r>
      <w:r w:rsidRPr="00C42CAB">
        <w:rPr>
          <w:rFonts w:ascii="Times New Roman" w:hAnsi="Times New Roman"/>
          <w:sz w:val="28"/>
          <w:szCs w:val="28"/>
        </w:rPr>
        <w:t>4</w:t>
      </w:r>
      <w:r>
        <w:rPr>
          <w:rFonts w:ascii="Times New Roman" w:hAnsi="Times New Roman"/>
          <w:sz w:val="28"/>
          <w:szCs w:val="28"/>
        </w:rPr>
        <w:t xml:space="preserve">, </w:t>
      </w:r>
      <w:r w:rsidRPr="00C42CAB">
        <w:rPr>
          <w:rFonts w:ascii="Times New Roman" w:hAnsi="Times New Roman"/>
          <w:sz w:val="28"/>
          <w:szCs w:val="28"/>
        </w:rPr>
        <w:t>5</w:t>
      </w:r>
      <w:r>
        <w:rPr>
          <w:rFonts w:ascii="Times New Roman" w:hAnsi="Times New Roman"/>
          <w:sz w:val="28"/>
          <w:szCs w:val="28"/>
        </w:rPr>
        <w:t>-</w:t>
      </w:r>
      <w:r w:rsidRPr="00C42CAB">
        <w:rPr>
          <w:rFonts w:ascii="Times New Roman" w:hAnsi="Times New Roman"/>
          <w:sz w:val="28"/>
          <w:szCs w:val="28"/>
        </w:rPr>
        <w:t>1</w:t>
      </w:r>
      <w:r>
        <w:rPr>
          <w:rFonts w:ascii="Times New Roman" w:hAnsi="Times New Roman"/>
          <w:sz w:val="28"/>
          <w:szCs w:val="28"/>
        </w:rPr>
        <w:t xml:space="preserve">, </w:t>
      </w:r>
      <w:r w:rsidRPr="00C42CAB">
        <w:rPr>
          <w:rFonts w:ascii="Times New Roman" w:hAnsi="Times New Roman"/>
          <w:sz w:val="28"/>
          <w:szCs w:val="28"/>
        </w:rPr>
        <w:t>6</w:t>
      </w:r>
      <w:r>
        <w:rPr>
          <w:rFonts w:ascii="Times New Roman" w:hAnsi="Times New Roman"/>
          <w:sz w:val="28"/>
          <w:szCs w:val="28"/>
        </w:rPr>
        <w:t>-</w:t>
      </w:r>
      <w:r w:rsidRPr="00C42CAB">
        <w:rPr>
          <w:rFonts w:ascii="Times New Roman" w:hAnsi="Times New Roman"/>
          <w:sz w:val="28"/>
          <w:szCs w:val="28"/>
        </w:rPr>
        <w:t>3</w:t>
      </w:r>
      <w:r>
        <w:rPr>
          <w:rFonts w:ascii="Times New Roman" w:hAnsi="Times New Roman"/>
          <w:sz w:val="28"/>
          <w:szCs w:val="28"/>
        </w:rPr>
        <w:t xml:space="preserve">, </w:t>
      </w:r>
      <w:r w:rsidRPr="00C42CAB">
        <w:rPr>
          <w:rFonts w:ascii="Times New Roman" w:hAnsi="Times New Roman"/>
          <w:sz w:val="28"/>
          <w:szCs w:val="28"/>
        </w:rPr>
        <w:t>7. 1Г, 2В, 3Б</w:t>
      </w:r>
    </w:p>
    <w:p w14:paraId="4BB61369" w14:textId="77777777" w:rsidR="0024709D" w:rsidRPr="00E55E71" w:rsidRDefault="0024709D" w:rsidP="000B0131">
      <w:pPr>
        <w:pStyle w:val="a9"/>
        <w:jc w:val="center"/>
        <w:rPr>
          <w:rFonts w:ascii="Times New Roman" w:hAnsi="Times New Roman"/>
          <w:b/>
          <w:bCs/>
          <w:sz w:val="28"/>
          <w:szCs w:val="28"/>
        </w:rPr>
      </w:pPr>
    </w:p>
    <w:p w14:paraId="23EEFDF8" w14:textId="4D1F7AC7" w:rsidR="000B0131" w:rsidRDefault="000B0131" w:rsidP="000B0131">
      <w:pPr>
        <w:pStyle w:val="a9"/>
        <w:jc w:val="center"/>
        <w:rPr>
          <w:rFonts w:ascii="Times New Roman" w:hAnsi="Times New Roman"/>
          <w:b/>
          <w:bCs/>
          <w:sz w:val="28"/>
          <w:szCs w:val="28"/>
        </w:rPr>
      </w:pPr>
      <w:r w:rsidRPr="00B464B3">
        <w:rPr>
          <w:rFonts w:ascii="Times New Roman" w:hAnsi="Times New Roman"/>
          <w:b/>
          <w:bCs/>
          <w:sz w:val="28"/>
          <w:szCs w:val="28"/>
          <w:lang w:val="en-US"/>
        </w:rPr>
        <w:t>III</w:t>
      </w:r>
      <w:r w:rsidRPr="00B464B3">
        <w:rPr>
          <w:rFonts w:ascii="Times New Roman" w:hAnsi="Times New Roman"/>
          <w:b/>
          <w:bCs/>
          <w:sz w:val="28"/>
          <w:szCs w:val="28"/>
        </w:rPr>
        <w:t>.</w:t>
      </w:r>
      <w:r>
        <w:rPr>
          <w:rFonts w:ascii="Times New Roman" w:hAnsi="Times New Roman"/>
          <w:b/>
          <w:bCs/>
          <w:sz w:val="28"/>
          <w:szCs w:val="28"/>
        </w:rPr>
        <w:t>САМОСТОЯТЕЛЬНАЯ РАБОТА</w:t>
      </w:r>
      <w:r w:rsidRPr="00B464B3">
        <w:rPr>
          <w:rFonts w:ascii="Times New Roman" w:hAnsi="Times New Roman"/>
          <w:b/>
          <w:bCs/>
          <w:sz w:val="28"/>
          <w:szCs w:val="28"/>
        </w:rPr>
        <w:t>.</w:t>
      </w:r>
    </w:p>
    <w:p w14:paraId="0E3FFE4B" w14:textId="77777777" w:rsidR="000B0131" w:rsidRDefault="000B0131" w:rsidP="000B0131">
      <w:pPr>
        <w:pStyle w:val="a3"/>
        <w:shd w:val="clear" w:color="auto" w:fill="FFFFFF"/>
        <w:spacing w:before="0" w:beforeAutospacing="0" w:after="150" w:afterAutospacing="0"/>
        <w:ind w:left="720"/>
        <w:rPr>
          <w:rFonts w:ascii="Arial" w:hAnsi="Arial" w:cs="Arial"/>
          <w:color w:val="000000"/>
          <w:sz w:val="21"/>
          <w:szCs w:val="21"/>
        </w:rPr>
      </w:pPr>
    </w:p>
    <w:p w14:paraId="2BE9BACA" w14:textId="2794B066" w:rsidR="000B0131" w:rsidRPr="000B0131" w:rsidRDefault="000B0131" w:rsidP="000B0131">
      <w:pPr>
        <w:pStyle w:val="a9"/>
        <w:jc w:val="both"/>
        <w:rPr>
          <w:rFonts w:ascii="Times New Roman" w:hAnsi="Times New Roman"/>
          <w:b/>
          <w:bCs/>
          <w:sz w:val="28"/>
          <w:szCs w:val="28"/>
        </w:rPr>
      </w:pPr>
      <w:r w:rsidRPr="000B0131">
        <w:rPr>
          <w:rFonts w:ascii="Times New Roman" w:hAnsi="Times New Roman"/>
          <w:b/>
          <w:bCs/>
          <w:sz w:val="28"/>
          <w:szCs w:val="28"/>
        </w:rPr>
        <w:t xml:space="preserve">Ответьте на вопросы по карте </w:t>
      </w:r>
    </w:p>
    <w:p w14:paraId="3BAD5606"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и назовите республики Советского Союза, которые приняли решение о прекращении существования СССР.</w:t>
      </w:r>
    </w:p>
    <w:p w14:paraId="29CC5451"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на карте (примерно) место расположения ЧАЭС, где произошла крупная авария. Назовите ближайший к ЧАЭС город.</w:t>
      </w:r>
    </w:p>
    <w:p w14:paraId="7CF4F851"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lastRenderedPageBreak/>
        <w:t>Покажите и назовите советскую республику, где 7 декабря 1987 г. произошло сильное землетрясение, унесшее жизни более 25 тысяч человек. Назовите город, который был разрушен почти полностью.</w:t>
      </w:r>
    </w:p>
    <w:p w14:paraId="08CDE5C9"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и назовите город, где в 1986 г. произошло выступление казахской молодежи, протестующей против назначения русского главой компартии Казахстана. Назовите и покажите столицу Казахстана в указанное время.</w:t>
      </w:r>
    </w:p>
    <w:p w14:paraId="7ABA86C8"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территорию Нагорного Карабаха, где в 1988 г. начался крупный межнациональный конфликт. Назовите стороны конфликта.</w:t>
      </w:r>
    </w:p>
    <w:p w14:paraId="2C09736F"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Ферганскую долину, где в 1989 г. произошли кровавые столкновения между узбеками и турками-</w:t>
      </w:r>
      <w:proofErr w:type="spellStart"/>
      <w:r w:rsidRPr="000B0131">
        <w:rPr>
          <w:rFonts w:ascii="Times New Roman" w:hAnsi="Times New Roman"/>
          <w:sz w:val="28"/>
          <w:szCs w:val="28"/>
        </w:rPr>
        <w:t>месхетинцами</w:t>
      </w:r>
      <w:proofErr w:type="spellEnd"/>
      <w:r w:rsidRPr="000B0131">
        <w:rPr>
          <w:rFonts w:ascii="Times New Roman" w:hAnsi="Times New Roman"/>
          <w:sz w:val="28"/>
          <w:szCs w:val="28"/>
        </w:rPr>
        <w:t>. Назовите столицу республики, на территории которой находится Ферганская долина.</w:t>
      </w:r>
    </w:p>
    <w:p w14:paraId="28645496" w14:textId="77777777" w:rsid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и назовите республику СССР, которая первой провозгласила свою независимость. Назовите столицу республики.</w:t>
      </w:r>
    </w:p>
    <w:p w14:paraId="35E3D643" w14:textId="03672E35" w:rsidR="000B0131" w:rsidRPr="000B0131" w:rsidRDefault="000B0131" w:rsidP="00273C47">
      <w:pPr>
        <w:pStyle w:val="a9"/>
        <w:numPr>
          <w:ilvl w:val="0"/>
          <w:numId w:val="37"/>
        </w:numPr>
        <w:jc w:val="both"/>
        <w:rPr>
          <w:rFonts w:ascii="Times New Roman" w:hAnsi="Times New Roman"/>
          <w:sz w:val="28"/>
          <w:szCs w:val="28"/>
        </w:rPr>
      </w:pPr>
      <w:r w:rsidRPr="000B0131">
        <w:rPr>
          <w:rFonts w:ascii="Times New Roman" w:hAnsi="Times New Roman"/>
          <w:sz w:val="28"/>
          <w:szCs w:val="28"/>
        </w:rPr>
        <w:t>Покажите на карте полуостров, где находился М.С. Горбачев во время путча ГКЧП. Назовите населенный пункт, где находилась правительственная дача.</w:t>
      </w:r>
    </w:p>
    <w:p w14:paraId="77BE68D2" w14:textId="77777777" w:rsidR="00512BC9" w:rsidRPr="000B0131" w:rsidRDefault="00512BC9" w:rsidP="000B0131">
      <w:pPr>
        <w:pStyle w:val="a9"/>
        <w:jc w:val="both"/>
        <w:rPr>
          <w:rFonts w:ascii="Times New Roman" w:hAnsi="Times New Roman"/>
          <w:sz w:val="28"/>
          <w:szCs w:val="28"/>
        </w:rPr>
      </w:pPr>
    </w:p>
    <w:p w14:paraId="6F6CED8A" w14:textId="7D74C49C" w:rsidR="00512BC9" w:rsidRDefault="00B4181E" w:rsidP="000B0131">
      <w:pPr>
        <w:pStyle w:val="a9"/>
        <w:jc w:val="both"/>
        <w:rPr>
          <w:rFonts w:ascii="Times New Roman" w:hAnsi="Times New Roman"/>
          <w:sz w:val="28"/>
          <w:szCs w:val="28"/>
        </w:rPr>
      </w:pPr>
      <w:r>
        <w:rPr>
          <w:noProof/>
          <w:lang w:eastAsia="ru-RU"/>
        </w:rPr>
        <w:drawing>
          <wp:inline distT="0" distB="0" distL="0" distR="0" wp14:anchorId="5C19955C" wp14:editId="68F16370">
            <wp:extent cx="6520865" cy="3020992"/>
            <wp:effectExtent l="0" t="0" r="0" b="825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595080" cy="3055374"/>
                    </a:xfrm>
                    <a:prstGeom prst="rect">
                      <a:avLst/>
                    </a:prstGeom>
                    <a:noFill/>
                    <a:ln>
                      <a:noFill/>
                    </a:ln>
                  </pic:spPr>
                </pic:pic>
              </a:graphicData>
            </a:graphic>
          </wp:inline>
        </w:drawing>
      </w:r>
    </w:p>
    <w:p w14:paraId="620A0D0C" w14:textId="4347D46D" w:rsidR="00784490" w:rsidRPr="00784490" w:rsidRDefault="00784490" w:rsidP="00784490">
      <w:pPr>
        <w:pStyle w:val="a9"/>
        <w:rPr>
          <w:rFonts w:ascii="Times New Roman" w:hAnsi="Times New Roman"/>
          <w:b/>
          <w:bCs/>
          <w:sz w:val="28"/>
          <w:szCs w:val="28"/>
        </w:rPr>
      </w:pPr>
      <w:r w:rsidRPr="00784490">
        <w:rPr>
          <w:rFonts w:ascii="Times New Roman" w:hAnsi="Times New Roman"/>
          <w:b/>
          <w:bCs/>
          <w:sz w:val="28"/>
          <w:szCs w:val="28"/>
        </w:rPr>
        <w:t>Эталоны ответов.</w:t>
      </w:r>
    </w:p>
    <w:p w14:paraId="53365240" w14:textId="77777777" w:rsidR="00784490" w:rsidRPr="00784490" w:rsidRDefault="00784490" w:rsidP="00273C47">
      <w:pPr>
        <w:pStyle w:val="a9"/>
        <w:numPr>
          <w:ilvl w:val="0"/>
          <w:numId w:val="40"/>
        </w:numPr>
        <w:rPr>
          <w:rFonts w:ascii="Times New Roman" w:hAnsi="Times New Roman"/>
          <w:sz w:val="28"/>
          <w:szCs w:val="28"/>
        </w:rPr>
      </w:pPr>
      <w:r w:rsidRPr="00784490">
        <w:rPr>
          <w:rFonts w:ascii="Times New Roman" w:hAnsi="Times New Roman"/>
          <w:sz w:val="28"/>
          <w:szCs w:val="28"/>
        </w:rPr>
        <w:t>РСФСР, УССР, БССР.</w:t>
      </w:r>
    </w:p>
    <w:p w14:paraId="6B451294" w14:textId="77777777" w:rsidR="00784490" w:rsidRPr="00784490" w:rsidRDefault="00784490" w:rsidP="00273C47">
      <w:pPr>
        <w:pStyle w:val="a9"/>
        <w:numPr>
          <w:ilvl w:val="0"/>
          <w:numId w:val="40"/>
        </w:numPr>
        <w:rPr>
          <w:rFonts w:ascii="Times New Roman" w:hAnsi="Times New Roman"/>
          <w:sz w:val="28"/>
          <w:szCs w:val="28"/>
        </w:rPr>
      </w:pPr>
      <w:r w:rsidRPr="00784490">
        <w:rPr>
          <w:rFonts w:ascii="Times New Roman" w:hAnsi="Times New Roman"/>
          <w:sz w:val="28"/>
          <w:szCs w:val="28"/>
        </w:rPr>
        <w:t>Севернее Киева, Припять.</w:t>
      </w:r>
    </w:p>
    <w:p w14:paraId="090F4B22" w14:textId="77777777" w:rsidR="00784490" w:rsidRPr="00784490" w:rsidRDefault="00784490" w:rsidP="00273C47">
      <w:pPr>
        <w:pStyle w:val="a9"/>
        <w:numPr>
          <w:ilvl w:val="0"/>
          <w:numId w:val="40"/>
        </w:numPr>
        <w:rPr>
          <w:rFonts w:ascii="Times New Roman" w:hAnsi="Times New Roman"/>
          <w:sz w:val="28"/>
          <w:szCs w:val="28"/>
        </w:rPr>
      </w:pPr>
      <w:r w:rsidRPr="00784490">
        <w:rPr>
          <w:rFonts w:ascii="Times New Roman" w:hAnsi="Times New Roman"/>
          <w:sz w:val="28"/>
          <w:szCs w:val="28"/>
        </w:rPr>
        <w:t>Армения, Спитак.</w:t>
      </w:r>
    </w:p>
    <w:p w14:paraId="27F872CA" w14:textId="77777777" w:rsidR="00784490" w:rsidRPr="00784490" w:rsidRDefault="00784490" w:rsidP="00784490">
      <w:pPr>
        <w:pStyle w:val="a9"/>
        <w:numPr>
          <w:ilvl w:val="0"/>
          <w:numId w:val="40"/>
        </w:numPr>
        <w:rPr>
          <w:rFonts w:ascii="Times New Roman" w:hAnsi="Times New Roman"/>
          <w:sz w:val="28"/>
          <w:szCs w:val="28"/>
        </w:rPr>
      </w:pPr>
      <w:r w:rsidRPr="00784490">
        <w:rPr>
          <w:rFonts w:ascii="Times New Roman" w:hAnsi="Times New Roman"/>
          <w:sz w:val="28"/>
          <w:szCs w:val="28"/>
        </w:rPr>
        <w:t>Алма-Ата, Алма-Ата.</w:t>
      </w:r>
    </w:p>
    <w:p w14:paraId="684422DA" w14:textId="77777777" w:rsidR="00784490" w:rsidRPr="00784490" w:rsidRDefault="00784490" w:rsidP="00784490">
      <w:pPr>
        <w:pStyle w:val="a9"/>
        <w:numPr>
          <w:ilvl w:val="0"/>
          <w:numId w:val="40"/>
        </w:numPr>
        <w:rPr>
          <w:rFonts w:ascii="Times New Roman" w:hAnsi="Times New Roman"/>
          <w:sz w:val="28"/>
          <w:szCs w:val="28"/>
        </w:rPr>
      </w:pPr>
      <w:r w:rsidRPr="00784490">
        <w:rPr>
          <w:rFonts w:ascii="Times New Roman" w:hAnsi="Times New Roman"/>
          <w:sz w:val="28"/>
          <w:szCs w:val="28"/>
        </w:rPr>
        <w:t>Восток Узбекистана, Ташкент.</w:t>
      </w:r>
    </w:p>
    <w:p w14:paraId="1163B5A8" w14:textId="77777777" w:rsidR="00784490" w:rsidRPr="00784490" w:rsidRDefault="00784490" w:rsidP="00273C47">
      <w:pPr>
        <w:pStyle w:val="a9"/>
        <w:numPr>
          <w:ilvl w:val="0"/>
          <w:numId w:val="40"/>
        </w:numPr>
        <w:rPr>
          <w:rFonts w:ascii="Times New Roman" w:hAnsi="Times New Roman"/>
          <w:sz w:val="28"/>
          <w:szCs w:val="28"/>
        </w:rPr>
      </w:pPr>
      <w:r w:rsidRPr="00784490">
        <w:rPr>
          <w:rFonts w:ascii="Times New Roman" w:hAnsi="Times New Roman"/>
          <w:sz w:val="28"/>
          <w:szCs w:val="28"/>
        </w:rPr>
        <w:t>Литва, Вильнюс.</w:t>
      </w:r>
    </w:p>
    <w:p w14:paraId="550D5D9F" w14:textId="065579E1" w:rsidR="00784490" w:rsidRPr="00784490" w:rsidRDefault="00784490" w:rsidP="00273C47">
      <w:pPr>
        <w:pStyle w:val="a9"/>
        <w:numPr>
          <w:ilvl w:val="0"/>
          <w:numId w:val="40"/>
        </w:numPr>
        <w:rPr>
          <w:rFonts w:ascii="Times New Roman" w:hAnsi="Times New Roman"/>
          <w:sz w:val="28"/>
          <w:szCs w:val="28"/>
        </w:rPr>
      </w:pPr>
      <w:r w:rsidRPr="00784490">
        <w:rPr>
          <w:rFonts w:ascii="Times New Roman" w:hAnsi="Times New Roman"/>
          <w:sz w:val="28"/>
          <w:szCs w:val="28"/>
        </w:rPr>
        <w:t>Крым, Форос.</w:t>
      </w:r>
    </w:p>
    <w:p w14:paraId="1C2E180F" w14:textId="77777777" w:rsidR="00211597" w:rsidRDefault="00211597" w:rsidP="00211597">
      <w:pPr>
        <w:pStyle w:val="a9"/>
        <w:ind w:left="1800"/>
        <w:rPr>
          <w:rFonts w:ascii="Times New Roman" w:hAnsi="Times New Roman"/>
          <w:b/>
          <w:bCs/>
          <w:sz w:val="28"/>
          <w:szCs w:val="28"/>
        </w:rPr>
      </w:pPr>
    </w:p>
    <w:p w14:paraId="3AF9DBFF" w14:textId="0DEEC5FC" w:rsidR="00784490" w:rsidRDefault="00784490" w:rsidP="00784490">
      <w:pPr>
        <w:pStyle w:val="a9"/>
        <w:numPr>
          <w:ilvl w:val="1"/>
          <w:numId w:val="21"/>
        </w:numPr>
        <w:rPr>
          <w:rFonts w:ascii="Times New Roman" w:hAnsi="Times New Roman"/>
          <w:b/>
          <w:bCs/>
          <w:sz w:val="28"/>
          <w:szCs w:val="28"/>
        </w:rPr>
      </w:pPr>
      <w:r w:rsidRPr="00784490">
        <w:rPr>
          <w:rFonts w:ascii="Times New Roman" w:hAnsi="Times New Roman"/>
          <w:b/>
          <w:bCs/>
          <w:sz w:val="28"/>
          <w:szCs w:val="28"/>
        </w:rPr>
        <w:t>ВНЕАУДИТОРНАЯ САМОСТОЯТЕЛЬНАЯ РАБОТА.</w:t>
      </w:r>
    </w:p>
    <w:p w14:paraId="43F750F3" w14:textId="77777777" w:rsidR="00A478D6" w:rsidRDefault="00A478D6" w:rsidP="00784490">
      <w:pPr>
        <w:pStyle w:val="a9"/>
        <w:rPr>
          <w:rFonts w:ascii="Times New Roman" w:hAnsi="Times New Roman"/>
          <w:sz w:val="28"/>
          <w:szCs w:val="28"/>
        </w:rPr>
      </w:pPr>
    </w:p>
    <w:p w14:paraId="7994552B" w14:textId="0C195C51" w:rsidR="00784490" w:rsidRPr="00A478D6" w:rsidRDefault="00784490" w:rsidP="00784490">
      <w:pPr>
        <w:pStyle w:val="a9"/>
        <w:rPr>
          <w:rFonts w:ascii="Times New Roman" w:hAnsi="Times New Roman"/>
          <w:b/>
          <w:bCs/>
          <w:sz w:val="28"/>
          <w:szCs w:val="28"/>
        </w:rPr>
      </w:pPr>
      <w:r w:rsidRPr="00A478D6">
        <w:rPr>
          <w:rFonts w:ascii="Times New Roman" w:hAnsi="Times New Roman"/>
          <w:b/>
          <w:bCs/>
          <w:sz w:val="28"/>
          <w:szCs w:val="28"/>
        </w:rPr>
        <w:t>Подготовить презентации по темам:</w:t>
      </w:r>
    </w:p>
    <w:p w14:paraId="2412F475" w14:textId="3D59E8B7" w:rsidR="00515B48" w:rsidRDefault="00515B48" w:rsidP="00515B48">
      <w:pPr>
        <w:pStyle w:val="a9"/>
        <w:numPr>
          <w:ilvl w:val="2"/>
          <w:numId w:val="21"/>
        </w:numPr>
        <w:tabs>
          <w:tab w:val="left" w:pos="284"/>
        </w:tabs>
        <w:ind w:left="0" w:firstLine="0"/>
        <w:rPr>
          <w:rFonts w:ascii="Times New Roman" w:hAnsi="Times New Roman"/>
          <w:sz w:val="28"/>
          <w:szCs w:val="28"/>
        </w:rPr>
      </w:pPr>
      <w:r>
        <w:rPr>
          <w:rFonts w:ascii="Times New Roman" w:hAnsi="Times New Roman"/>
          <w:sz w:val="28"/>
          <w:szCs w:val="28"/>
        </w:rPr>
        <w:t>Б.Н. Ельцин. Биография.</w:t>
      </w:r>
    </w:p>
    <w:p w14:paraId="3D41857A" w14:textId="5A5FCBC8" w:rsidR="00515B48" w:rsidRDefault="00515B48" w:rsidP="00515B48">
      <w:pPr>
        <w:pStyle w:val="a9"/>
        <w:numPr>
          <w:ilvl w:val="2"/>
          <w:numId w:val="21"/>
        </w:numPr>
        <w:tabs>
          <w:tab w:val="left" w:pos="284"/>
        </w:tabs>
        <w:ind w:left="0" w:firstLine="0"/>
        <w:rPr>
          <w:rFonts w:ascii="Times New Roman" w:hAnsi="Times New Roman"/>
          <w:sz w:val="28"/>
          <w:szCs w:val="28"/>
        </w:rPr>
      </w:pPr>
      <w:r>
        <w:rPr>
          <w:rFonts w:ascii="Times New Roman" w:hAnsi="Times New Roman"/>
          <w:sz w:val="28"/>
          <w:szCs w:val="28"/>
        </w:rPr>
        <w:t>М.С. Горбачев. Биография.</w:t>
      </w:r>
    </w:p>
    <w:p w14:paraId="5431D6AF" w14:textId="25F09120" w:rsidR="00784490" w:rsidRPr="000D3527" w:rsidRDefault="00A478D6" w:rsidP="00273C47">
      <w:pPr>
        <w:pStyle w:val="a9"/>
        <w:numPr>
          <w:ilvl w:val="2"/>
          <w:numId w:val="21"/>
        </w:numPr>
        <w:tabs>
          <w:tab w:val="left" w:pos="284"/>
        </w:tabs>
        <w:ind w:left="0" w:firstLine="0"/>
        <w:rPr>
          <w:rFonts w:ascii="Times New Roman" w:hAnsi="Times New Roman"/>
          <w:b/>
          <w:bCs/>
          <w:sz w:val="28"/>
          <w:szCs w:val="28"/>
        </w:rPr>
      </w:pPr>
      <w:r w:rsidRPr="00A478D6">
        <w:rPr>
          <w:rFonts w:ascii="Times New Roman" w:hAnsi="Times New Roman"/>
          <w:sz w:val="28"/>
          <w:szCs w:val="28"/>
        </w:rPr>
        <w:t>Приватизация в Рос</w:t>
      </w:r>
      <w:r>
        <w:rPr>
          <w:rFonts w:ascii="Times New Roman" w:hAnsi="Times New Roman"/>
          <w:sz w:val="28"/>
          <w:szCs w:val="28"/>
        </w:rPr>
        <w:t xml:space="preserve">сии. </w:t>
      </w:r>
    </w:p>
    <w:p w14:paraId="6CF895FA" w14:textId="77777777" w:rsidR="000D3527" w:rsidRPr="000D3527" w:rsidRDefault="000D3527" w:rsidP="000D3527">
      <w:pPr>
        <w:pStyle w:val="a9"/>
        <w:jc w:val="center"/>
        <w:rPr>
          <w:rFonts w:ascii="Times New Roman" w:hAnsi="Times New Roman"/>
          <w:b/>
          <w:bCs/>
          <w:sz w:val="28"/>
          <w:szCs w:val="28"/>
          <w:u w:val="single"/>
        </w:rPr>
      </w:pPr>
      <w:r w:rsidRPr="000D3527">
        <w:rPr>
          <w:rFonts w:ascii="Times New Roman" w:hAnsi="Times New Roman"/>
          <w:b/>
          <w:bCs/>
          <w:sz w:val="28"/>
          <w:szCs w:val="28"/>
          <w:u w:val="single"/>
        </w:rPr>
        <w:lastRenderedPageBreak/>
        <w:t xml:space="preserve">Тема 3.2. Развитие суверенной России. Новая политическая система. </w:t>
      </w:r>
    </w:p>
    <w:p w14:paraId="46335A8D" w14:textId="179E812C" w:rsidR="000D3527" w:rsidRDefault="000D3527" w:rsidP="000D3527">
      <w:pPr>
        <w:pStyle w:val="a9"/>
        <w:jc w:val="center"/>
        <w:rPr>
          <w:rFonts w:ascii="Times New Roman" w:hAnsi="Times New Roman"/>
          <w:b/>
          <w:bCs/>
          <w:sz w:val="28"/>
          <w:szCs w:val="28"/>
          <w:u w:val="single"/>
        </w:rPr>
      </w:pPr>
      <w:r w:rsidRPr="000D3527">
        <w:rPr>
          <w:rFonts w:ascii="Times New Roman" w:hAnsi="Times New Roman"/>
          <w:b/>
          <w:bCs/>
          <w:sz w:val="28"/>
          <w:szCs w:val="28"/>
          <w:u w:val="single"/>
        </w:rPr>
        <w:t>Конституция 1993 г.</w:t>
      </w:r>
    </w:p>
    <w:p w14:paraId="36CE3772" w14:textId="2031EEAD" w:rsidR="000D3527" w:rsidRDefault="000D3527" w:rsidP="000D3527">
      <w:pPr>
        <w:pStyle w:val="a9"/>
        <w:jc w:val="center"/>
        <w:rPr>
          <w:rFonts w:ascii="Times New Roman" w:hAnsi="Times New Roman"/>
          <w:b/>
          <w:bCs/>
          <w:sz w:val="28"/>
          <w:szCs w:val="28"/>
          <w:u w:val="single"/>
        </w:rPr>
      </w:pPr>
    </w:p>
    <w:p w14:paraId="0606579D" w14:textId="77777777" w:rsidR="000D3527" w:rsidRDefault="000D3527" w:rsidP="000D3527">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27C4F5B0" w14:textId="6A79E913"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В чем состояла суть политических реформ в России?</w:t>
      </w:r>
    </w:p>
    <w:p w14:paraId="4A1225CC" w14:textId="77777777"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Какие проблемы возникли в ходе формирования новой Российской государственности?</w:t>
      </w:r>
    </w:p>
    <w:p w14:paraId="3540DA2D" w14:textId="77777777"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Какие два противостоящие лагеря возникли осенью 1993 г.?</w:t>
      </w:r>
    </w:p>
    <w:p w14:paraId="13FECCBD" w14:textId="77777777"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Рассказать кратко ход событий октября 1993 г.</w:t>
      </w:r>
    </w:p>
    <w:p w14:paraId="310120B7" w14:textId="6BD1A260"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Итоги столкновения Президента Ельцина с парламентом</w:t>
      </w:r>
      <w:r w:rsidR="00456C31">
        <w:rPr>
          <w:rStyle w:val="c1"/>
          <w:color w:val="000000"/>
          <w:sz w:val="28"/>
          <w:szCs w:val="28"/>
        </w:rPr>
        <w:t>.</w:t>
      </w:r>
    </w:p>
    <w:p w14:paraId="1350CCD9" w14:textId="644F28D8"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Какие проблемы встали перед российской властью в ходе формирования новой Федерации</w:t>
      </w:r>
      <w:r w:rsidR="00456C31">
        <w:rPr>
          <w:rStyle w:val="c1"/>
          <w:color w:val="000000"/>
          <w:sz w:val="28"/>
          <w:szCs w:val="28"/>
        </w:rPr>
        <w:t>.</w:t>
      </w:r>
    </w:p>
    <w:p w14:paraId="1DCF556F" w14:textId="77777777"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Чем могла закончиться ситуация при самом неблагоприятном варианте ее развития?</w:t>
      </w:r>
    </w:p>
    <w:p w14:paraId="360D4A6F" w14:textId="77777777" w:rsidR="000D3527" w:rsidRDefault="000D3527" w:rsidP="000D3527">
      <w:pPr>
        <w:pStyle w:val="c4"/>
        <w:numPr>
          <w:ilvl w:val="0"/>
          <w:numId w:val="42"/>
        </w:numPr>
        <w:shd w:val="clear" w:color="auto" w:fill="FFFFFF"/>
        <w:spacing w:before="0" w:beforeAutospacing="0" w:after="0" w:afterAutospacing="0"/>
        <w:rPr>
          <w:color w:val="000000"/>
          <w:sz w:val="20"/>
          <w:szCs w:val="20"/>
        </w:rPr>
      </w:pPr>
      <w:r>
        <w:rPr>
          <w:rStyle w:val="c1"/>
          <w:color w:val="000000"/>
          <w:sz w:val="28"/>
          <w:szCs w:val="28"/>
        </w:rPr>
        <w:t>Назовите наиболее проблемный регион и основные события, связанные с ним.</w:t>
      </w:r>
    </w:p>
    <w:p w14:paraId="369E29A8" w14:textId="4BDEDCEE" w:rsidR="000D3527" w:rsidRDefault="000D3527" w:rsidP="000D3527">
      <w:pPr>
        <w:pStyle w:val="a9"/>
        <w:jc w:val="both"/>
        <w:rPr>
          <w:rFonts w:ascii="Times New Roman" w:hAnsi="Times New Roman"/>
          <w:sz w:val="28"/>
          <w:szCs w:val="28"/>
        </w:rPr>
      </w:pPr>
    </w:p>
    <w:p w14:paraId="3FCE76F8" w14:textId="555AB205" w:rsidR="00456C31" w:rsidRDefault="00456C31" w:rsidP="00456C31">
      <w:pPr>
        <w:pStyle w:val="a9"/>
        <w:jc w:val="center"/>
        <w:rPr>
          <w:rFonts w:ascii="Times New Roman" w:hAnsi="Times New Roman"/>
          <w:b/>
          <w:bCs/>
          <w:sz w:val="28"/>
          <w:szCs w:val="28"/>
        </w:rPr>
      </w:pPr>
      <w:r w:rsidRPr="00456C31">
        <w:rPr>
          <w:rFonts w:ascii="Times New Roman" w:hAnsi="Times New Roman"/>
          <w:b/>
          <w:bCs/>
          <w:sz w:val="28"/>
          <w:szCs w:val="28"/>
          <w:lang w:val="en-US"/>
        </w:rPr>
        <w:t>II</w:t>
      </w:r>
      <w:r w:rsidRPr="00456C31">
        <w:rPr>
          <w:rFonts w:ascii="Times New Roman" w:hAnsi="Times New Roman"/>
          <w:b/>
          <w:bCs/>
          <w:sz w:val="28"/>
          <w:szCs w:val="28"/>
        </w:rPr>
        <w:t>. ТЕСТИРОВАНИЕ.</w:t>
      </w:r>
    </w:p>
    <w:p w14:paraId="136C3F17" w14:textId="3ABD1498" w:rsidR="00456C31" w:rsidRDefault="00456C31" w:rsidP="00456C31">
      <w:pPr>
        <w:pStyle w:val="a9"/>
        <w:jc w:val="center"/>
        <w:rPr>
          <w:rFonts w:ascii="Times New Roman" w:hAnsi="Times New Roman"/>
          <w:b/>
          <w:bCs/>
          <w:sz w:val="28"/>
          <w:szCs w:val="28"/>
        </w:rPr>
      </w:pPr>
    </w:p>
    <w:p w14:paraId="61C42889" w14:textId="2F5DC42D" w:rsidR="00456C31" w:rsidRDefault="00456C31" w:rsidP="00456C31">
      <w:pPr>
        <w:rPr>
          <w:sz w:val="28"/>
          <w:szCs w:val="28"/>
        </w:rPr>
      </w:pPr>
      <w:r w:rsidRPr="00456C31">
        <w:rPr>
          <w:b/>
          <w:bCs/>
          <w:sz w:val="28"/>
          <w:szCs w:val="28"/>
        </w:rPr>
        <w:t>1. Деятельность КПСС на территории России была приостановлена указом Президента Б. Н. Ельцина в:</w:t>
      </w:r>
      <w:r w:rsidRPr="00456C31">
        <w:rPr>
          <w:b/>
          <w:bCs/>
          <w:sz w:val="28"/>
          <w:szCs w:val="28"/>
        </w:rPr>
        <w:br/>
      </w:r>
      <w:r w:rsidRPr="00456C31">
        <w:rPr>
          <w:sz w:val="28"/>
          <w:szCs w:val="28"/>
        </w:rPr>
        <w:t>а) августе 1991 г.;</w:t>
      </w:r>
      <w:r>
        <w:rPr>
          <w:sz w:val="28"/>
          <w:szCs w:val="28"/>
        </w:rPr>
        <w:t xml:space="preserve"> </w:t>
      </w:r>
      <w:r w:rsidRPr="00456C31">
        <w:rPr>
          <w:sz w:val="28"/>
          <w:szCs w:val="28"/>
        </w:rPr>
        <w:t>б) декабре 1991 г.;</w:t>
      </w:r>
      <w:r>
        <w:rPr>
          <w:sz w:val="28"/>
          <w:szCs w:val="28"/>
        </w:rPr>
        <w:t xml:space="preserve"> </w:t>
      </w:r>
      <w:r w:rsidRPr="00456C31">
        <w:rPr>
          <w:sz w:val="28"/>
          <w:szCs w:val="28"/>
        </w:rPr>
        <w:t>в) январе 1992 г.</w:t>
      </w:r>
      <w:r w:rsidRPr="00456C31">
        <w:rPr>
          <w:sz w:val="28"/>
          <w:szCs w:val="28"/>
        </w:rPr>
        <w:br/>
      </w:r>
      <w:r w:rsidRPr="00456C31">
        <w:rPr>
          <w:b/>
          <w:bCs/>
          <w:sz w:val="28"/>
          <w:szCs w:val="28"/>
        </w:rPr>
        <w:t>2. Либеральный политический блок после провала ГКЧП находился в состоянии:</w:t>
      </w:r>
      <w:r w:rsidRPr="00456C31">
        <w:rPr>
          <w:b/>
          <w:bCs/>
          <w:sz w:val="28"/>
          <w:szCs w:val="28"/>
        </w:rPr>
        <w:br/>
      </w:r>
      <w:r w:rsidRPr="00456C31">
        <w:rPr>
          <w:sz w:val="28"/>
          <w:szCs w:val="28"/>
        </w:rPr>
        <w:t>а) кризиса;</w:t>
      </w:r>
      <w:r>
        <w:rPr>
          <w:sz w:val="28"/>
          <w:szCs w:val="28"/>
        </w:rPr>
        <w:t xml:space="preserve"> </w:t>
      </w:r>
      <w:r w:rsidRPr="00456C31">
        <w:rPr>
          <w:sz w:val="28"/>
          <w:szCs w:val="28"/>
        </w:rPr>
        <w:t>б) подъема;</w:t>
      </w:r>
      <w:r>
        <w:rPr>
          <w:sz w:val="28"/>
          <w:szCs w:val="28"/>
        </w:rPr>
        <w:t xml:space="preserve"> </w:t>
      </w:r>
      <w:r w:rsidRPr="00456C31">
        <w:rPr>
          <w:sz w:val="28"/>
          <w:szCs w:val="28"/>
        </w:rPr>
        <w:t>в) стабильности.</w:t>
      </w:r>
      <w:r w:rsidRPr="00456C31">
        <w:rPr>
          <w:sz w:val="28"/>
          <w:szCs w:val="28"/>
        </w:rPr>
        <w:br/>
      </w:r>
      <w:r w:rsidRPr="00456C31">
        <w:rPr>
          <w:b/>
          <w:bCs/>
          <w:sz w:val="28"/>
          <w:szCs w:val="28"/>
        </w:rPr>
        <w:t>3. Федеративный договор был подписан в:</w:t>
      </w:r>
      <w:r w:rsidRPr="00456C31">
        <w:rPr>
          <w:b/>
          <w:bCs/>
          <w:sz w:val="28"/>
          <w:szCs w:val="28"/>
        </w:rPr>
        <w:br/>
      </w:r>
      <w:r w:rsidRPr="00456C31">
        <w:rPr>
          <w:sz w:val="28"/>
          <w:szCs w:val="28"/>
        </w:rPr>
        <w:t>а) 1991 г.;</w:t>
      </w:r>
      <w:r>
        <w:rPr>
          <w:sz w:val="28"/>
          <w:szCs w:val="28"/>
        </w:rPr>
        <w:t xml:space="preserve"> </w:t>
      </w:r>
      <w:r w:rsidRPr="00456C31">
        <w:rPr>
          <w:sz w:val="28"/>
          <w:szCs w:val="28"/>
        </w:rPr>
        <w:t>б) 1992 г.;</w:t>
      </w:r>
      <w:r>
        <w:rPr>
          <w:sz w:val="28"/>
          <w:szCs w:val="28"/>
        </w:rPr>
        <w:t xml:space="preserve"> </w:t>
      </w:r>
      <w:r w:rsidRPr="00456C31">
        <w:rPr>
          <w:sz w:val="28"/>
          <w:szCs w:val="28"/>
        </w:rPr>
        <w:t>в) 1993 г.</w:t>
      </w:r>
      <w:r w:rsidRPr="00456C31">
        <w:rPr>
          <w:sz w:val="28"/>
          <w:szCs w:val="28"/>
        </w:rPr>
        <w:br/>
      </w:r>
      <w:r w:rsidRPr="00456C31">
        <w:rPr>
          <w:b/>
          <w:bCs/>
          <w:sz w:val="28"/>
          <w:szCs w:val="28"/>
        </w:rPr>
        <w:t>4. Об отказе от статуса автономных образований в составе России и о суверенитете заявили</w:t>
      </w:r>
      <w:r w:rsidRPr="00456C31">
        <w:rPr>
          <w:sz w:val="28"/>
          <w:szCs w:val="28"/>
        </w:rPr>
        <w:t>:</w:t>
      </w:r>
      <w:r w:rsidRPr="00456C31">
        <w:rPr>
          <w:sz w:val="28"/>
          <w:szCs w:val="28"/>
        </w:rPr>
        <w:br/>
        <w:t>а) Татарстан;</w:t>
      </w:r>
      <w:r>
        <w:rPr>
          <w:sz w:val="28"/>
          <w:szCs w:val="28"/>
        </w:rPr>
        <w:t xml:space="preserve"> </w:t>
      </w:r>
      <w:r w:rsidRPr="00456C31">
        <w:rPr>
          <w:sz w:val="28"/>
          <w:szCs w:val="28"/>
        </w:rPr>
        <w:t>б) Чечня;</w:t>
      </w:r>
      <w:r>
        <w:rPr>
          <w:sz w:val="28"/>
          <w:szCs w:val="28"/>
        </w:rPr>
        <w:t xml:space="preserve"> </w:t>
      </w:r>
      <w:r w:rsidRPr="00456C31">
        <w:rPr>
          <w:sz w:val="28"/>
          <w:szCs w:val="28"/>
        </w:rPr>
        <w:t>в) Башкирия;</w:t>
      </w:r>
      <w:r>
        <w:rPr>
          <w:sz w:val="28"/>
          <w:szCs w:val="28"/>
        </w:rPr>
        <w:t xml:space="preserve"> </w:t>
      </w:r>
      <w:r w:rsidRPr="00456C31">
        <w:rPr>
          <w:sz w:val="28"/>
          <w:szCs w:val="28"/>
        </w:rPr>
        <w:t>г) Якутия;</w:t>
      </w:r>
      <w:r>
        <w:rPr>
          <w:sz w:val="28"/>
          <w:szCs w:val="28"/>
        </w:rPr>
        <w:t xml:space="preserve"> </w:t>
      </w:r>
      <w:r w:rsidRPr="00456C31">
        <w:rPr>
          <w:sz w:val="28"/>
          <w:szCs w:val="28"/>
        </w:rPr>
        <w:t>д) Еврейская автономная область;</w:t>
      </w:r>
      <w:r w:rsidRPr="00456C31">
        <w:rPr>
          <w:sz w:val="28"/>
          <w:szCs w:val="28"/>
        </w:rPr>
        <w:br/>
        <w:t>е) Адыгея;</w:t>
      </w:r>
      <w:r>
        <w:rPr>
          <w:sz w:val="28"/>
          <w:szCs w:val="28"/>
        </w:rPr>
        <w:t xml:space="preserve"> </w:t>
      </w:r>
      <w:r w:rsidRPr="00456C31">
        <w:rPr>
          <w:sz w:val="28"/>
          <w:szCs w:val="28"/>
        </w:rPr>
        <w:t>ж) Кабардино-Балкария.</w:t>
      </w:r>
      <w:r w:rsidRPr="00456C31">
        <w:rPr>
          <w:sz w:val="28"/>
          <w:szCs w:val="28"/>
        </w:rPr>
        <w:br/>
      </w:r>
      <w:r w:rsidRPr="00456C31">
        <w:rPr>
          <w:b/>
          <w:bCs/>
          <w:sz w:val="28"/>
          <w:szCs w:val="28"/>
        </w:rPr>
        <w:t>5. Новая Конституция в России была принята:</w:t>
      </w:r>
      <w:r w:rsidRPr="00456C31">
        <w:rPr>
          <w:b/>
          <w:bCs/>
          <w:sz w:val="28"/>
          <w:szCs w:val="28"/>
        </w:rPr>
        <w:br/>
      </w:r>
      <w:r w:rsidRPr="00456C31">
        <w:rPr>
          <w:sz w:val="28"/>
          <w:szCs w:val="28"/>
        </w:rPr>
        <w:t>а) 12 июня 1991 г.;</w:t>
      </w:r>
      <w:r>
        <w:rPr>
          <w:sz w:val="28"/>
          <w:szCs w:val="28"/>
        </w:rPr>
        <w:t xml:space="preserve"> </w:t>
      </w:r>
      <w:r w:rsidRPr="00456C31">
        <w:rPr>
          <w:sz w:val="28"/>
          <w:szCs w:val="28"/>
        </w:rPr>
        <w:t>б) 25 апреля 1993 г.;</w:t>
      </w:r>
      <w:r>
        <w:rPr>
          <w:sz w:val="28"/>
          <w:szCs w:val="28"/>
        </w:rPr>
        <w:t xml:space="preserve"> </w:t>
      </w:r>
      <w:r w:rsidRPr="00456C31">
        <w:rPr>
          <w:sz w:val="28"/>
          <w:szCs w:val="28"/>
        </w:rPr>
        <w:t>в) 12 декабря 1993 г.</w:t>
      </w:r>
      <w:r w:rsidRPr="00456C31">
        <w:rPr>
          <w:sz w:val="28"/>
          <w:szCs w:val="28"/>
        </w:rPr>
        <w:br/>
      </w:r>
      <w:r w:rsidRPr="00211597">
        <w:rPr>
          <w:b/>
          <w:bCs/>
          <w:sz w:val="28"/>
          <w:szCs w:val="28"/>
        </w:rPr>
        <w:t>6. Россия по Конституции является:</w:t>
      </w:r>
      <w:r w:rsidRPr="00211597">
        <w:rPr>
          <w:b/>
          <w:bCs/>
          <w:sz w:val="28"/>
          <w:szCs w:val="28"/>
        </w:rPr>
        <w:br/>
      </w:r>
      <w:r w:rsidRPr="00456C31">
        <w:rPr>
          <w:sz w:val="28"/>
          <w:szCs w:val="28"/>
        </w:rPr>
        <w:t>а) парламентарной республикой;</w:t>
      </w:r>
      <w:r>
        <w:rPr>
          <w:sz w:val="28"/>
          <w:szCs w:val="28"/>
        </w:rPr>
        <w:t xml:space="preserve"> </w:t>
      </w:r>
      <w:r w:rsidRPr="00456C31">
        <w:rPr>
          <w:sz w:val="28"/>
          <w:szCs w:val="28"/>
        </w:rPr>
        <w:t>б) президентской республикой;</w:t>
      </w:r>
      <w:r>
        <w:rPr>
          <w:sz w:val="28"/>
          <w:szCs w:val="28"/>
        </w:rPr>
        <w:t xml:space="preserve"> </w:t>
      </w:r>
      <w:r w:rsidRPr="00456C31">
        <w:rPr>
          <w:sz w:val="28"/>
          <w:szCs w:val="28"/>
        </w:rPr>
        <w:t>в) парламентарно-президентской республикой.</w:t>
      </w:r>
      <w:r w:rsidRPr="00456C31">
        <w:rPr>
          <w:sz w:val="28"/>
          <w:szCs w:val="28"/>
        </w:rPr>
        <w:br/>
      </w:r>
      <w:r w:rsidRPr="00456C31">
        <w:rPr>
          <w:b/>
          <w:bCs/>
          <w:sz w:val="28"/>
          <w:szCs w:val="28"/>
        </w:rPr>
        <w:t>7. Главой Верховного Совета России в 1991—1993 гг. был:</w:t>
      </w:r>
      <w:r w:rsidRPr="00456C31">
        <w:rPr>
          <w:b/>
          <w:bCs/>
          <w:sz w:val="28"/>
          <w:szCs w:val="28"/>
        </w:rPr>
        <w:br/>
      </w:r>
      <w:r w:rsidRPr="00456C31">
        <w:rPr>
          <w:sz w:val="28"/>
          <w:szCs w:val="28"/>
        </w:rPr>
        <w:t>а) В. С. Черномырдин;</w:t>
      </w:r>
      <w:r>
        <w:rPr>
          <w:sz w:val="28"/>
          <w:szCs w:val="28"/>
        </w:rPr>
        <w:t xml:space="preserve"> </w:t>
      </w:r>
      <w:r w:rsidRPr="00456C31">
        <w:rPr>
          <w:sz w:val="28"/>
          <w:szCs w:val="28"/>
        </w:rPr>
        <w:t>б) В. Ф. Шумейко;</w:t>
      </w:r>
      <w:r>
        <w:rPr>
          <w:sz w:val="28"/>
          <w:szCs w:val="28"/>
        </w:rPr>
        <w:t xml:space="preserve"> </w:t>
      </w:r>
      <w:r w:rsidRPr="00456C31">
        <w:rPr>
          <w:sz w:val="28"/>
          <w:szCs w:val="28"/>
        </w:rPr>
        <w:t>в) Р. И. Хасбулатов.</w:t>
      </w:r>
      <w:r w:rsidRPr="00456C31">
        <w:rPr>
          <w:sz w:val="28"/>
          <w:szCs w:val="28"/>
        </w:rPr>
        <w:br/>
      </w:r>
      <w:r w:rsidRPr="00456C31">
        <w:rPr>
          <w:b/>
          <w:bCs/>
          <w:sz w:val="28"/>
          <w:szCs w:val="28"/>
        </w:rPr>
        <w:t>8. Лидерами левой оппозиции в 1993—1997 гг. являлись:</w:t>
      </w:r>
      <w:r w:rsidRPr="00456C31">
        <w:rPr>
          <w:b/>
          <w:bCs/>
          <w:sz w:val="28"/>
          <w:szCs w:val="28"/>
        </w:rPr>
        <w:br/>
      </w:r>
      <w:r w:rsidRPr="00456C31">
        <w:rPr>
          <w:sz w:val="28"/>
          <w:szCs w:val="28"/>
        </w:rPr>
        <w:t xml:space="preserve">а) В. И. </w:t>
      </w:r>
      <w:proofErr w:type="spellStart"/>
      <w:r w:rsidRPr="00456C31">
        <w:rPr>
          <w:sz w:val="28"/>
          <w:szCs w:val="28"/>
        </w:rPr>
        <w:t>Анпилов</w:t>
      </w:r>
      <w:proofErr w:type="spellEnd"/>
      <w:r w:rsidRPr="00456C31">
        <w:rPr>
          <w:sz w:val="28"/>
          <w:szCs w:val="28"/>
        </w:rPr>
        <w:t>;</w:t>
      </w:r>
      <w:r>
        <w:rPr>
          <w:sz w:val="28"/>
          <w:szCs w:val="28"/>
        </w:rPr>
        <w:t xml:space="preserve"> </w:t>
      </w:r>
      <w:r w:rsidRPr="00456C31">
        <w:rPr>
          <w:sz w:val="28"/>
          <w:szCs w:val="28"/>
        </w:rPr>
        <w:t>б) Г. А. Зюганов;</w:t>
      </w:r>
      <w:r>
        <w:rPr>
          <w:sz w:val="28"/>
          <w:szCs w:val="28"/>
        </w:rPr>
        <w:t xml:space="preserve"> </w:t>
      </w:r>
      <w:r w:rsidRPr="00456C31">
        <w:rPr>
          <w:sz w:val="28"/>
          <w:szCs w:val="28"/>
        </w:rPr>
        <w:t>в) В. А. Купцов;</w:t>
      </w:r>
      <w:r>
        <w:rPr>
          <w:sz w:val="28"/>
          <w:szCs w:val="28"/>
        </w:rPr>
        <w:t xml:space="preserve"> </w:t>
      </w:r>
      <w:r w:rsidRPr="00456C31">
        <w:rPr>
          <w:sz w:val="28"/>
          <w:szCs w:val="28"/>
        </w:rPr>
        <w:t>г) А. В. Лебедь;</w:t>
      </w:r>
      <w:r>
        <w:rPr>
          <w:sz w:val="28"/>
          <w:szCs w:val="28"/>
        </w:rPr>
        <w:t xml:space="preserve"> </w:t>
      </w:r>
    </w:p>
    <w:p w14:paraId="4D4E6279" w14:textId="77777777" w:rsidR="00BF7F06" w:rsidRDefault="00456C31" w:rsidP="00456C31">
      <w:pPr>
        <w:rPr>
          <w:b/>
          <w:bCs/>
          <w:sz w:val="28"/>
          <w:szCs w:val="28"/>
        </w:rPr>
      </w:pPr>
      <w:r w:rsidRPr="00456C31">
        <w:rPr>
          <w:sz w:val="28"/>
          <w:szCs w:val="28"/>
        </w:rPr>
        <w:t>д) В. В. Жириновский.</w:t>
      </w:r>
      <w:r w:rsidRPr="00456C31">
        <w:rPr>
          <w:sz w:val="28"/>
          <w:szCs w:val="28"/>
        </w:rPr>
        <w:br/>
      </w:r>
      <w:r w:rsidRPr="00456C31">
        <w:rPr>
          <w:b/>
          <w:bCs/>
          <w:sz w:val="28"/>
          <w:szCs w:val="28"/>
        </w:rPr>
        <w:t>9. Договор об общественном согласии был подписан в:</w:t>
      </w:r>
      <w:r w:rsidRPr="00456C31">
        <w:rPr>
          <w:b/>
          <w:bCs/>
          <w:sz w:val="28"/>
          <w:szCs w:val="28"/>
        </w:rPr>
        <w:br/>
      </w:r>
      <w:r w:rsidRPr="00456C31">
        <w:rPr>
          <w:sz w:val="28"/>
          <w:szCs w:val="28"/>
        </w:rPr>
        <w:t>а) 1992 г.;</w:t>
      </w:r>
      <w:r>
        <w:rPr>
          <w:sz w:val="28"/>
          <w:szCs w:val="28"/>
        </w:rPr>
        <w:t xml:space="preserve"> </w:t>
      </w:r>
      <w:r w:rsidRPr="00456C31">
        <w:rPr>
          <w:sz w:val="28"/>
          <w:szCs w:val="28"/>
        </w:rPr>
        <w:t>б) 1994 г.;</w:t>
      </w:r>
      <w:r>
        <w:rPr>
          <w:sz w:val="28"/>
          <w:szCs w:val="28"/>
        </w:rPr>
        <w:t xml:space="preserve"> </w:t>
      </w:r>
      <w:r w:rsidRPr="00456C31">
        <w:rPr>
          <w:sz w:val="28"/>
          <w:szCs w:val="28"/>
        </w:rPr>
        <w:t>в) 1996 г.</w:t>
      </w:r>
      <w:r w:rsidRPr="00456C31">
        <w:rPr>
          <w:sz w:val="28"/>
          <w:szCs w:val="28"/>
        </w:rPr>
        <w:br/>
      </w:r>
      <w:r w:rsidRPr="00456C31">
        <w:rPr>
          <w:b/>
          <w:bCs/>
          <w:sz w:val="28"/>
          <w:szCs w:val="28"/>
        </w:rPr>
        <w:t>10. Чеченская война шла с:</w:t>
      </w:r>
      <w:r w:rsidRPr="00456C31">
        <w:rPr>
          <w:b/>
          <w:bCs/>
          <w:sz w:val="28"/>
          <w:szCs w:val="28"/>
        </w:rPr>
        <w:br/>
      </w:r>
      <w:r w:rsidRPr="00456C31">
        <w:rPr>
          <w:sz w:val="28"/>
          <w:szCs w:val="28"/>
        </w:rPr>
        <w:t>а) 1994 по 1996 г.;</w:t>
      </w:r>
      <w:r>
        <w:rPr>
          <w:sz w:val="28"/>
          <w:szCs w:val="28"/>
        </w:rPr>
        <w:t xml:space="preserve"> </w:t>
      </w:r>
      <w:r w:rsidRPr="00456C31">
        <w:rPr>
          <w:sz w:val="28"/>
          <w:szCs w:val="28"/>
        </w:rPr>
        <w:t>б) 1993 по 1995 г.;</w:t>
      </w:r>
      <w:r>
        <w:rPr>
          <w:sz w:val="28"/>
          <w:szCs w:val="28"/>
        </w:rPr>
        <w:t xml:space="preserve"> </w:t>
      </w:r>
      <w:r w:rsidRPr="00456C31">
        <w:rPr>
          <w:sz w:val="28"/>
          <w:szCs w:val="28"/>
        </w:rPr>
        <w:t>в) 1994 по 1997 г.</w:t>
      </w:r>
      <w:r w:rsidRPr="00456C31">
        <w:rPr>
          <w:sz w:val="28"/>
          <w:szCs w:val="28"/>
        </w:rPr>
        <w:br/>
      </w:r>
    </w:p>
    <w:p w14:paraId="02CBF0C0" w14:textId="708C315B" w:rsidR="00456C31" w:rsidRDefault="00456C31" w:rsidP="00456C31">
      <w:pPr>
        <w:rPr>
          <w:sz w:val="28"/>
          <w:szCs w:val="28"/>
        </w:rPr>
      </w:pPr>
      <w:r w:rsidRPr="00456C31">
        <w:rPr>
          <w:b/>
          <w:bCs/>
          <w:sz w:val="28"/>
          <w:szCs w:val="28"/>
        </w:rPr>
        <w:lastRenderedPageBreak/>
        <w:t>11. Вторые выборы в Государственную Думу проходили в:</w:t>
      </w:r>
      <w:r w:rsidRPr="00456C31">
        <w:rPr>
          <w:b/>
          <w:bCs/>
          <w:sz w:val="28"/>
          <w:szCs w:val="28"/>
        </w:rPr>
        <w:br/>
      </w:r>
      <w:r w:rsidRPr="00456C31">
        <w:rPr>
          <w:sz w:val="28"/>
          <w:szCs w:val="28"/>
        </w:rPr>
        <w:t>а) ноябре 1994 г.;</w:t>
      </w:r>
      <w:r>
        <w:rPr>
          <w:sz w:val="28"/>
          <w:szCs w:val="28"/>
        </w:rPr>
        <w:t xml:space="preserve"> </w:t>
      </w:r>
      <w:r w:rsidRPr="00456C31">
        <w:rPr>
          <w:sz w:val="28"/>
          <w:szCs w:val="28"/>
        </w:rPr>
        <w:t>б) декабре 1995 г.;</w:t>
      </w:r>
      <w:r>
        <w:rPr>
          <w:sz w:val="28"/>
          <w:szCs w:val="28"/>
        </w:rPr>
        <w:t xml:space="preserve"> </w:t>
      </w:r>
      <w:r w:rsidRPr="00456C31">
        <w:rPr>
          <w:sz w:val="28"/>
          <w:szCs w:val="28"/>
        </w:rPr>
        <w:t>в) июне 1996 г.</w:t>
      </w:r>
      <w:r w:rsidRPr="00456C31">
        <w:rPr>
          <w:sz w:val="28"/>
          <w:szCs w:val="28"/>
        </w:rPr>
        <w:br/>
      </w:r>
      <w:r w:rsidRPr="00456C31">
        <w:rPr>
          <w:b/>
          <w:bCs/>
          <w:sz w:val="28"/>
          <w:szCs w:val="28"/>
        </w:rPr>
        <w:t>12. Наиболее массовой политической партией современной России является:</w:t>
      </w:r>
      <w:r w:rsidRPr="00456C31">
        <w:rPr>
          <w:b/>
          <w:bCs/>
          <w:sz w:val="28"/>
          <w:szCs w:val="28"/>
        </w:rPr>
        <w:br/>
      </w:r>
      <w:r w:rsidRPr="00456C31">
        <w:rPr>
          <w:sz w:val="28"/>
          <w:szCs w:val="28"/>
        </w:rPr>
        <w:t>а) Либерально-демократическая партия;</w:t>
      </w:r>
      <w:r w:rsidRPr="00456C31">
        <w:rPr>
          <w:sz w:val="28"/>
          <w:szCs w:val="28"/>
        </w:rPr>
        <w:br/>
        <w:t>б) Коммунистическая партия Российской Федерации;</w:t>
      </w:r>
      <w:r w:rsidRPr="00456C31">
        <w:rPr>
          <w:sz w:val="28"/>
          <w:szCs w:val="28"/>
        </w:rPr>
        <w:br/>
        <w:t>в) «Демократический выбор России».</w:t>
      </w:r>
    </w:p>
    <w:p w14:paraId="28C19B67" w14:textId="77777777" w:rsidR="00456C31" w:rsidRDefault="00456C31" w:rsidP="00456C31">
      <w:pPr>
        <w:rPr>
          <w:color w:val="000000"/>
          <w:sz w:val="27"/>
          <w:szCs w:val="27"/>
        </w:rPr>
      </w:pPr>
    </w:p>
    <w:p w14:paraId="4156778C" w14:textId="679C407B" w:rsidR="00456C31" w:rsidRDefault="00456C31" w:rsidP="00456C31">
      <w:pPr>
        <w:rPr>
          <w:color w:val="000000"/>
          <w:sz w:val="27"/>
          <w:szCs w:val="27"/>
          <w:shd w:val="clear" w:color="auto" w:fill="FFFFFF"/>
        </w:rPr>
      </w:pPr>
      <w:r w:rsidRPr="00456C31">
        <w:rPr>
          <w:b/>
          <w:bCs/>
          <w:color w:val="000000"/>
          <w:sz w:val="27"/>
          <w:szCs w:val="27"/>
          <w:shd w:val="clear" w:color="auto" w:fill="FFFFFF"/>
        </w:rPr>
        <w:t>Ключ к тесту:</w:t>
      </w:r>
      <w:r>
        <w:rPr>
          <w:color w:val="000000"/>
          <w:sz w:val="27"/>
          <w:szCs w:val="27"/>
          <w:shd w:val="clear" w:color="auto" w:fill="FFFFFF"/>
        </w:rPr>
        <w:t xml:space="preserve"> </w:t>
      </w:r>
      <w:r w:rsidR="00FC3EFF">
        <w:rPr>
          <w:color w:val="000000"/>
          <w:sz w:val="27"/>
          <w:szCs w:val="27"/>
          <w:shd w:val="clear" w:color="auto" w:fill="FFFFFF"/>
        </w:rPr>
        <w:t>1 – а; 2 – а; 3 – б; 4 – а, б, в, г, е, ж; 5 – в; 6 – в; 7 – в; 8 – а, б, в; 9 – б; 10 – а; 11 – б; 12 – б.</w:t>
      </w:r>
    </w:p>
    <w:p w14:paraId="70629FD3" w14:textId="129A4622" w:rsidR="00C123CB" w:rsidRDefault="00C123CB" w:rsidP="00456C31">
      <w:pPr>
        <w:rPr>
          <w:color w:val="000000"/>
          <w:sz w:val="27"/>
          <w:szCs w:val="27"/>
          <w:shd w:val="clear" w:color="auto" w:fill="FFFFFF"/>
        </w:rPr>
      </w:pPr>
    </w:p>
    <w:p w14:paraId="43815028" w14:textId="3BE1AD08" w:rsidR="00C123CB" w:rsidRDefault="005E0219" w:rsidP="005E0219">
      <w:pPr>
        <w:jc w:val="center"/>
        <w:rPr>
          <w:b/>
          <w:bCs/>
          <w:sz w:val="28"/>
          <w:szCs w:val="28"/>
        </w:rPr>
      </w:pPr>
      <w:r w:rsidRPr="005E0219">
        <w:rPr>
          <w:b/>
          <w:bCs/>
          <w:sz w:val="28"/>
          <w:szCs w:val="28"/>
          <w:lang w:val="en-US"/>
        </w:rPr>
        <w:t>III</w:t>
      </w:r>
      <w:r w:rsidRPr="005E0219">
        <w:rPr>
          <w:b/>
          <w:bCs/>
          <w:sz w:val="28"/>
          <w:szCs w:val="28"/>
        </w:rPr>
        <w:t>.САМОСТОЯТЕЛЬНАЯ РАБОТА.</w:t>
      </w:r>
    </w:p>
    <w:p w14:paraId="5BB7F242" w14:textId="23B50464" w:rsidR="005E0219" w:rsidRDefault="005E0219" w:rsidP="00DD47D3">
      <w:pPr>
        <w:rPr>
          <w:b/>
          <w:bCs/>
          <w:sz w:val="28"/>
          <w:szCs w:val="28"/>
        </w:rPr>
      </w:pPr>
    </w:p>
    <w:p w14:paraId="2CA0FB1B" w14:textId="64385143" w:rsidR="00DD47D3" w:rsidRDefault="00DD47D3" w:rsidP="00DD47D3">
      <w:pPr>
        <w:rPr>
          <w:b/>
          <w:bCs/>
          <w:sz w:val="28"/>
          <w:szCs w:val="28"/>
        </w:rPr>
      </w:pPr>
      <w:r>
        <w:rPr>
          <w:b/>
          <w:bCs/>
          <w:sz w:val="28"/>
          <w:szCs w:val="28"/>
        </w:rPr>
        <w:t>Укажите первые четыре партии, вошедшие в состав ГД РФ по годам (поставьте плюс или минус (+ или -).</w:t>
      </w:r>
    </w:p>
    <w:tbl>
      <w:tblPr>
        <w:tblStyle w:val="a5"/>
        <w:tblW w:w="0" w:type="auto"/>
        <w:tblLook w:val="04A0" w:firstRow="1" w:lastRow="0" w:firstColumn="1" w:lastColumn="0" w:noHBand="0" w:noVBand="1"/>
      </w:tblPr>
      <w:tblGrid>
        <w:gridCol w:w="3256"/>
        <w:gridCol w:w="992"/>
        <w:gridCol w:w="992"/>
        <w:gridCol w:w="992"/>
        <w:gridCol w:w="993"/>
        <w:gridCol w:w="992"/>
        <w:gridCol w:w="992"/>
        <w:gridCol w:w="1128"/>
      </w:tblGrid>
      <w:tr w:rsidR="00DD47D3" w:rsidRPr="005E0219" w14:paraId="6CE0580A" w14:textId="77777777" w:rsidTr="00273C47">
        <w:tc>
          <w:tcPr>
            <w:tcW w:w="3256" w:type="dxa"/>
          </w:tcPr>
          <w:p w14:paraId="682BC413" w14:textId="77777777" w:rsidR="00DD47D3" w:rsidRDefault="00DD47D3" w:rsidP="00273C47">
            <w:r>
              <w:rPr>
                <w:noProof/>
              </w:rPr>
              <mc:AlternateContent>
                <mc:Choice Requires="wps">
                  <w:drawing>
                    <wp:anchor distT="0" distB="0" distL="114300" distR="114300" simplePos="0" relativeHeight="251667456" behindDoc="0" locked="0" layoutInCell="1" allowOverlap="1" wp14:anchorId="1BD255F4" wp14:editId="6F38354C">
                      <wp:simplePos x="0" y="0"/>
                      <wp:positionH relativeFrom="column">
                        <wp:posOffset>-65702</wp:posOffset>
                      </wp:positionH>
                      <wp:positionV relativeFrom="paragraph">
                        <wp:posOffset>32046</wp:posOffset>
                      </wp:positionV>
                      <wp:extent cx="2060293" cy="462819"/>
                      <wp:effectExtent l="0" t="0" r="35560" b="33020"/>
                      <wp:wrapNone/>
                      <wp:docPr id="95" name="Прямая соединительная линия 95"/>
                      <wp:cNvGraphicFramePr/>
                      <a:graphic xmlns:a="http://schemas.openxmlformats.org/drawingml/2006/main">
                        <a:graphicData uri="http://schemas.microsoft.com/office/word/2010/wordprocessingShape">
                          <wps:wsp>
                            <wps:cNvCnPr/>
                            <wps:spPr>
                              <a:xfrm flipV="1">
                                <a:off x="0" y="0"/>
                                <a:ext cx="2060293" cy="46281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5C439F63" id="Прямая соединительная линия 95"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2.5pt" to="157.1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" strokecolor="black [3200]" strokeweight=".5pt">
                      <v:stroke joinstyle="miter"/>
                    </v:line>
                  </w:pict>
                </mc:Fallback>
              </mc:AlternateContent>
            </w:r>
            <w:r>
              <w:t xml:space="preserve">Созыв </w:t>
            </w:r>
          </w:p>
          <w:p w14:paraId="720DFB32" w14:textId="77777777" w:rsidR="00DD47D3" w:rsidRDefault="00DD47D3" w:rsidP="00273C47">
            <w:r>
              <w:t xml:space="preserve">                                  </w:t>
            </w:r>
          </w:p>
          <w:p w14:paraId="1D6A9564" w14:textId="77777777" w:rsidR="00DD47D3" w:rsidRPr="005E0219" w:rsidRDefault="00DD47D3" w:rsidP="00273C47">
            <w:r>
              <w:t xml:space="preserve">                                 Партии</w:t>
            </w:r>
          </w:p>
        </w:tc>
        <w:tc>
          <w:tcPr>
            <w:tcW w:w="992" w:type="dxa"/>
          </w:tcPr>
          <w:p w14:paraId="1CF1EA48" w14:textId="77777777" w:rsidR="00DD47D3" w:rsidRPr="005E0219" w:rsidRDefault="00DD47D3" w:rsidP="00273C47">
            <w:pPr>
              <w:jc w:val="center"/>
            </w:pPr>
            <w:r w:rsidRPr="005E0219">
              <w:rPr>
                <w:lang w:val="en-US"/>
              </w:rPr>
              <w:t xml:space="preserve">I </w:t>
            </w:r>
            <w:r w:rsidRPr="005E0219">
              <w:t>созыв</w:t>
            </w:r>
          </w:p>
          <w:p w14:paraId="07B5948A" w14:textId="77777777" w:rsidR="00DD47D3" w:rsidRPr="005E0219" w:rsidRDefault="00DD47D3" w:rsidP="00273C47">
            <w:pPr>
              <w:jc w:val="center"/>
            </w:pPr>
            <w:r w:rsidRPr="005E0219">
              <w:t>1993 г.</w:t>
            </w:r>
          </w:p>
        </w:tc>
        <w:tc>
          <w:tcPr>
            <w:tcW w:w="992" w:type="dxa"/>
          </w:tcPr>
          <w:p w14:paraId="5C103771" w14:textId="77777777" w:rsidR="00DD47D3" w:rsidRPr="005E0219" w:rsidRDefault="00DD47D3" w:rsidP="00273C47">
            <w:pPr>
              <w:jc w:val="center"/>
            </w:pPr>
            <w:r w:rsidRPr="005E0219">
              <w:rPr>
                <w:lang w:val="en-US"/>
              </w:rPr>
              <w:t>II</w:t>
            </w:r>
            <w:r w:rsidRPr="005E0219">
              <w:t xml:space="preserve"> созыв</w:t>
            </w:r>
          </w:p>
          <w:p w14:paraId="752BC490" w14:textId="77777777" w:rsidR="00DD47D3" w:rsidRPr="005E0219" w:rsidRDefault="00DD47D3" w:rsidP="00273C47">
            <w:pPr>
              <w:jc w:val="center"/>
            </w:pPr>
            <w:r w:rsidRPr="005E0219">
              <w:t>1995 г.</w:t>
            </w:r>
          </w:p>
        </w:tc>
        <w:tc>
          <w:tcPr>
            <w:tcW w:w="992" w:type="dxa"/>
          </w:tcPr>
          <w:p w14:paraId="2B20B256" w14:textId="77777777" w:rsidR="00DD47D3" w:rsidRPr="005E0219" w:rsidRDefault="00DD47D3" w:rsidP="00273C47">
            <w:pPr>
              <w:jc w:val="center"/>
            </w:pPr>
            <w:r w:rsidRPr="005E0219">
              <w:rPr>
                <w:lang w:val="en-US"/>
              </w:rPr>
              <w:t>III</w:t>
            </w:r>
            <w:r w:rsidRPr="005E0219">
              <w:t xml:space="preserve"> созыв</w:t>
            </w:r>
          </w:p>
          <w:p w14:paraId="206667FC" w14:textId="77777777" w:rsidR="00DD47D3" w:rsidRPr="005E0219" w:rsidRDefault="00DD47D3" w:rsidP="00273C47">
            <w:pPr>
              <w:jc w:val="center"/>
            </w:pPr>
            <w:r w:rsidRPr="005E0219">
              <w:t>1999 г.</w:t>
            </w:r>
          </w:p>
        </w:tc>
        <w:tc>
          <w:tcPr>
            <w:tcW w:w="993" w:type="dxa"/>
          </w:tcPr>
          <w:p w14:paraId="13AFE0C0" w14:textId="77777777" w:rsidR="00DD47D3" w:rsidRPr="005E0219" w:rsidRDefault="00DD47D3" w:rsidP="00273C47">
            <w:pPr>
              <w:jc w:val="center"/>
            </w:pPr>
            <w:r w:rsidRPr="005E0219">
              <w:rPr>
                <w:lang w:val="en-US"/>
              </w:rPr>
              <w:t>IV</w:t>
            </w:r>
            <w:r w:rsidRPr="005E0219">
              <w:t xml:space="preserve"> созыв </w:t>
            </w:r>
          </w:p>
          <w:p w14:paraId="5D4DF40C" w14:textId="77777777" w:rsidR="00DD47D3" w:rsidRPr="005E0219" w:rsidRDefault="00DD47D3" w:rsidP="00273C47">
            <w:pPr>
              <w:jc w:val="center"/>
            </w:pPr>
            <w:r w:rsidRPr="005E0219">
              <w:t>2003 г.</w:t>
            </w:r>
          </w:p>
        </w:tc>
        <w:tc>
          <w:tcPr>
            <w:tcW w:w="992" w:type="dxa"/>
          </w:tcPr>
          <w:p w14:paraId="12986972" w14:textId="77777777" w:rsidR="00DD47D3" w:rsidRPr="005E0219" w:rsidRDefault="00DD47D3" w:rsidP="00273C47">
            <w:pPr>
              <w:jc w:val="center"/>
            </w:pPr>
            <w:r w:rsidRPr="005E0219">
              <w:rPr>
                <w:lang w:val="en-US"/>
              </w:rPr>
              <w:t>V</w:t>
            </w:r>
            <w:r w:rsidRPr="005E0219">
              <w:t xml:space="preserve"> созыв</w:t>
            </w:r>
          </w:p>
          <w:p w14:paraId="7C120244" w14:textId="77777777" w:rsidR="00DD47D3" w:rsidRPr="005E0219" w:rsidRDefault="00DD47D3" w:rsidP="00273C47">
            <w:pPr>
              <w:jc w:val="center"/>
            </w:pPr>
            <w:r w:rsidRPr="005E0219">
              <w:t>2007 г.</w:t>
            </w:r>
          </w:p>
        </w:tc>
        <w:tc>
          <w:tcPr>
            <w:tcW w:w="992" w:type="dxa"/>
          </w:tcPr>
          <w:p w14:paraId="59EDF252" w14:textId="77777777" w:rsidR="00DD47D3" w:rsidRPr="005E0219" w:rsidRDefault="00DD47D3" w:rsidP="00273C47">
            <w:pPr>
              <w:jc w:val="center"/>
            </w:pPr>
            <w:r w:rsidRPr="005E0219">
              <w:rPr>
                <w:lang w:val="en-US"/>
              </w:rPr>
              <w:t>VI</w:t>
            </w:r>
            <w:r w:rsidRPr="005E0219">
              <w:t xml:space="preserve"> созыв </w:t>
            </w:r>
          </w:p>
          <w:p w14:paraId="18762B4D" w14:textId="77777777" w:rsidR="00DD47D3" w:rsidRPr="005E0219" w:rsidRDefault="00DD47D3" w:rsidP="00273C47">
            <w:pPr>
              <w:jc w:val="center"/>
            </w:pPr>
            <w:r w:rsidRPr="005E0219">
              <w:t>2011 г.</w:t>
            </w:r>
          </w:p>
        </w:tc>
        <w:tc>
          <w:tcPr>
            <w:tcW w:w="1128" w:type="dxa"/>
          </w:tcPr>
          <w:p w14:paraId="0867F7F3" w14:textId="77777777" w:rsidR="00DD47D3" w:rsidRPr="005E0219" w:rsidRDefault="00DD47D3" w:rsidP="00273C47">
            <w:pPr>
              <w:jc w:val="center"/>
            </w:pPr>
            <w:r w:rsidRPr="005E0219">
              <w:rPr>
                <w:lang w:val="en-US"/>
              </w:rPr>
              <w:t>VII</w:t>
            </w:r>
            <w:r w:rsidRPr="005E0219">
              <w:t xml:space="preserve"> созыв</w:t>
            </w:r>
          </w:p>
          <w:p w14:paraId="179FE9FD" w14:textId="77777777" w:rsidR="00DD47D3" w:rsidRPr="005E0219" w:rsidRDefault="00DD47D3" w:rsidP="00273C47">
            <w:pPr>
              <w:jc w:val="center"/>
            </w:pPr>
            <w:r w:rsidRPr="005E0219">
              <w:t>2016 г.</w:t>
            </w:r>
          </w:p>
        </w:tc>
      </w:tr>
      <w:tr w:rsidR="00DD47D3" w14:paraId="731D19B0" w14:textId="77777777" w:rsidTr="00273C47">
        <w:tc>
          <w:tcPr>
            <w:tcW w:w="3256" w:type="dxa"/>
          </w:tcPr>
          <w:p w14:paraId="759E5C42" w14:textId="77777777" w:rsidR="00DD47D3" w:rsidRPr="00546E4D" w:rsidRDefault="00DD47D3" w:rsidP="00273C47">
            <w:pPr>
              <w:rPr>
                <w:b/>
                <w:bCs/>
              </w:rPr>
            </w:pPr>
            <w:r w:rsidRPr="00546E4D">
              <w:rPr>
                <w:b/>
                <w:bCs/>
              </w:rPr>
              <w:t>ЛДПР</w:t>
            </w:r>
          </w:p>
        </w:tc>
        <w:tc>
          <w:tcPr>
            <w:tcW w:w="992" w:type="dxa"/>
          </w:tcPr>
          <w:p w14:paraId="57464E14" w14:textId="1A5DAC36" w:rsidR="00DD47D3" w:rsidRDefault="00DD47D3" w:rsidP="00273C47">
            <w:pPr>
              <w:jc w:val="center"/>
              <w:rPr>
                <w:b/>
                <w:bCs/>
                <w:sz w:val="28"/>
                <w:szCs w:val="28"/>
              </w:rPr>
            </w:pPr>
          </w:p>
        </w:tc>
        <w:tc>
          <w:tcPr>
            <w:tcW w:w="992" w:type="dxa"/>
          </w:tcPr>
          <w:p w14:paraId="3F2E4A14" w14:textId="04E32DB8" w:rsidR="00DD47D3" w:rsidRDefault="00DD47D3" w:rsidP="00273C47">
            <w:pPr>
              <w:jc w:val="center"/>
              <w:rPr>
                <w:b/>
                <w:bCs/>
                <w:sz w:val="28"/>
                <w:szCs w:val="28"/>
              </w:rPr>
            </w:pPr>
          </w:p>
        </w:tc>
        <w:tc>
          <w:tcPr>
            <w:tcW w:w="992" w:type="dxa"/>
          </w:tcPr>
          <w:p w14:paraId="6DDCC1EC" w14:textId="77777777" w:rsidR="00DD47D3" w:rsidRDefault="00DD47D3" w:rsidP="00273C47">
            <w:pPr>
              <w:jc w:val="center"/>
              <w:rPr>
                <w:b/>
                <w:bCs/>
                <w:sz w:val="28"/>
                <w:szCs w:val="28"/>
              </w:rPr>
            </w:pPr>
          </w:p>
        </w:tc>
        <w:tc>
          <w:tcPr>
            <w:tcW w:w="993" w:type="dxa"/>
          </w:tcPr>
          <w:p w14:paraId="490860B6" w14:textId="7B1C39D2" w:rsidR="00DD47D3" w:rsidRDefault="00DD47D3" w:rsidP="00273C47">
            <w:pPr>
              <w:jc w:val="center"/>
              <w:rPr>
                <w:b/>
                <w:bCs/>
                <w:sz w:val="28"/>
                <w:szCs w:val="28"/>
              </w:rPr>
            </w:pPr>
          </w:p>
        </w:tc>
        <w:tc>
          <w:tcPr>
            <w:tcW w:w="992" w:type="dxa"/>
          </w:tcPr>
          <w:p w14:paraId="61730832" w14:textId="2768D0BA" w:rsidR="00DD47D3" w:rsidRDefault="00DD47D3" w:rsidP="00273C47">
            <w:pPr>
              <w:jc w:val="center"/>
              <w:rPr>
                <w:b/>
                <w:bCs/>
                <w:sz w:val="28"/>
                <w:szCs w:val="28"/>
              </w:rPr>
            </w:pPr>
          </w:p>
        </w:tc>
        <w:tc>
          <w:tcPr>
            <w:tcW w:w="992" w:type="dxa"/>
          </w:tcPr>
          <w:p w14:paraId="150E5D74" w14:textId="6F1C2FF6" w:rsidR="00DD47D3" w:rsidRDefault="00DD47D3" w:rsidP="00273C47">
            <w:pPr>
              <w:jc w:val="center"/>
              <w:rPr>
                <w:b/>
                <w:bCs/>
                <w:sz w:val="28"/>
                <w:szCs w:val="28"/>
              </w:rPr>
            </w:pPr>
          </w:p>
        </w:tc>
        <w:tc>
          <w:tcPr>
            <w:tcW w:w="1128" w:type="dxa"/>
          </w:tcPr>
          <w:p w14:paraId="6323E535" w14:textId="5A61A5A2" w:rsidR="00DD47D3" w:rsidRDefault="00DD47D3" w:rsidP="00273C47">
            <w:pPr>
              <w:jc w:val="center"/>
              <w:rPr>
                <w:b/>
                <w:bCs/>
                <w:sz w:val="28"/>
                <w:szCs w:val="28"/>
              </w:rPr>
            </w:pPr>
          </w:p>
        </w:tc>
      </w:tr>
      <w:tr w:rsidR="00DD47D3" w14:paraId="772FD91A" w14:textId="77777777" w:rsidTr="00273C47">
        <w:tc>
          <w:tcPr>
            <w:tcW w:w="3256" w:type="dxa"/>
          </w:tcPr>
          <w:p w14:paraId="3E6F634F" w14:textId="77777777" w:rsidR="00DD47D3" w:rsidRPr="00546E4D" w:rsidRDefault="00DD47D3" w:rsidP="00273C47">
            <w:pPr>
              <w:rPr>
                <w:b/>
                <w:bCs/>
              </w:rPr>
            </w:pPr>
            <w:r w:rsidRPr="00546E4D">
              <w:rPr>
                <w:b/>
                <w:bCs/>
              </w:rPr>
              <w:t>Единство</w:t>
            </w:r>
          </w:p>
        </w:tc>
        <w:tc>
          <w:tcPr>
            <w:tcW w:w="992" w:type="dxa"/>
          </w:tcPr>
          <w:p w14:paraId="5241969B" w14:textId="77777777" w:rsidR="00DD47D3" w:rsidRDefault="00DD47D3" w:rsidP="00273C47">
            <w:pPr>
              <w:jc w:val="center"/>
              <w:rPr>
                <w:b/>
                <w:bCs/>
                <w:sz w:val="28"/>
                <w:szCs w:val="28"/>
              </w:rPr>
            </w:pPr>
          </w:p>
        </w:tc>
        <w:tc>
          <w:tcPr>
            <w:tcW w:w="992" w:type="dxa"/>
          </w:tcPr>
          <w:p w14:paraId="393B8808" w14:textId="77777777" w:rsidR="00DD47D3" w:rsidRDefault="00DD47D3" w:rsidP="00273C47">
            <w:pPr>
              <w:jc w:val="center"/>
              <w:rPr>
                <w:b/>
                <w:bCs/>
                <w:sz w:val="28"/>
                <w:szCs w:val="28"/>
              </w:rPr>
            </w:pPr>
          </w:p>
        </w:tc>
        <w:tc>
          <w:tcPr>
            <w:tcW w:w="992" w:type="dxa"/>
          </w:tcPr>
          <w:p w14:paraId="3BDE7EF0" w14:textId="16A44838" w:rsidR="00DD47D3" w:rsidRDefault="00DD47D3" w:rsidP="00273C47">
            <w:pPr>
              <w:jc w:val="center"/>
              <w:rPr>
                <w:b/>
                <w:bCs/>
                <w:sz w:val="28"/>
                <w:szCs w:val="28"/>
              </w:rPr>
            </w:pPr>
          </w:p>
        </w:tc>
        <w:tc>
          <w:tcPr>
            <w:tcW w:w="993" w:type="dxa"/>
          </w:tcPr>
          <w:p w14:paraId="61B88378" w14:textId="77777777" w:rsidR="00DD47D3" w:rsidRDefault="00DD47D3" w:rsidP="00273C47">
            <w:pPr>
              <w:jc w:val="center"/>
              <w:rPr>
                <w:b/>
                <w:bCs/>
                <w:sz w:val="28"/>
                <w:szCs w:val="28"/>
              </w:rPr>
            </w:pPr>
          </w:p>
        </w:tc>
        <w:tc>
          <w:tcPr>
            <w:tcW w:w="992" w:type="dxa"/>
          </w:tcPr>
          <w:p w14:paraId="7E987AF7" w14:textId="77777777" w:rsidR="00DD47D3" w:rsidRDefault="00DD47D3" w:rsidP="00273C47">
            <w:pPr>
              <w:jc w:val="center"/>
              <w:rPr>
                <w:b/>
                <w:bCs/>
                <w:sz w:val="28"/>
                <w:szCs w:val="28"/>
              </w:rPr>
            </w:pPr>
          </w:p>
        </w:tc>
        <w:tc>
          <w:tcPr>
            <w:tcW w:w="992" w:type="dxa"/>
          </w:tcPr>
          <w:p w14:paraId="3AB256E8" w14:textId="77777777" w:rsidR="00DD47D3" w:rsidRDefault="00DD47D3" w:rsidP="00273C47">
            <w:pPr>
              <w:jc w:val="center"/>
              <w:rPr>
                <w:b/>
                <w:bCs/>
                <w:sz w:val="28"/>
                <w:szCs w:val="28"/>
              </w:rPr>
            </w:pPr>
          </w:p>
        </w:tc>
        <w:tc>
          <w:tcPr>
            <w:tcW w:w="1128" w:type="dxa"/>
          </w:tcPr>
          <w:p w14:paraId="66BCE1D0" w14:textId="77777777" w:rsidR="00DD47D3" w:rsidRDefault="00DD47D3" w:rsidP="00273C47">
            <w:pPr>
              <w:jc w:val="center"/>
              <w:rPr>
                <w:b/>
                <w:bCs/>
                <w:sz w:val="28"/>
                <w:szCs w:val="28"/>
              </w:rPr>
            </w:pPr>
          </w:p>
        </w:tc>
      </w:tr>
      <w:tr w:rsidR="00DD47D3" w14:paraId="53DF16A0" w14:textId="77777777" w:rsidTr="00273C47">
        <w:tc>
          <w:tcPr>
            <w:tcW w:w="3256" w:type="dxa"/>
          </w:tcPr>
          <w:p w14:paraId="01A8B3E9" w14:textId="77777777" w:rsidR="00DD47D3" w:rsidRPr="00546E4D" w:rsidRDefault="00DD47D3" w:rsidP="00273C47">
            <w:pPr>
              <w:rPr>
                <w:b/>
                <w:bCs/>
              </w:rPr>
            </w:pPr>
            <w:r w:rsidRPr="00546E4D">
              <w:rPr>
                <w:b/>
                <w:bCs/>
              </w:rPr>
              <w:t>КПРФ</w:t>
            </w:r>
          </w:p>
        </w:tc>
        <w:tc>
          <w:tcPr>
            <w:tcW w:w="992" w:type="dxa"/>
          </w:tcPr>
          <w:p w14:paraId="400A8FB1" w14:textId="31458C39" w:rsidR="00DD47D3" w:rsidRDefault="00DD47D3" w:rsidP="00273C47">
            <w:pPr>
              <w:jc w:val="center"/>
              <w:rPr>
                <w:b/>
                <w:bCs/>
                <w:sz w:val="28"/>
                <w:szCs w:val="28"/>
              </w:rPr>
            </w:pPr>
          </w:p>
        </w:tc>
        <w:tc>
          <w:tcPr>
            <w:tcW w:w="992" w:type="dxa"/>
          </w:tcPr>
          <w:p w14:paraId="70374CEB" w14:textId="2150BBE9" w:rsidR="00DD47D3" w:rsidRDefault="00DD47D3" w:rsidP="00273C47">
            <w:pPr>
              <w:jc w:val="center"/>
              <w:rPr>
                <w:b/>
                <w:bCs/>
                <w:sz w:val="28"/>
                <w:szCs w:val="28"/>
              </w:rPr>
            </w:pPr>
          </w:p>
        </w:tc>
        <w:tc>
          <w:tcPr>
            <w:tcW w:w="992" w:type="dxa"/>
          </w:tcPr>
          <w:p w14:paraId="148ED3F3" w14:textId="1FF551D3" w:rsidR="00DD47D3" w:rsidRDefault="00DD47D3" w:rsidP="00273C47">
            <w:pPr>
              <w:jc w:val="center"/>
              <w:rPr>
                <w:b/>
                <w:bCs/>
                <w:sz w:val="28"/>
                <w:szCs w:val="28"/>
              </w:rPr>
            </w:pPr>
          </w:p>
        </w:tc>
        <w:tc>
          <w:tcPr>
            <w:tcW w:w="993" w:type="dxa"/>
          </w:tcPr>
          <w:p w14:paraId="4665DF6D" w14:textId="47799FD4" w:rsidR="00DD47D3" w:rsidRDefault="00DD47D3" w:rsidP="00273C47">
            <w:pPr>
              <w:jc w:val="center"/>
              <w:rPr>
                <w:b/>
                <w:bCs/>
                <w:sz w:val="28"/>
                <w:szCs w:val="28"/>
              </w:rPr>
            </w:pPr>
          </w:p>
        </w:tc>
        <w:tc>
          <w:tcPr>
            <w:tcW w:w="992" w:type="dxa"/>
          </w:tcPr>
          <w:p w14:paraId="4D3943BF" w14:textId="092E121D" w:rsidR="00DD47D3" w:rsidRDefault="00DD47D3" w:rsidP="00273C47">
            <w:pPr>
              <w:jc w:val="center"/>
              <w:rPr>
                <w:b/>
                <w:bCs/>
                <w:sz w:val="28"/>
                <w:szCs w:val="28"/>
              </w:rPr>
            </w:pPr>
          </w:p>
        </w:tc>
        <w:tc>
          <w:tcPr>
            <w:tcW w:w="992" w:type="dxa"/>
          </w:tcPr>
          <w:p w14:paraId="28E8C67D" w14:textId="5E554B13" w:rsidR="00DD47D3" w:rsidRDefault="00DD47D3" w:rsidP="00273C47">
            <w:pPr>
              <w:jc w:val="center"/>
              <w:rPr>
                <w:b/>
                <w:bCs/>
                <w:sz w:val="28"/>
                <w:szCs w:val="28"/>
              </w:rPr>
            </w:pPr>
          </w:p>
        </w:tc>
        <w:tc>
          <w:tcPr>
            <w:tcW w:w="1128" w:type="dxa"/>
          </w:tcPr>
          <w:p w14:paraId="0513638F" w14:textId="37735374" w:rsidR="00DD47D3" w:rsidRDefault="00DD47D3" w:rsidP="00273C47">
            <w:pPr>
              <w:jc w:val="center"/>
              <w:rPr>
                <w:b/>
                <w:bCs/>
                <w:sz w:val="28"/>
                <w:szCs w:val="28"/>
              </w:rPr>
            </w:pPr>
          </w:p>
        </w:tc>
      </w:tr>
      <w:tr w:rsidR="00DD47D3" w14:paraId="5F61CE7D" w14:textId="77777777" w:rsidTr="00273C47">
        <w:tc>
          <w:tcPr>
            <w:tcW w:w="3256" w:type="dxa"/>
          </w:tcPr>
          <w:p w14:paraId="3073E260" w14:textId="77777777" w:rsidR="00DD47D3" w:rsidRPr="00546E4D" w:rsidRDefault="00DD47D3" w:rsidP="00273C47">
            <w:pPr>
              <w:rPr>
                <w:b/>
                <w:bCs/>
              </w:rPr>
            </w:pPr>
            <w:r w:rsidRPr="00546E4D">
              <w:rPr>
                <w:b/>
                <w:bCs/>
              </w:rPr>
              <w:t xml:space="preserve">Яблоко </w:t>
            </w:r>
          </w:p>
        </w:tc>
        <w:tc>
          <w:tcPr>
            <w:tcW w:w="992" w:type="dxa"/>
          </w:tcPr>
          <w:p w14:paraId="68C04614" w14:textId="77777777" w:rsidR="00DD47D3" w:rsidRDefault="00DD47D3" w:rsidP="00273C47">
            <w:pPr>
              <w:jc w:val="center"/>
              <w:rPr>
                <w:b/>
                <w:bCs/>
                <w:sz w:val="28"/>
                <w:szCs w:val="28"/>
              </w:rPr>
            </w:pPr>
          </w:p>
        </w:tc>
        <w:tc>
          <w:tcPr>
            <w:tcW w:w="992" w:type="dxa"/>
          </w:tcPr>
          <w:p w14:paraId="334D58DD" w14:textId="5421317C" w:rsidR="00DD47D3" w:rsidRDefault="00DD47D3" w:rsidP="00273C47">
            <w:pPr>
              <w:jc w:val="center"/>
              <w:rPr>
                <w:b/>
                <w:bCs/>
                <w:sz w:val="28"/>
                <w:szCs w:val="28"/>
              </w:rPr>
            </w:pPr>
          </w:p>
        </w:tc>
        <w:tc>
          <w:tcPr>
            <w:tcW w:w="992" w:type="dxa"/>
          </w:tcPr>
          <w:p w14:paraId="3956E9D5" w14:textId="77777777" w:rsidR="00DD47D3" w:rsidRDefault="00DD47D3" w:rsidP="00273C47">
            <w:pPr>
              <w:jc w:val="center"/>
              <w:rPr>
                <w:b/>
                <w:bCs/>
                <w:sz w:val="28"/>
                <w:szCs w:val="28"/>
              </w:rPr>
            </w:pPr>
          </w:p>
        </w:tc>
        <w:tc>
          <w:tcPr>
            <w:tcW w:w="993" w:type="dxa"/>
          </w:tcPr>
          <w:p w14:paraId="56555829" w14:textId="77777777" w:rsidR="00DD47D3" w:rsidRDefault="00DD47D3" w:rsidP="00273C47">
            <w:pPr>
              <w:jc w:val="center"/>
              <w:rPr>
                <w:b/>
                <w:bCs/>
                <w:sz w:val="28"/>
                <w:szCs w:val="28"/>
              </w:rPr>
            </w:pPr>
          </w:p>
        </w:tc>
        <w:tc>
          <w:tcPr>
            <w:tcW w:w="992" w:type="dxa"/>
          </w:tcPr>
          <w:p w14:paraId="2323F72F" w14:textId="77777777" w:rsidR="00DD47D3" w:rsidRDefault="00DD47D3" w:rsidP="00273C47">
            <w:pPr>
              <w:jc w:val="center"/>
              <w:rPr>
                <w:b/>
                <w:bCs/>
                <w:sz w:val="28"/>
                <w:szCs w:val="28"/>
              </w:rPr>
            </w:pPr>
          </w:p>
        </w:tc>
        <w:tc>
          <w:tcPr>
            <w:tcW w:w="992" w:type="dxa"/>
          </w:tcPr>
          <w:p w14:paraId="35CE9B32" w14:textId="77777777" w:rsidR="00DD47D3" w:rsidRDefault="00DD47D3" w:rsidP="00273C47">
            <w:pPr>
              <w:jc w:val="center"/>
              <w:rPr>
                <w:b/>
                <w:bCs/>
                <w:sz w:val="28"/>
                <w:szCs w:val="28"/>
              </w:rPr>
            </w:pPr>
          </w:p>
        </w:tc>
        <w:tc>
          <w:tcPr>
            <w:tcW w:w="1128" w:type="dxa"/>
          </w:tcPr>
          <w:p w14:paraId="52248DD4" w14:textId="77777777" w:rsidR="00DD47D3" w:rsidRDefault="00DD47D3" w:rsidP="00273C47">
            <w:pPr>
              <w:jc w:val="center"/>
              <w:rPr>
                <w:b/>
                <w:bCs/>
                <w:sz w:val="28"/>
                <w:szCs w:val="28"/>
              </w:rPr>
            </w:pPr>
          </w:p>
        </w:tc>
      </w:tr>
      <w:tr w:rsidR="00DD47D3" w14:paraId="7B1477D9" w14:textId="77777777" w:rsidTr="00273C47">
        <w:tc>
          <w:tcPr>
            <w:tcW w:w="3256" w:type="dxa"/>
          </w:tcPr>
          <w:p w14:paraId="463B6E65" w14:textId="77777777" w:rsidR="00DD47D3" w:rsidRPr="00546E4D" w:rsidRDefault="004F22F8" w:rsidP="00273C47">
            <w:pPr>
              <w:rPr>
                <w:b/>
                <w:bCs/>
              </w:rPr>
            </w:pPr>
            <w:hyperlink r:id="rId164" w:tooltip="Единая Россия" w:history="1">
              <w:r w:rsidR="00DD47D3" w:rsidRPr="00546E4D">
                <w:rPr>
                  <w:rStyle w:val="aa"/>
                  <w:b/>
                  <w:bCs/>
                  <w:color w:val="000000" w:themeColor="text1"/>
                  <w:u w:val="none"/>
                  <w:shd w:val="clear" w:color="auto" w:fill="FFFFFF"/>
                </w:rPr>
                <w:t>Единство и Отечество-Единая Россия</w:t>
              </w:r>
            </w:hyperlink>
          </w:p>
        </w:tc>
        <w:tc>
          <w:tcPr>
            <w:tcW w:w="992" w:type="dxa"/>
          </w:tcPr>
          <w:p w14:paraId="7107027D" w14:textId="77777777" w:rsidR="00DD47D3" w:rsidRDefault="00DD47D3" w:rsidP="00273C47">
            <w:pPr>
              <w:jc w:val="center"/>
              <w:rPr>
                <w:b/>
                <w:bCs/>
                <w:sz w:val="28"/>
                <w:szCs w:val="28"/>
              </w:rPr>
            </w:pPr>
          </w:p>
        </w:tc>
        <w:tc>
          <w:tcPr>
            <w:tcW w:w="992" w:type="dxa"/>
          </w:tcPr>
          <w:p w14:paraId="34F76188" w14:textId="77777777" w:rsidR="00DD47D3" w:rsidRDefault="00DD47D3" w:rsidP="00273C47">
            <w:pPr>
              <w:jc w:val="center"/>
              <w:rPr>
                <w:b/>
                <w:bCs/>
                <w:sz w:val="28"/>
                <w:szCs w:val="28"/>
              </w:rPr>
            </w:pPr>
          </w:p>
        </w:tc>
        <w:tc>
          <w:tcPr>
            <w:tcW w:w="992" w:type="dxa"/>
          </w:tcPr>
          <w:p w14:paraId="11657C72" w14:textId="77777777" w:rsidR="00DD47D3" w:rsidRDefault="00DD47D3" w:rsidP="00273C47">
            <w:pPr>
              <w:jc w:val="center"/>
              <w:rPr>
                <w:b/>
                <w:bCs/>
                <w:sz w:val="28"/>
                <w:szCs w:val="28"/>
              </w:rPr>
            </w:pPr>
          </w:p>
        </w:tc>
        <w:tc>
          <w:tcPr>
            <w:tcW w:w="993" w:type="dxa"/>
          </w:tcPr>
          <w:p w14:paraId="7D63D350" w14:textId="18744687" w:rsidR="00DD47D3" w:rsidRDefault="00DD47D3" w:rsidP="00273C47">
            <w:pPr>
              <w:jc w:val="center"/>
              <w:rPr>
                <w:b/>
                <w:bCs/>
                <w:sz w:val="28"/>
                <w:szCs w:val="28"/>
              </w:rPr>
            </w:pPr>
          </w:p>
        </w:tc>
        <w:tc>
          <w:tcPr>
            <w:tcW w:w="992" w:type="dxa"/>
          </w:tcPr>
          <w:p w14:paraId="79AEA336" w14:textId="77777777" w:rsidR="00DD47D3" w:rsidRDefault="00DD47D3" w:rsidP="00273C47">
            <w:pPr>
              <w:jc w:val="center"/>
              <w:rPr>
                <w:b/>
                <w:bCs/>
                <w:sz w:val="28"/>
                <w:szCs w:val="28"/>
              </w:rPr>
            </w:pPr>
          </w:p>
        </w:tc>
        <w:tc>
          <w:tcPr>
            <w:tcW w:w="992" w:type="dxa"/>
          </w:tcPr>
          <w:p w14:paraId="3BB85843" w14:textId="77777777" w:rsidR="00DD47D3" w:rsidRDefault="00DD47D3" w:rsidP="00273C47">
            <w:pPr>
              <w:jc w:val="center"/>
              <w:rPr>
                <w:b/>
                <w:bCs/>
                <w:sz w:val="28"/>
                <w:szCs w:val="28"/>
              </w:rPr>
            </w:pPr>
          </w:p>
        </w:tc>
        <w:tc>
          <w:tcPr>
            <w:tcW w:w="1128" w:type="dxa"/>
          </w:tcPr>
          <w:p w14:paraId="2A1ECFBE" w14:textId="77777777" w:rsidR="00DD47D3" w:rsidRDefault="00DD47D3" w:rsidP="00273C47">
            <w:pPr>
              <w:jc w:val="center"/>
              <w:rPr>
                <w:b/>
                <w:bCs/>
                <w:sz w:val="28"/>
                <w:szCs w:val="28"/>
              </w:rPr>
            </w:pPr>
          </w:p>
        </w:tc>
      </w:tr>
      <w:tr w:rsidR="00DD47D3" w14:paraId="6B5F399B" w14:textId="77777777" w:rsidTr="00273C47">
        <w:tc>
          <w:tcPr>
            <w:tcW w:w="3256" w:type="dxa"/>
          </w:tcPr>
          <w:p w14:paraId="5B46B924" w14:textId="77777777" w:rsidR="00DD47D3" w:rsidRPr="00546E4D" w:rsidRDefault="00DD47D3" w:rsidP="00273C47">
            <w:pPr>
              <w:rPr>
                <w:b/>
                <w:bCs/>
              </w:rPr>
            </w:pPr>
            <w:r w:rsidRPr="00546E4D">
              <w:rPr>
                <w:b/>
                <w:bCs/>
              </w:rPr>
              <w:t>Наш дом - Россия</w:t>
            </w:r>
          </w:p>
        </w:tc>
        <w:tc>
          <w:tcPr>
            <w:tcW w:w="992" w:type="dxa"/>
          </w:tcPr>
          <w:p w14:paraId="433976EA" w14:textId="77777777" w:rsidR="00DD47D3" w:rsidRDefault="00DD47D3" w:rsidP="00273C47">
            <w:pPr>
              <w:jc w:val="center"/>
              <w:rPr>
                <w:b/>
                <w:bCs/>
                <w:sz w:val="28"/>
                <w:szCs w:val="28"/>
              </w:rPr>
            </w:pPr>
          </w:p>
        </w:tc>
        <w:tc>
          <w:tcPr>
            <w:tcW w:w="992" w:type="dxa"/>
          </w:tcPr>
          <w:p w14:paraId="0E93CAE0" w14:textId="3FC272C6" w:rsidR="00DD47D3" w:rsidRDefault="00DD47D3" w:rsidP="00273C47">
            <w:pPr>
              <w:jc w:val="center"/>
              <w:rPr>
                <w:b/>
                <w:bCs/>
                <w:sz w:val="28"/>
                <w:szCs w:val="28"/>
              </w:rPr>
            </w:pPr>
          </w:p>
        </w:tc>
        <w:tc>
          <w:tcPr>
            <w:tcW w:w="992" w:type="dxa"/>
          </w:tcPr>
          <w:p w14:paraId="56DA9B03" w14:textId="77777777" w:rsidR="00DD47D3" w:rsidRDefault="00DD47D3" w:rsidP="00273C47">
            <w:pPr>
              <w:jc w:val="center"/>
              <w:rPr>
                <w:b/>
                <w:bCs/>
                <w:sz w:val="28"/>
                <w:szCs w:val="28"/>
              </w:rPr>
            </w:pPr>
          </w:p>
        </w:tc>
        <w:tc>
          <w:tcPr>
            <w:tcW w:w="993" w:type="dxa"/>
          </w:tcPr>
          <w:p w14:paraId="1B799F4E" w14:textId="77777777" w:rsidR="00DD47D3" w:rsidRDefault="00DD47D3" w:rsidP="00273C47">
            <w:pPr>
              <w:jc w:val="center"/>
              <w:rPr>
                <w:b/>
                <w:bCs/>
                <w:sz w:val="28"/>
                <w:szCs w:val="28"/>
              </w:rPr>
            </w:pPr>
          </w:p>
        </w:tc>
        <w:tc>
          <w:tcPr>
            <w:tcW w:w="992" w:type="dxa"/>
          </w:tcPr>
          <w:p w14:paraId="23E12551" w14:textId="77777777" w:rsidR="00DD47D3" w:rsidRDefault="00DD47D3" w:rsidP="00273C47">
            <w:pPr>
              <w:jc w:val="center"/>
              <w:rPr>
                <w:b/>
                <w:bCs/>
                <w:sz w:val="28"/>
                <w:szCs w:val="28"/>
              </w:rPr>
            </w:pPr>
          </w:p>
        </w:tc>
        <w:tc>
          <w:tcPr>
            <w:tcW w:w="992" w:type="dxa"/>
          </w:tcPr>
          <w:p w14:paraId="0F614DD3" w14:textId="77777777" w:rsidR="00DD47D3" w:rsidRDefault="00DD47D3" w:rsidP="00273C47">
            <w:pPr>
              <w:jc w:val="center"/>
              <w:rPr>
                <w:b/>
                <w:bCs/>
                <w:sz w:val="28"/>
                <w:szCs w:val="28"/>
              </w:rPr>
            </w:pPr>
          </w:p>
        </w:tc>
        <w:tc>
          <w:tcPr>
            <w:tcW w:w="1128" w:type="dxa"/>
          </w:tcPr>
          <w:p w14:paraId="22F35060" w14:textId="77777777" w:rsidR="00DD47D3" w:rsidRDefault="00DD47D3" w:rsidP="00273C47">
            <w:pPr>
              <w:jc w:val="center"/>
              <w:rPr>
                <w:b/>
                <w:bCs/>
                <w:sz w:val="28"/>
                <w:szCs w:val="28"/>
              </w:rPr>
            </w:pPr>
          </w:p>
        </w:tc>
      </w:tr>
      <w:tr w:rsidR="00DD47D3" w14:paraId="693BF789" w14:textId="77777777" w:rsidTr="00273C47">
        <w:tc>
          <w:tcPr>
            <w:tcW w:w="3256" w:type="dxa"/>
          </w:tcPr>
          <w:p w14:paraId="3F31DB21" w14:textId="77777777" w:rsidR="00DD47D3" w:rsidRPr="00546E4D" w:rsidRDefault="00DD47D3" w:rsidP="00273C47">
            <w:pPr>
              <w:rPr>
                <w:b/>
                <w:bCs/>
              </w:rPr>
            </w:pPr>
            <w:r>
              <w:rPr>
                <w:b/>
                <w:bCs/>
              </w:rPr>
              <w:t>Блок «Родина»</w:t>
            </w:r>
          </w:p>
        </w:tc>
        <w:tc>
          <w:tcPr>
            <w:tcW w:w="992" w:type="dxa"/>
          </w:tcPr>
          <w:p w14:paraId="76B06983" w14:textId="77777777" w:rsidR="00DD47D3" w:rsidRDefault="00DD47D3" w:rsidP="00273C47">
            <w:pPr>
              <w:jc w:val="center"/>
              <w:rPr>
                <w:b/>
                <w:bCs/>
                <w:sz w:val="28"/>
                <w:szCs w:val="28"/>
              </w:rPr>
            </w:pPr>
          </w:p>
        </w:tc>
        <w:tc>
          <w:tcPr>
            <w:tcW w:w="992" w:type="dxa"/>
          </w:tcPr>
          <w:p w14:paraId="68CCAF56" w14:textId="77777777" w:rsidR="00DD47D3" w:rsidRDefault="00DD47D3" w:rsidP="00273C47">
            <w:pPr>
              <w:jc w:val="center"/>
              <w:rPr>
                <w:b/>
                <w:bCs/>
                <w:sz w:val="28"/>
                <w:szCs w:val="28"/>
              </w:rPr>
            </w:pPr>
          </w:p>
        </w:tc>
        <w:tc>
          <w:tcPr>
            <w:tcW w:w="992" w:type="dxa"/>
          </w:tcPr>
          <w:p w14:paraId="0F6F740D" w14:textId="77777777" w:rsidR="00DD47D3" w:rsidRDefault="00DD47D3" w:rsidP="00273C47">
            <w:pPr>
              <w:jc w:val="center"/>
              <w:rPr>
                <w:b/>
                <w:bCs/>
                <w:sz w:val="28"/>
                <w:szCs w:val="28"/>
              </w:rPr>
            </w:pPr>
          </w:p>
        </w:tc>
        <w:tc>
          <w:tcPr>
            <w:tcW w:w="993" w:type="dxa"/>
          </w:tcPr>
          <w:p w14:paraId="41C3C939" w14:textId="21B9E595" w:rsidR="00DD47D3" w:rsidRDefault="00DD47D3" w:rsidP="00273C47">
            <w:pPr>
              <w:jc w:val="center"/>
              <w:rPr>
                <w:b/>
                <w:bCs/>
                <w:sz w:val="28"/>
                <w:szCs w:val="28"/>
              </w:rPr>
            </w:pPr>
          </w:p>
        </w:tc>
        <w:tc>
          <w:tcPr>
            <w:tcW w:w="992" w:type="dxa"/>
          </w:tcPr>
          <w:p w14:paraId="0F0B79E2" w14:textId="77777777" w:rsidR="00DD47D3" w:rsidRDefault="00DD47D3" w:rsidP="00273C47">
            <w:pPr>
              <w:jc w:val="center"/>
              <w:rPr>
                <w:b/>
                <w:bCs/>
                <w:sz w:val="28"/>
                <w:szCs w:val="28"/>
              </w:rPr>
            </w:pPr>
          </w:p>
        </w:tc>
        <w:tc>
          <w:tcPr>
            <w:tcW w:w="992" w:type="dxa"/>
          </w:tcPr>
          <w:p w14:paraId="464F9557" w14:textId="77777777" w:rsidR="00DD47D3" w:rsidRDefault="00DD47D3" w:rsidP="00273C47">
            <w:pPr>
              <w:jc w:val="center"/>
              <w:rPr>
                <w:b/>
                <w:bCs/>
                <w:sz w:val="28"/>
                <w:szCs w:val="28"/>
              </w:rPr>
            </w:pPr>
          </w:p>
        </w:tc>
        <w:tc>
          <w:tcPr>
            <w:tcW w:w="1128" w:type="dxa"/>
          </w:tcPr>
          <w:p w14:paraId="7620F3F5" w14:textId="77777777" w:rsidR="00DD47D3" w:rsidRDefault="00DD47D3" w:rsidP="00273C47">
            <w:pPr>
              <w:jc w:val="center"/>
              <w:rPr>
                <w:b/>
                <w:bCs/>
                <w:sz w:val="28"/>
                <w:szCs w:val="28"/>
              </w:rPr>
            </w:pPr>
          </w:p>
        </w:tc>
      </w:tr>
      <w:tr w:rsidR="00DD47D3" w14:paraId="263C75C6" w14:textId="77777777" w:rsidTr="00273C47">
        <w:tc>
          <w:tcPr>
            <w:tcW w:w="3256" w:type="dxa"/>
          </w:tcPr>
          <w:p w14:paraId="3C943496" w14:textId="77777777" w:rsidR="00DD47D3" w:rsidRPr="00546E4D" w:rsidRDefault="00DD47D3" w:rsidP="00273C47">
            <w:pPr>
              <w:rPr>
                <w:b/>
                <w:bCs/>
              </w:rPr>
            </w:pPr>
            <w:r w:rsidRPr="00546E4D">
              <w:rPr>
                <w:b/>
                <w:bCs/>
              </w:rPr>
              <w:t>Отечество – вся Россия</w:t>
            </w:r>
          </w:p>
        </w:tc>
        <w:tc>
          <w:tcPr>
            <w:tcW w:w="992" w:type="dxa"/>
          </w:tcPr>
          <w:p w14:paraId="1CB234F6" w14:textId="77777777" w:rsidR="00DD47D3" w:rsidRDefault="00DD47D3" w:rsidP="00273C47">
            <w:pPr>
              <w:jc w:val="center"/>
              <w:rPr>
                <w:b/>
                <w:bCs/>
                <w:sz w:val="28"/>
                <w:szCs w:val="28"/>
              </w:rPr>
            </w:pPr>
          </w:p>
        </w:tc>
        <w:tc>
          <w:tcPr>
            <w:tcW w:w="992" w:type="dxa"/>
          </w:tcPr>
          <w:p w14:paraId="7BA68C5E" w14:textId="77777777" w:rsidR="00DD47D3" w:rsidRDefault="00DD47D3" w:rsidP="00273C47">
            <w:pPr>
              <w:jc w:val="center"/>
              <w:rPr>
                <w:b/>
                <w:bCs/>
                <w:sz w:val="28"/>
                <w:szCs w:val="28"/>
              </w:rPr>
            </w:pPr>
          </w:p>
        </w:tc>
        <w:tc>
          <w:tcPr>
            <w:tcW w:w="992" w:type="dxa"/>
          </w:tcPr>
          <w:p w14:paraId="3F63EB88" w14:textId="73A93BD3" w:rsidR="00DD47D3" w:rsidRDefault="00DD47D3" w:rsidP="00273C47">
            <w:pPr>
              <w:jc w:val="center"/>
              <w:rPr>
                <w:b/>
                <w:bCs/>
                <w:sz w:val="28"/>
                <w:szCs w:val="28"/>
              </w:rPr>
            </w:pPr>
          </w:p>
        </w:tc>
        <w:tc>
          <w:tcPr>
            <w:tcW w:w="993" w:type="dxa"/>
          </w:tcPr>
          <w:p w14:paraId="774FA422" w14:textId="77777777" w:rsidR="00DD47D3" w:rsidRDefault="00DD47D3" w:rsidP="00273C47">
            <w:pPr>
              <w:jc w:val="center"/>
              <w:rPr>
                <w:b/>
                <w:bCs/>
                <w:sz w:val="28"/>
                <w:szCs w:val="28"/>
              </w:rPr>
            </w:pPr>
          </w:p>
        </w:tc>
        <w:tc>
          <w:tcPr>
            <w:tcW w:w="992" w:type="dxa"/>
          </w:tcPr>
          <w:p w14:paraId="4558A37D" w14:textId="77777777" w:rsidR="00DD47D3" w:rsidRDefault="00DD47D3" w:rsidP="00273C47">
            <w:pPr>
              <w:jc w:val="center"/>
              <w:rPr>
                <w:b/>
                <w:bCs/>
                <w:sz w:val="28"/>
                <w:szCs w:val="28"/>
              </w:rPr>
            </w:pPr>
          </w:p>
        </w:tc>
        <w:tc>
          <w:tcPr>
            <w:tcW w:w="992" w:type="dxa"/>
          </w:tcPr>
          <w:p w14:paraId="7484C50E" w14:textId="77777777" w:rsidR="00DD47D3" w:rsidRDefault="00DD47D3" w:rsidP="00273C47">
            <w:pPr>
              <w:jc w:val="center"/>
              <w:rPr>
                <w:b/>
                <w:bCs/>
                <w:sz w:val="28"/>
                <w:szCs w:val="28"/>
              </w:rPr>
            </w:pPr>
          </w:p>
        </w:tc>
        <w:tc>
          <w:tcPr>
            <w:tcW w:w="1128" w:type="dxa"/>
          </w:tcPr>
          <w:p w14:paraId="24889157" w14:textId="77777777" w:rsidR="00DD47D3" w:rsidRDefault="00DD47D3" w:rsidP="00273C47">
            <w:pPr>
              <w:jc w:val="center"/>
              <w:rPr>
                <w:b/>
                <w:bCs/>
                <w:sz w:val="28"/>
                <w:szCs w:val="28"/>
              </w:rPr>
            </w:pPr>
          </w:p>
        </w:tc>
      </w:tr>
      <w:tr w:rsidR="00DD47D3" w14:paraId="5C934373" w14:textId="77777777" w:rsidTr="00273C47">
        <w:tc>
          <w:tcPr>
            <w:tcW w:w="3256" w:type="dxa"/>
          </w:tcPr>
          <w:p w14:paraId="787EE51F" w14:textId="77777777" w:rsidR="00DD47D3" w:rsidRPr="00546E4D" w:rsidRDefault="00DD47D3" w:rsidP="00273C47">
            <w:pPr>
              <w:rPr>
                <w:b/>
                <w:bCs/>
              </w:rPr>
            </w:pPr>
            <w:r>
              <w:rPr>
                <w:b/>
                <w:bCs/>
              </w:rPr>
              <w:t>Справедливая Россия</w:t>
            </w:r>
          </w:p>
        </w:tc>
        <w:tc>
          <w:tcPr>
            <w:tcW w:w="992" w:type="dxa"/>
          </w:tcPr>
          <w:p w14:paraId="3728DF4E" w14:textId="77777777" w:rsidR="00DD47D3" w:rsidRDefault="00DD47D3" w:rsidP="00273C47">
            <w:pPr>
              <w:jc w:val="center"/>
              <w:rPr>
                <w:b/>
                <w:bCs/>
                <w:sz w:val="28"/>
                <w:szCs w:val="28"/>
              </w:rPr>
            </w:pPr>
          </w:p>
        </w:tc>
        <w:tc>
          <w:tcPr>
            <w:tcW w:w="992" w:type="dxa"/>
          </w:tcPr>
          <w:p w14:paraId="360B95B8" w14:textId="77777777" w:rsidR="00DD47D3" w:rsidRDefault="00DD47D3" w:rsidP="00273C47">
            <w:pPr>
              <w:jc w:val="center"/>
              <w:rPr>
                <w:b/>
                <w:bCs/>
                <w:sz w:val="28"/>
                <w:szCs w:val="28"/>
              </w:rPr>
            </w:pPr>
          </w:p>
        </w:tc>
        <w:tc>
          <w:tcPr>
            <w:tcW w:w="992" w:type="dxa"/>
          </w:tcPr>
          <w:p w14:paraId="757B7A46" w14:textId="77777777" w:rsidR="00DD47D3" w:rsidRDefault="00DD47D3" w:rsidP="00273C47">
            <w:pPr>
              <w:jc w:val="center"/>
              <w:rPr>
                <w:b/>
                <w:bCs/>
                <w:sz w:val="28"/>
                <w:szCs w:val="28"/>
              </w:rPr>
            </w:pPr>
          </w:p>
        </w:tc>
        <w:tc>
          <w:tcPr>
            <w:tcW w:w="993" w:type="dxa"/>
          </w:tcPr>
          <w:p w14:paraId="1D0EC5BE" w14:textId="77777777" w:rsidR="00DD47D3" w:rsidRDefault="00DD47D3" w:rsidP="00273C47">
            <w:pPr>
              <w:jc w:val="center"/>
              <w:rPr>
                <w:b/>
                <w:bCs/>
                <w:sz w:val="28"/>
                <w:szCs w:val="28"/>
              </w:rPr>
            </w:pPr>
          </w:p>
        </w:tc>
        <w:tc>
          <w:tcPr>
            <w:tcW w:w="992" w:type="dxa"/>
          </w:tcPr>
          <w:p w14:paraId="5AC4DCAB" w14:textId="4649C738" w:rsidR="00DD47D3" w:rsidRDefault="00DD47D3" w:rsidP="00273C47">
            <w:pPr>
              <w:jc w:val="center"/>
              <w:rPr>
                <w:b/>
                <w:bCs/>
                <w:sz w:val="28"/>
                <w:szCs w:val="28"/>
              </w:rPr>
            </w:pPr>
          </w:p>
        </w:tc>
        <w:tc>
          <w:tcPr>
            <w:tcW w:w="992" w:type="dxa"/>
          </w:tcPr>
          <w:p w14:paraId="4D52735F" w14:textId="5CF536F2" w:rsidR="00DD47D3" w:rsidRDefault="00DD47D3" w:rsidP="00273C47">
            <w:pPr>
              <w:jc w:val="center"/>
              <w:rPr>
                <w:b/>
                <w:bCs/>
                <w:sz w:val="28"/>
                <w:szCs w:val="28"/>
              </w:rPr>
            </w:pPr>
          </w:p>
        </w:tc>
        <w:tc>
          <w:tcPr>
            <w:tcW w:w="1128" w:type="dxa"/>
          </w:tcPr>
          <w:p w14:paraId="6F20E8E3" w14:textId="3E68FE6B" w:rsidR="00DD47D3" w:rsidRDefault="00DD47D3" w:rsidP="00273C47">
            <w:pPr>
              <w:jc w:val="center"/>
              <w:rPr>
                <w:b/>
                <w:bCs/>
                <w:sz w:val="28"/>
                <w:szCs w:val="28"/>
              </w:rPr>
            </w:pPr>
          </w:p>
        </w:tc>
      </w:tr>
      <w:tr w:rsidR="00DD47D3" w14:paraId="581AE17A" w14:textId="77777777" w:rsidTr="00273C47">
        <w:tc>
          <w:tcPr>
            <w:tcW w:w="3256" w:type="dxa"/>
          </w:tcPr>
          <w:p w14:paraId="188F7DB4" w14:textId="77777777" w:rsidR="00DD47D3" w:rsidRPr="00546E4D" w:rsidRDefault="00DD47D3" w:rsidP="00273C47">
            <w:pPr>
              <w:rPr>
                <w:b/>
                <w:bCs/>
              </w:rPr>
            </w:pPr>
            <w:r w:rsidRPr="00546E4D">
              <w:rPr>
                <w:b/>
                <w:bCs/>
              </w:rPr>
              <w:t>Женщины России</w:t>
            </w:r>
          </w:p>
        </w:tc>
        <w:tc>
          <w:tcPr>
            <w:tcW w:w="992" w:type="dxa"/>
          </w:tcPr>
          <w:p w14:paraId="53D61D95" w14:textId="176C7900" w:rsidR="00DD47D3" w:rsidRDefault="00DD47D3" w:rsidP="00273C47">
            <w:pPr>
              <w:jc w:val="center"/>
              <w:rPr>
                <w:b/>
                <w:bCs/>
                <w:sz w:val="28"/>
                <w:szCs w:val="28"/>
              </w:rPr>
            </w:pPr>
          </w:p>
        </w:tc>
        <w:tc>
          <w:tcPr>
            <w:tcW w:w="992" w:type="dxa"/>
          </w:tcPr>
          <w:p w14:paraId="5839CA00" w14:textId="77777777" w:rsidR="00DD47D3" w:rsidRDefault="00DD47D3" w:rsidP="00273C47">
            <w:pPr>
              <w:jc w:val="center"/>
              <w:rPr>
                <w:b/>
                <w:bCs/>
                <w:sz w:val="28"/>
                <w:szCs w:val="28"/>
              </w:rPr>
            </w:pPr>
          </w:p>
        </w:tc>
        <w:tc>
          <w:tcPr>
            <w:tcW w:w="992" w:type="dxa"/>
          </w:tcPr>
          <w:p w14:paraId="3C0738EB" w14:textId="77777777" w:rsidR="00DD47D3" w:rsidRDefault="00DD47D3" w:rsidP="00273C47">
            <w:pPr>
              <w:jc w:val="center"/>
              <w:rPr>
                <w:b/>
                <w:bCs/>
                <w:sz w:val="28"/>
                <w:szCs w:val="28"/>
              </w:rPr>
            </w:pPr>
          </w:p>
        </w:tc>
        <w:tc>
          <w:tcPr>
            <w:tcW w:w="993" w:type="dxa"/>
          </w:tcPr>
          <w:p w14:paraId="7C1F5DD1" w14:textId="77777777" w:rsidR="00DD47D3" w:rsidRDefault="00DD47D3" w:rsidP="00273C47">
            <w:pPr>
              <w:jc w:val="center"/>
              <w:rPr>
                <w:b/>
                <w:bCs/>
                <w:sz w:val="28"/>
                <w:szCs w:val="28"/>
              </w:rPr>
            </w:pPr>
          </w:p>
        </w:tc>
        <w:tc>
          <w:tcPr>
            <w:tcW w:w="992" w:type="dxa"/>
          </w:tcPr>
          <w:p w14:paraId="5A5F21F2" w14:textId="77777777" w:rsidR="00DD47D3" w:rsidRDefault="00DD47D3" w:rsidP="00273C47">
            <w:pPr>
              <w:jc w:val="center"/>
              <w:rPr>
                <w:b/>
                <w:bCs/>
                <w:sz w:val="28"/>
                <w:szCs w:val="28"/>
              </w:rPr>
            </w:pPr>
          </w:p>
        </w:tc>
        <w:tc>
          <w:tcPr>
            <w:tcW w:w="992" w:type="dxa"/>
          </w:tcPr>
          <w:p w14:paraId="0EA6270B" w14:textId="77777777" w:rsidR="00DD47D3" w:rsidRDefault="00DD47D3" w:rsidP="00273C47">
            <w:pPr>
              <w:jc w:val="center"/>
              <w:rPr>
                <w:b/>
                <w:bCs/>
                <w:sz w:val="28"/>
                <w:szCs w:val="28"/>
              </w:rPr>
            </w:pPr>
          </w:p>
        </w:tc>
        <w:tc>
          <w:tcPr>
            <w:tcW w:w="1128" w:type="dxa"/>
          </w:tcPr>
          <w:p w14:paraId="17349A94" w14:textId="77777777" w:rsidR="00DD47D3" w:rsidRDefault="00DD47D3" w:rsidP="00273C47">
            <w:pPr>
              <w:jc w:val="center"/>
              <w:rPr>
                <w:b/>
                <w:bCs/>
                <w:sz w:val="28"/>
                <w:szCs w:val="28"/>
              </w:rPr>
            </w:pPr>
          </w:p>
        </w:tc>
      </w:tr>
      <w:tr w:rsidR="00DD47D3" w14:paraId="25604955" w14:textId="77777777" w:rsidTr="00273C47">
        <w:tc>
          <w:tcPr>
            <w:tcW w:w="3256" w:type="dxa"/>
          </w:tcPr>
          <w:p w14:paraId="1A48EAA0" w14:textId="77777777" w:rsidR="00DD47D3" w:rsidRPr="00546E4D" w:rsidRDefault="00DD47D3" w:rsidP="00273C47">
            <w:pPr>
              <w:rPr>
                <w:b/>
                <w:bCs/>
              </w:rPr>
            </w:pPr>
            <w:r>
              <w:rPr>
                <w:b/>
                <w:bCs/>
              </w:rPr>
              <w:t>Единая Россия</w:t>
            </w:r>
          </w:p>
        </w:tc>
        <w:tc>
          <w:tcPr>
            <w:tcW w:w="992" w:type="dxa"/>
          </w:tcPr>
          <w:p w14:paraId="7A5DC5C7" w14:textId="77777777" w:rsidR="00DD47D3" w:rsidRDefault="00DD47D3" w:rsidP="00273C47">
            <w:pPr>
              <w:jc w:val="center"/>
              <w:rPr>
                <w:b/>
                <w:bCs/>
                <w:sz w:val="28"/>
                <w:szCs w:val="28"/>
              </w:rPr>
            </w:pPr>
          </w:p>
        </w:tc>
        <w:tc>
          <w:tcPr>
            <w:tcW w:w="992" w:type="dxa"/>
          </w:tcPr>
          <w:p w14:paraId="7A795255" w14:textId="77777777" w:rsidR="00DD47D3" w:rsidRDefault="00DD47D3" w:rsidP="00273C47">
            <w:pPr>
              <w:jc w:val="center"/>
              <w:rPr>
                <w:b/>
                <w:bCs/>
                <w:sz w:val="28"/>
                <w:szCs w:val="28"/>
              </w:rPr>
            </w:pPr>
          </w:p>
        </w:tc>
        <w:tc>
          <w:tcPr>
            <w:tcW w:w="992" w:type="dxa"/>
          </w:tcPr>
          <w:p w14:paraId="1B588E94" w14:textId="77777777" w:rsidR="00DD47D3" w:rsidRDefault="00DD47D3" w:rsidP="00273C47">
            <w:pPr>
              <w:jc w:val="center"/>
              <w:rPr>
                <w:b/>
                <w:bCs/>
                <w:sz w:val="28"/>
                <w:szCs w:val="28"/>
              </w:rPr>
            </w:pPr>
          </w:p>
        </w:tc>
        <w:tc>
          <w:tcPr>
            <w:tcW w:w="993" w:type="dxa"/>
          </w:tcPr>
          <w:p w14:paraId="2F627572" w14:textId="77777777" w:rsidR="00DD47D3" w:rsidRDefault="00DD47D3" w:rsidP="00273C47">
            <w:pPr>
              <w:jc w:val="center"/>
              <w:rPr>
                <w:b/>
                <w:bCs/>
                <w:sz w:val="28"/>
                <w:szCs w:val="28"/>
              </w:rPr>
            </w:pPr>
          </w:p>
        </w:tc>
        <w:tc>
          <w:tcPr>
            <w:tcW w:w="992" w:type="dxa"/>
          </w:tcPr>
          <w:p w14:paraId="6F405A4C" w14:textId="14FB9D65" w:rsidR="00DD47D3" w:rsidRDefault="00DD47D3" w:rsidP="00273C47">
            <w:pPr>
              <w:jc w:val="center"/>
              <w:rPr>
                <w:b/>
                <w:bCs/>
                <w:sz w:val="28"/>
                <w:szCs w:val="28"/>
              </w:rPr>
            </w:pPr>
          </w:p>
        </w:tc>
        <w:tc>
          <w:tcPr>
            <w:tcW w:w="992" w:type="dxa"/>
          </w:tcPr>
          <w:p w14:paraId="12D5052E" w14:textId="77777777" w:rsidR="00DD47D3" w:rsidRDefault="00DD47D3" w:rsidP="00273C47">
            <w:pPr>
              <w:jc w:val="center"/>
              <w:rPr>
                <w:b/>
                <w:bCs/>
                <w:sz w:val="28"/>
                <w:szCs w:val="28"/>
              </w:rPr>
            </w:pPr>
          </w:p>
        </w:tc>
        <w:tc>
          <w:tcPr>
            <w:tcW w:w="1128" w:type="dxa"/>
          </w:tcPr>
          <w:p w14:paraId="11347B06" w14:textId="376ABDAE" w:rsidR="00DD47D3" w:rsidRDefault="00DD47D3" w:rsidP="00273C47">
            <w:pPr>
              <w:jc w:val="center"/>
              <w:rPr>
                <w:b/>
                <w:bCs/>
                <w:sz w:val="28"/>
                <w:szCs w:val="28"/>
              </w:rPr>
            </w:pPr>
          </w:p>
        </w:tc>
      </w:tr>
      <w:tr w:rsidR="00DD47D3" w14:paraId="57613F4B" w14:textId="77777777" w:rsidTr="00273C47">
        <w:tc>
          <w:tcPr>
            <w:tcW w:w="3256" w:type="dxa"/>
          </w:tcPr>
          <w:p w14:paraId="79EA0589" w14:textId="77777777" w:rsidR="00DD47D3" w:rsidRPr="00546E4D" w:rsidRDefault="00DD47D3" w:rsidP="00273C47">
            <w:pPr>
              <w:rPr>
                <w:b/>
                <w:bCs/>
              </w:rPr>
            </w:pPr>
            <w:r w:rsidRPr="00546E4D">
              <w:rPr>
                <w:b/>
                <w:bCs/>
              </w:rPr>
              <w:t>Союз правых сил</w:t>
            </w:r>
          </w:p>
        </w:tc>
        <w:tc>
          <w:tcPr>
            <w:tcW w:w="992" w:type="dxa"/>
          </w:tcPr>
          <w:p w14:paraId="21E359CC" w14:textId="77777777" w:rsidR="00DD47D3" w:rsidRDefault="00DD47D3" w:rsidP="00273C47">
            <w:pPr>
              <w:jc w:val="center"/>
              <w:rPr>
                <w:b/>
                <w:bCs/>
                <w:sz w:val="28"/>
                <w:szCs w:val="28"/>
              </w:rPr>
            </w:pPr>
          </w:p>
        </w:tc>
        <w:tc>
          <w:tcPr>
            <w:tcW w:w="992" w:type="dxa"/>
          </w:tcPr>
          <w:p w14:paraId="29F8B8DC" w14:textId="77777777" w:rsidR="00DD47D3" w:rsidRDefault="00DD47D3" w:rsidP="00273C47">
            <w:pPr>
              <w:jc w:val="center"/>
              <w:rPr>
                <w:b/>
                <w:bCs/>
                <w:sz w:val="28"/>
                <w:szCs w:val="28"/>
              </w:rPr>
            </w:pPr>
          </w:p>
        </w:tc>
        <w:tc>
          <w:tcPr>
            <w:tcW w:w="992" w:type="dxa"/>
          </w:tcPr>
          <w:p w14:paraId="45D889EB" w14:textId="13D1F5B9" w:rsidR="00DD47D3" w:rsidRDefault="00DD47D3" w:rsidP="00273C47">
            <w:pPr>
              <w:jc w:val="center"/>
              <w:rPr>
                <w:b/>
                <w:bCs/>
                <w:sz w:val="28"/>
                <w:szCs w:val="28"/>
              </w:rPr>
            </w:pPr>
          </w:p>
        </w:tc>
        <w:tc>
          <w:tcPr>
            <w:tcW w:w="993" w:type="dxa"/>
          </w:tcPr>
          <w:p w14:paraId="1F2FC67A" w14:textId="77777777" w:rsidR="00DD47D3" w:rsidRDefault="00DD47D3" w:rsidP="00273C47">
            <w:pPr>
              <w:jc w:val="center"/>
              <w:rPr>
                <w:b/>
                <w:bCs/>
                <w:sz w:val="28"/>
                <w:szCs w:val="28"/>
              </w:rPr>
            </w:pPr>
          </w:p>
        </w:tc>
        <w:tc>
          <w:tcPr>
            <w:tcW w:w="992" w:type="dxa"/>
          </w:tcPr>
          <w:p w14:paraId="06DE0274" w14:textId="77777777" w:rsidR="00DD47D3" w:rsidRDefault="00DD47D3" w:rsidP="00273C47">
            <w:pPr>
              <w:jc w:val="center"/>
              <w:rPr>
                <w:b/>
                <w:bCs/>
                <w:sz w:val="28"/>
                <w:szCs w:val="28"/>
              </w:rPr>
            </w:pPr>
          </w:p>
        </w:tc>
        <w:tc>
          <w:tcPr>
            <w:tcW w:w="992" w:type="dxa"/>
          </w:tcPr>
          <w:p w14:paraId="0E10BE3D" w14:textId="77777777" w:rsidR="00DD47D3" w:rsidRDefault="00DD47D3" w:rsidP="00273C47">
            <w:pPr>
              <w:jc w:val="center"/>
              <w:rPr>
                <w:b/>
                <w:bCs/>
                <w:sz w:val="28"/>
                <w:szCs w:val="28"/>
              </w:rPr>
            </w:pPr>
          </w:p>
        </w:tc>
        <w:tc>
          <w:tcPr>
            <w:tcW w:w="1128" w:type="dxa"/>
          </w:tcPr>
          <w:p w14:paraId="335ED013" w14:textId="77777777" w:rsidR="00DD47D3" w:rsidRDefault="00DD47D3" w:rsidP="00273C47">
            <w:pPr>
              <w:jc w:val="center"/>
              <w:rPr>
                <w:b/>
                <w:bCs/>
                <w:sz w:val="28"/>
                <w:szCs w:val="28"/>
              </w:rPr>
            </w:pPr>
          </w:p>
        </w:tc>
      </w:tr>
      <w:tr w:rsidR="00DD47D3" w14:paraId="78CD23CC" w14:textId="77777777" w:rsidTr="00273C47">
        <w:tc>
          <w:tcPr>
            <w:tcW w:w="3256" w:type="dxa"/>
          </w:tcPr>
          <w:p w14:paraId="48C60AA5" w14:textId="77777777" w:rsidR="00DD47D3" w:rsidRPr="00546E4D" w:rsidRDefault="00DD47D3" w:rsidP="00273C47">
            <w:pPr>
              <w:rPr>
                <w:b/>
                <w:bCs/>
              </w:rPr>
            </w:pPr>
            <w:r>
              <w:rPr>
                <w:b/>
                <w:bCs/>
              </w:rPr>
              <w:t>Патриоты России</w:t>
            </w:r>
          </w:p>
        </w:tc>
        <w:tc>
          <w:tcPr>
            <w:tcW w:w="992" w:type="dxa"/>
          </w:tcPr>
          <w:p w14:paraId="70933315" w14:textId="77777777" w:rsidR="00DD47D3" w:rsidRDefault="00DD47D3" w:rsidP="00273C47">
            <w:pPr>
              <w:jc w:val="center"/>
              <w:rPr>
                <w:b/>
                <w:bCs/>
                <w:sz w:val="28"/>
                <w:szCs w:val="28"/>
              </w:rPr>
            </w:pPr>
          </w:p>
        </w:tc>
        <w:tc>
          <w:tcPr>
            <w:tcW w:w="992" w:type="dxa"/>
          </w:tcPr>
          <w:p w14:paraId="5A1B8FFC" w14:textId="77777777" w:rsidR="00DD47D3" w:rsidRDefault="00DD47D3" w:rsidP="00273C47">
            <w:pPr>
              <w:jc w:val="center"/>
              <w:rPr>
                <w:b/>
                <w:bCs/>
                <w:sz w:val="28"/>
                <w:szCs w:val="28"/>
              </w:rPr>
            </w:pPr>
          </w:p>
        </w:tc>
        <w:tc>
          <w:tcPr>
            <w:tcW w:w="992" w:type="dxa"/>
          </w:tcPr>
          <w:p w14:paraId="6E6F8AFD" w14:textId="77777777" w:rsidR="00DD47D3" w:rsidRDefault="00DD47D3" w:rsidP="00273C47">
            <w:pPr>
              <w:jc w:val="center"/>
              <w:rPr>
                <w:b/>
                <w:bCs/>
                <w:sz w:val="28"/>
                <w:szCs w:val="28"/>
              </w:rPr>
            </w:pPr>
          </w:p>
        </w:tc>
        <w:tc>
          <w:tcPr>
            <w:tcW w:w="993" w:type="dxa"/>
          </w:tcPr>
          <w:p w14:paraId="483400F3" w14:textId="77777777" w:rsidR="00DD47D3" w:rsidRDefault="00DD47D3" w:rsidP="00273C47">
            <w:pPr>
              <w:jc w:val="center"/>
              <w:rPr>
                <w:b/>
                <w:bCs/>
                <w:sz w:val="28"/>
                <w:szCs w:val="28"/>
              </w:rPr>
            </w:pPr>
          </w:p>
        </w:tc>
        <w:tc>
          <w:tcPr>
            <w:tcW w:w="992" w:type="dxa"/>
          </w:tcPr>
          <w:p w14:paraId="0E1539A1" w14:textId="77777777" w:rsidR="00DD47D3" w:rsidRDefault="00DD47D3" w:rsidP="00273C47">
            <w:pPr>
              <w:jc w:val="center"/>
              <w:rPr>
                <w:b/>
                <w:bCs/>
                <w:sz w:val="28"/>
                <w:szCs w:val="28"/>
              </w:rPr>
            </w:pPr>
          </w:p>
        </w:tc>
        <w:tc>
          <w:tcPr>
            <w:tcW w:w="992" w:type="dxa"/>
          </w:tcPr>
          <w:p w14:paraId="5F5096AD" w14:textId="78CC7F5D" w:rsidR="00DD47D3" w:rsidRDefault="00DD47D3" w:rsidP="00273C47">
            <w:pPr>
              <w:jc w:val="center"/>
              <w:rPr>
                <w:b/>
                <w:bCs/>
                <w:sz w:val="28"/>
                <w:szCs w:val="28"/>
              </w:rPr>
            </w:pPr>
          </w:p>
        </w:tc>
        <w:tc>
          <w:tcPr>
            <w:tcW w:w="1128" w:type="dxa"/>
          </w:tcPr>
          <w:p w14:paraId="31B145BD" w14:textId="77777777" w:rsidR="00DD47D3" w:rsidRDefault="00DD47D3" w:rsidP="00273C47">
            <w:pPr>
              <w:jc w:val="center"/>
              <w:rPr>
                <w:b/>
                <w:bCs/>
                <w:sz w:val="28"/>
                <w:szCs w:val="28"/>
              </w:rPr>
            </w:pPr>
          </w:p>
        </w:tc>
      </w:tr>
      <w:tr w:rsidR="00DD47D3" w14:paraId="05FED231" w14:textId="77777777" w:rsidTr="00273C47">
        <w:tc>
          <w:tcPr>
            <w:tcW w:w="3256" w:type="dxa"/>
          </w:tcPr>
          <w:p w14:paraId="70E33587" w14:textId="77777777" w:rsidR="00DD47D3" w:rsidRPr="00546E4D" w:rsidRDefault="00DD47D3" w:rsidP="00273C47">
            <w:pPr>
              <w:rPr>
                <w:b/>
                <w:bCs/>
              </w:rPr>
            </w:pPr>
            <w:r w:rsidRPr="00546E4D">
              <w:rPr>
                <w:b/>
                <w:bCs/>
              </w:rPr>
              <w:t>Выбор России</w:t>
            </w:r>
          </w:p>
        </w:tc>
        <w:tc>
          <w:tcPr>
            <w:tcW w:w="992" w:type="dxa"/>
          </w:tcPr>
          <w:p w14:paraId="578975F3" w14:textId="583F05B9" w:rsidR="00DD47D3" w:rsidRDefault="00DD47D3" w:rsidP="00273C47">
            <w:pPr>
              <w:jc w:val="center"/>
              <w:rPr>
                <w:b/>
                <w:bCs/>
                <w:sz w:val="28"/>
                <w:szCs w:val="28"/>
              </w:rPr>
            </w:pPr>
          </w:p>
        </w:tc>
        <w:tc>
          <w:tcPr>
            <w:tcW w:w="992" w:type="dxa"/>
          </w:tcPr>
          <w:p w14:paraId="4F7ED97F" w14:textId="77777777" w:rsidR="00DD47D3" w:rsidRDefault="00DD47D3" w:rsidP="00273C47">
            <w:pPr>
              <w:jc w:val="center"/>
              <w:rPr>
                <w:b/>
                <w:bCs/>
                <w:sz w:val="28"/>
                <w:szCs w:val="28"/>
              </w:rPr>
            </w:pPr>
          </w:p>
        </w:tc>
        <w:tc>
          <w:tcPr>
            <w:tcW w:w="992" w:type="dxa"/>
          </w:tcPr>
          <w:p w14:paraId="506ABE65" w14:textId="77777777" w:rsidR="00DD47D3" w:rsidRDefault="00DD47D3" w:rsidP="00273C47">
            <w:pPr>
              <w:jc w:val="center"/>
              <w:rPr>
                <w:b/>
                <w:bCs/>
                <w:sz w:val="28"/>
                <w:szCs w:val="28"/>
              </w:rPr>
            </w:pPr>
          </w:p>
        </w:tc>
        <w:tc>
          <w:tcPr>
            <w:tcW w:w="993" w:type="dxa"/>
          </w:tcPr>
          <w:p w14:paraId="2A16F9B1" w14:textId="77777777" w:rsidR="00DD47D3" w:rsidRDefault="00DD47D3" w:rsidP="00273C47">
            <w:pPr>
              <w:jc w:val="center"/>
              <w:rPr>
                <w:b/>
                <w:bCs/>
                <w:sz w:val="28"/>
                <w:szCs w:val="28"/>
              </w:rPr>
            </w:pPr>
          </w:p>
        </w:tc>
        <w:tc>
          <w:tcPr>
            <w:tcW w:w="992" w:type="dxa"/>
          </w:tcPr>
          <w:p w14:paraId="4E75BC57" w14:textId="77777777" w:rsidR="00DD47D3" w:rsidRDefault="00DD47D3" w:rsidP="00273C47">
            <w:pPr>
              <w:jc w:val="center"/>
              <w:rPr>
                <w:b/>
                <w:bCs/>
                <w:sz w:val="28"/>
                <w:szCs w:val="28"/>
              </w:rPr>
            </w:pPr>
          </w:p>
        </w:tc>
        <w:tc>
          <w:tcPr>
            <w:tcW w:w="992" w:type="dxa"/>
          </w:tcPr>
          <w:p w14:paraId="15C7228F" w14:textId="77777777" w:rsidR="00DD47D3" w:rsidRDefault="00DD47D3" w:rsidP="00273C47">
            <w:pPr>
              <w:jc w:val="center"/>
              <w:rPr>
                <w:b/>
                <w:bCs/>
                <w:sz w:val="28"/>
                <w:szCs w:val="28"/>
              </w:rPr>
            </w:pPr>
          </w:p>
        </w:tc>
        <w:tc>
          <w:tcPr>
            <w:tcW w:w="1128" w:type="dxa"/>
          </w:tcPr>
          <w:p w14:paraId="13859055" w14:textId="77777777" w:rsidR="00DD47D3" w:rsidRDefault="00DD47D3" w:rsidP="00273C47">
            <w:pPr>
              <w:jc w:val="center"/>
              <w:rPr>
                <w:b/>
                <w:bCs/>
                <w:sz w:val="28"/>
                <w:szCs w:val="28"/>
              </w:rPr>
            </w:pPr>
          </w:p>
        </w:tc>
      </w:tr>
    </w:tbl>
    <w:p w14:paraId="3FAFEC78" w14:textId="77777777" w:rsidR="00BF7F06" w:rsidRDefault="00BF7F06" w:rsidP="0024709D">
      <w:pPr>
        <w:jc w:val="center"/>
        <w:rPr>
          <w:b/>
          <w:bCs/>
          <w:sz w:val="28"/>
          <w:szCs w:val="28"/>
        </w:rPr>
      </w:pPr>
    </w:p>
    <w:p w14:paraId="03D3235A" w14:textId="5324A3E2" w:rsidR="00DD47D3" w:rsidRDefault="00DD47D3" w:rsidP="0024709D">
      <w:pPr>
        <w:jc w:val="center"/>
        <w:rPr>
          <w:b/>
          <w:bCs/>
          <w:sz w:val="28"/>
          <w:szCs w:val="28"/>
        </w:rPr>
      </w:pPr>
      <w:r>
        <w:rPr>
          <w:b/>
          <w:bCs/>
          <w:sz w:val="28"/>
          <w:szCs w:val="28"/>
        </w:rPr>
        <w:t>Эталон ответа.</w:t>
      </w:r>
    </w:p>
    <w:tbl>
      <w:tblPr>
        <w:tblStyle w:val="a5"/>
        <w:tblW w:w="0" w:type="auto"/>
        <w:tblLook w:val="04A0" w:firstRow="1" w:lastRow="0" w:firstColumn="1" w:lastColumn="0" w:noHBand="0" w:noVBand="1"/>
      </w:tblPr>
      <w:tblGrid>
        <w:gridCol w:w="3256"/>
        <w:gridCol w:w="992"/>
        <w:gridCol w:w="992"/>
        <w:gridCol w:w="992"/>
        <w:gridCol w:w="993"/>
        <w:gridCol w:w="992"/>
        <w:gridCol w:w="992"/>
        <w:gridCol w:w="1128"/>
      </w:tblGrid>
      <w:tr w:rsidR="005E0219" w:rsidRPr="00DD47D3" w14:paraId="62B5FD59" w14:textId="77777777" w:rsidTr="005E0219">
        <w:tc>
          <w:tcPr>
            <w:tcW w:w="3256" w:type="dxa"/>
          </w:tcPr>
          <w:p w14:paraId="64315C65" w14:textId="36434E97" w:rsidR="005E0219" w:rsidRPr="00DD47D3" w:rsidRDefault="005E0219" w:rsidP="005E0219">
            <w:pPr>
              <w:rPr>
                <w:sz w:val="16"/>
                <w:szCs w:val="16"/>
              </w:rPr>
            </w:pPr>
            <w:r w:rsidRPr="00DD47D3">
              <w:rPr>
                <w:noProof/>
                <w:sz w:val="16"/>
                <w:szCs w:val="16"/>
              </w:rPr>
              <mc:AlternateContent>
                <mc:Choice Requires="wps">
                  <w:drawing>
                    <wp:anchor distT="0" distB="0" distL="114300" distR="114300" simplePos="0" relativeHeight="251665408" behindDoc="0" locked="0" layoutInCell="1" allowOverlap="1" wp14:anchorId="0C468D48" wp14:editId="2F5E78E2">
                      <wp:simplePos x="0" y="0"/>
                      <wp:positionH relativeFrom="column">
                        <wp:posOffset>-71490</wp:posOffset>
                      </wp:positionH>
                      <wp:positionV relativeFrom="paragraph">
                        <wp:posOffset>33133</wp:posOffset>
                      </wp:positionV>
                      <wp:extent cx="2065728" cy="295154"/>
                      <wp:effectExtent l="0" t="0" r="29845" b="29210"/>
                      <wp:wrapNone/>
                      <wp:docPr id="94" name="Прямая соединительная линия 94"/>
                      <wp:cNvGraphicFramePr/>
                      <a:graphic xmlns:a="http://schemas.openxmlformats.org/drawingml/2006/main">
                        <a:graphicData uri="http://schemas.microsoft.com/office/word/2010/wordprocessingShape">
                          <wps:wsp>
                            <wps:cNvCnPr/>
                            <wps:spPr>
                              <a:xfrm flipV="1">
                                <a:off x="0" y="0"/>
                                <a:ext cx="2065728" cy="29515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487FC000" id="Прямая соединительная линия 9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pt,2.6pt" to="157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" strokecolor="black [3200]" strokeweight=".5pt">
                      <v:stroke joinstyle="miter"/>
                    </v:line>
                  </w:pict>
                </mc:Fallback>
              </mc:AlternateContent>
            </w:r>
            <w:r w:rsidRPr="00DD47D3">
              <w:rPr>
                <w:sz w:val="16"/>
                <w:szCs w:val="16"/>
              </w:rPr>
              <w:t xml:space="preserve">Созыв </w:t>
            </w:r>
          </w:p>
          <w:p w14:paraId="0CBE036E" w14:textId="728E8F19" w:rsidR="005E0219" w:rsidRPr="00DD47D3" w:rsidRDefault="005E0219" w:rsidP="005E0219">
            <w:pPr>
              <w:rPr>
                <w:sz w:val="16"/>
                <w:szCs w:val="16"/>
              </w:rPr>
            </w:pPr>
            <w:r w:rsidRPr="00DD47D3">
              <w:rPr>
                <w:sz w:val="16"/>
                <w:szCs w:val="16"/>
              </w:rPr>
              <w:t xml:space="preserve">                                  </w:t>
            </w:r>
          </w:p>
          <w:p w14:paraId="05BDAE7E" w14:textId="374D5D14" w:rsidR="005E0219" w:rsidRPr="00DD47D3" w:rsidRDefault="005E0219" w:rsidP="005E0219">
            <w:pPr>
              <w:rPr>
                <w:sz w:val="16"/>
                <w:szCs w:val="16"/>
              </w:rPr>
            </w:pPr>
            <w:r w:rsidRPr="00DD47D3">
              <w:rPr>
                <w:sz w:val="16"/>
                <w:szCs w:val="16"/>
              </w:rPr>
              <w:t xml:space="preserve">                                 Партии</w:t>
            </w:r>
          </w:p>
        </w:tc>
        <w:tc>
          <w:tcPr>
            <w:tcW w:w="992" w:type="dxa"/>
          </w:tcPr>
          <w:p w14:paraId="5F033AB7" w14:textId="6314A8A6" w:rsidR="005E0219" w:rsidRPr="00DD47D3" w:rsidRDefault="005E0219" w:rsidP="005E0219">
            <w:pPr>
              <w:jc w:val="center"/>
              <w:rPr>
                <w:sz w:val="16"/>
                <w:szCs w:val="16"/>
              </w:rPr>
            </w:pPr>
            <w:r w:rsidRPr="00DD47D3">
              <w:rPr>
                <w:sz w:val="16"/>
                <w:szCs w:val="16"/>
                <w:lang w:val="en-US"/>
              </w:rPr>
              <w:t xml:space="preserve">I </w:t>
            </w:r>
            <w:r w:rsidRPr="00DD47D3">
              <w:rPr>
                <w:sz w:val="16"/>
                <w:szCs w:val="16"/>
              </w:rPr>
              <w:t>созыв</w:t>
            </w:r>
          </w:p>
          <w:p w14:paraId="58DBD164" w14:textId="06895EB7" w:rsidR="005E0219" w:rsidRPr="00DD47D3" w:rsidRDefault="005E0219" w:rsidP="005E0219">
            <w:pPr>
              <w:jc w:val="center"/>
              <w:rPr>
                <w:sz w:val="16"/>
                <w:szCs w:val="16"/>
              </w:rPr>
            </w:pPr>
            <w:r w:rsidRPr="00DD47D3">
              <w:rPr>
                <w:sz w:val="16"/>
                <w:szCs w:val="16"/>
              </w:rPr>
              <w:t>1993 г.</w:t>
            </w:r>
          </w:p>
        </w:tc>
        <w:tc>
          <w:tcPr>
            <w:tcW w:w="992" w:type="dxa"/>
          </w:tcPr>
          <w:p w14:paraId="7521516C" w14:textId="5F0CBEDF" w:rsidR="005E0219" w:rsidRPr="00DD47D3" w:rsidRDefault="005E0219" w:rsidP="005E0219">
            <w:pPr>
              <w:jc w:val="center"/>
              <w:rPr>
                <w:sz w:val="16"/>
                <w:szCs w:val="16"/>
              </w:rPr>
            </w:pPr>
            <w:r w:rsidRPr="00DD47D3">
              <w:rPr>
                <w:sz w:val="16"/>
                <w:szCs w:val="16"/>
                <w:lang w:val="en-US"/>
              </w:rPr>
              <w:t>II</w:t>
            </w:r>
            <w:r w:rsidRPr="00DD47D3">
              <w:rPr>
                <w:sz w:val="16"/>
                <w:szCs w:val="16"/>
              </w:rPr>
              <w:t xml:space="preserve"> созыв</w:t>
            </w:r>
          </w:p>
          <w:p w14:paraId="03FCDD52" w14:textId="10CCC888" w:rsidR="005E0219" w:rsidRPr="00DD47D3" w:rsidRDefault="005E0219" w:rsidP="005E0219">
            <w:pPr>
              <w:jc w:val="center"/>
              <w:rPr>
                <w:sz w:val="16"/>
                <w:szCs w:val="16"/>
              </w:rPr>
            </w:pPr>
            <w:r w:rsidRPr="00DD47D3">
              <w:rPr>
                <w:sz w:val="16"/>
                <w:szCs w:val="16"/>
              </w:rPr>
              <w:t>1995 г.</w:t>
            </w:r>
          </w:p>
        </w:tc>
        <w:tc>
          <w:tcPr>
            <w:tcW w:w="992" w:type="dxa"/>
          </w:tcPr>
          <w:p w14:paraId="7B78CF48" w14:textId="70025A4D" w:rsidR="005E0219" w:rsidRPr="00DD47D3" w:rsidRDefault="005E0219" w:rsidP="005E0219">
            <w:pPr>
              <w:jc w:val="center"/>
              <w:rPr>
                <w:sz w:val="16"/>
                <w:szCs w:val="16"/>
              </w:rPr>
            </w:pPr>
            <w:r w:rsidRPr="00DD47D3">
              <w:rPr>
                <w:sz w:val="16"/>
                <w:szCs w:val="16"/>
                <w:lang w:val="en-US"/>
              </w:rPr>
              <w:t>III</w:t>
            </w:r>
            <w:r w:rsidRPr="00DD47D3">
              <w:rPr>
                <w:sz w:val="16"/>
                <w:szCs w:val="16"/>
              </w:rPr>
              <w:t xml:space="preserve"> созыв</w:t>
            </w:r>
          </w:p>
          <w:p w14:paraId="16C34D29" w14:textId="18A8CEF6" w:rsidR="005E0219" w:rsidRPr="00DD47D3" w:rsidRDefault="005E0219" w:rsidP="005E0219">
            <w:pPr>
              <w:jc w:val="center"/>
              <w:rPr>
                <w:sz w:val="16"/>
                <w:szCs w:val="16"/>
              </w:rPr>
            </w:pPr>
            <w:r w:rsidRPr="00DD47D3">
              <w:rPr>
                <w:sz w:val="16"/>
                <w:szCs w:val="16"/>
              </w:rPr>
              <w:t>1999 г.</w:t>
            </w:r>
          </w:p>
        </w:tc>
        <w:tc>
          <w:tcPr>
            <w:tcW w:w="993" w:type="dxa"/>
          </w:tcPr>
          <w:p w14:paraId="0AA92A8B" w14:textId="62F75DC7" w:rsidR="005E0219" w:rsidRPr="00DD47D3" w:rsidRDefault="005E0219" w:rsidP="005E0219">
            <w:pPr>
              <w:jc w:val="center"/>
              <w:rPr>
                <w:sz w:val="16"/>
                <w:szCs w:val="16"/>
              </w:rPr>
            </w:pPr>
            <w:r w:rsidRPr="00DD47D3">
              <w:rPr>
                <w:sz w:val="16"/>
                <w:szCs w:val="16"/>
                <w:lang w:val="en-US"/>
              </w:rPr>
              <w:t>IV</w:t>
            </w:r>
            <w:r w:rsidRPr="00DD47D3">
              <w:rPr>
                <w:sz w:val="16"/>
                <w:szCs w:val="16"/>
              </w:rPr>
              <w:t xml:space="preserve"> созыв </w:t>
            </w:r>
          </w:p>
          <w:p w14:paraId="5D73E47A" w14:textId="0854C734" w:rsidR="005E0219" w:rsidRPr="00DD47D3" w:rsidRDefault="005E0219" w:rsidP="005E0219">
            <w:pPr>
              <w:jc w:val="center"/>
              <w:rPr>
                <w:sz w:val="16"/>
                <w:szCs w:val="16"/>
              </w:rPr>
            </w:pPr>
            <w:r w:rsidRPr="00DD47D3">
              <w:rPr>
                <w:sz w:val="16"/>
                <w:szCs w:val="16"/>
              </w:rPr>
              <w:t>2003 г.</w:t>
            </w:r>
          </w:p>
        </w:tc>
        <w:tc>
          <w:tcPr>
            <w:tcW w:w="992" w:type="dxa"/>
          </w:tcPr>
          <w:p w14:paraId="6725235C" w14:textId="77777777" w:rsidR="005E0219" w:rsidRPr="00DD47D3" w:rsidRDefault="005E0219" w:rsidP="005E0219">
            <w:pPr>
              <w:jc w:val="center"/>
              <w:rPr>
                <w:sz w:val="16"/>
                <w:szCs w:val="16"/>
              </w:rPr>
            </w:pPr>
            <w:r w:rsidRPr="00DD47D3">
              <w:rPr>
                <w:sz w:val="16"/>
                <w:szCs w:val="16"/>
                <w:lang w:val="en-US"/>
              </w:rPr>
              <w:t>V</w:t>
            </w:r>
            <w:r w:rsidRPr="00DD47D3">
              <w:rPr>
                <w:sz w:val="16"/>
                <w:szCs w:val="16"/>
              </w:rPr>
              <w:t xml:space="preserve"> созыв</w:t>
            </w:r>
          </w:p>
          <w:p w14:paraId="4210FA35" w14:textId="59D996EA" w:rsidR="005E0219" w:rsidRPr="00DD47D3" w:rsidRDefault="005E0219" w:rsidP="005E0219">
            <w:pPr>
              <w:jc w:val="center"/>
              <w:rPr>
                <w:sz w:val="16"/>
                <w:szCs w:val="16"/>
              </w:rPr>
            </w:pPr>
            <w:r w:rsidRPr="00DD47D3">
              <w:rPr>
                <w:sz w:val="16"/>
                <w:szCs w:val="16"/>
              </w:rPr>
              <w:t>2007 г.</w:t>
            </w:r>
          </w:p>
        </w:tc>
        <w:tc>
          <w:tcPr>
            <w:tcW w:w="992" w:type="dxa"/>
          </w:tcPr>
          <w:p w14:paraId="6A8F927F" w14:textId="77777777" w:rsidR="005E0219" w:rsidRPr="00DD47D3" w:rsidRDefault="005E0219" w:rsidP="005E0219">
            <w:pPr>
              <w:jc w:val="center"/>
              <w:rPr>
                <w:sz w:val="16"/>
                <w:szCs w:val="16"/>
              </w:rPr>
            </w:pPr>
            <w:r w:rsidRPr="00DD47D3">
              <w:rPr>
                <w:sz w:val="16"/>
                <w:szCs w:val="16"/>
                <w:lang w:val="en-US"/>
              </w:rPr>
              <w:t>VI</w:t>
            </w:r>
            <w:r w:rsidRPr="00DD47D3">
              <w:rPr>
                <w:sz w:val="16"/>
                <w:szCs w:val="16"/>
              </w:rPr>
              <w:t xml:space="preserve"> созыв </w:t>
            </w:r>
          </w:p>
          <w:p w14:paraId="205B8D96" w14:textId="54F62010" w:rsidR="005E0219" w:rsidRPr="00DD47D3" w:rsidRDefault="005E0219" w:rsidP="005E0219">
            <w:pPr>
              <w:jc w:val="center"/>
              <w:rPr>
                <w:sz w:val="16"/>
                <w:szCs w:val="16"/>
              </w:rPr>
            </w:pPr>
            <w:r w:rsidRPr="00DD47D3">
              <w:rPr>
                <w:sz w:val="16"/>
                <w:szCs w:val="16"/>
              </w:rPr>
              <w:t>2011 г.</w:t>
            </w:r>
          </w:p>
        </w:tc>
        <w:tc>
          <w:tcPr>
            <w:tcW w:w="1128" w:type="dxa"/>
          </w:tcPr>
          <w:p w14:paraId="2186D8FF" w14:textId="77777777" w:rsidR="005E0219" w:rsidRPr="00DD47D3" w:rsidRDefault="005E0219" w:rsidP="005E0219">
            <w:pPr>
              <w:jc w:val="center"/>
              <w:rPr>
                <w:sz w:val="16"/>
                <w:szCs w:val="16"/>
              </w:rPr>
            </w:pPr>
            <w:r w:rsidRPr="00DD47D3">
              <w:rPr>
                <w:sz w:val="16"/>
                <w:szCs w:val="16"/>
                <w:lang w:val="en-US"/>
              </w:rPr>
              <w:t>VII</w:t>
            </w:r>
            <w:r w:rsidRPr="00DD47D3">
              <w:rPr>
                <w:sz w:val="16"/>
                <w:szCs w:val="16"/>
              </w:rPr>
              <w:t xml:space="preserve"> созыв</w:t>
            </w:r>
          </w:p>
          <w:p w14:paraId="73536E29" w14:textId="4383BACB" w:rsidR="005E0219" w:rsidRPr="00DD47D3" w:rsidRDefault="005E0219" w:rsidP="005E0219">
            <w:pPr>
              <w:jc w:val="center"/>
              <w:rPr>
                <w:sz w:val="16"/>
                <w:szCs w:val="16"/>
              </w:rPr>
            </w:pPr>
            <w:r w:rsidRPr="00DD47D3">
              <w:rPr>
                <w:sz w:val="16"/>
                <w:szCs w:val="16"/>
              </w:rPr>
              <w:t>2016 г.</w:t>
            </w:r>
          </w:p>
        </w:tc>
      </w:tr>
      <w:tr w:rsidR="005E0219" w:rsidRPr="00DD47D3" w14:paraId="20D4BA43" w14:textId="77777777" w:rsidTr="005E0219">
        <w:tc>
          <w:tcPr>
            <w:tcW w:w="3256" w:type="dxa"/>
          </w:tcPr>
          <w:p w14:paraId="7AC5333E" w14:textId="66B41675" w:rsidR="005E0219" w:rsidRPr="00DD47D3" w:rsidRDefault="005E0219" w:rsidP="00171F4C">
            <w:pPr>
              <w:rPr>
                <w:b/>
                <w:bCs/>
                <w:sz w:val="16"/>
                <w:szCs w:val="16"/>
              </w:rPr>
            </w:pPr>
            <w:r w:rsidRPr="00DD47D3">
              <w:rPr>
                <w:b/>
                <w:bCs/>
                <w:sz w:val="16"/>
                <w:szCs w:val="16"/>
              </w:rPr>
              <w:t>ЛДПР</w:t>
            </w:r>
          </w:p>
        </w:tc>
        <w:tc>
          <w:tcPr>
            <w:tcW w:w="992" w:type="dxa"/>
          </w:tcPr>
          <w:p w14:paraId="7A4BD1A6" w14:textId="696285A7" w:rsidR="005E0219" w:rsidRPr="00DD47D3" w:rsidRDefault="00171F4C" w:rsidP="005E0219">
            <w:pPr>
              <w:jc w:val="center"/>
              <w:rPr>
                <w:b/>
                <w:bCs/>
                <w:sz w:val="16"/>
                <w:szCs w:val="16"/>
              </w:rPr>
            </w:pPr>
            <w:r w:rsidRPr="00DD47D3">
              <w:rPr>
                <w:b/>
                <w:bCs/>
                <w:sz w:val="16"/>
                <w:szCs w:val="16"/>
              </w:rPr>
              <w:t>+</w:t>
            </w:r>
          </w:p>
        </w:tc>
        <w:tc>
          <w:tcPr>
            <w:tcW w:w="992" w:type="dxa"/>
          </w:tcPr>
          <w:p w14:paraId="49B6BE85" w14:textId="3A164B13" w:rsidR="005E0219" w:rsidRPr="00DD47D3" w:rsidRDefault="00171F4C" w:rsidP="005E0219">
            <w:pPr>
              <w:jc w:val="center"/>
              <w:rPr>
                <w:b/>
                <w:bCs/>
                <w:sz w:val="16"/>
                <w:szCs w:val="16"/>
              </w:rPr>
            </w:pPr>
            <w:r w:rsidRPr="00DD47D3">
              <w:rPr>
                <w:b/>
                <w:bCs/>
                <w:sz w:val="16"/>
                <w:szCs w:val="16"/>
              </w:rPr>
              <w:t>+</w:t>
            </w:r>
          </w:p>
        </w:tc>
        <w:tc>
          <w:tcPr>
            <w:tcW w:w="992" w:type="dxa"/>
          </w:tcPr>
          <w:p w14:paraId="02B7DFD8" w14:textId="77777777" w:rsidR="005E0219" w:rsidRPr="00DD47D3" w:rsidRDefault="005E0219" w:rsidP="005E0219">
            <w:pPr>
              <w:jc w:val="center"/>
              <w:rPr>
                <w:b/>
                <w:bCs/>
                <w:sz w:val="16"/>
                <w:szCs w:val="16"/>
              </w:rPr>
            </w:pPr>
          </w:p>
        </w:tc>
        <w:tc>
          <w:tcPr>
            <w:tcW w:w="993" w:type="dxa"/>
          </w:tcPr>
          <w:p w14:paraId="631307AE" w14:textId="1E14F6F2" w:rsidR="005E0219" w:rsidRPr="00DD47D3" w:rsidRDefault="00546E4D" w:rsidP="005E0219">
            <w:pPr>
              <w:jc w:val="center"/>
              <w:rPr>
                <w:b/>
                <w:bCs/>
                <w:sz w:val="16"/>
                <w:szCs w:val="16"/>
              </w:rPr>
            </w:pPr>
            <w:r w:rsidRPr="00DD47D3">
              <w:rPr>
                <w:b/>
                <w:bCs/>
                <w:sz w:val="16"/>
                <w:szCs w:val="16"/>
              </w:rPr>
              <w:t>+</w:t>
            </w:r>
          </w:p>
        </w:tc>
        <w:tc>
          <w:tcPr>
            <w:tcW w:w="992" w:type="dxa"/>
          </w:tcPr>
          <w:p w14:paraId="6C1A907A" w14:textId="436B274E" w:rsidR="005E0219" w:rsidRPr="00DD47D3" w:rsidRDefault="00DD47D3" w:rsidP="005E0219">
            <w:pPr>
              <w:jc w:val="center"/>
              <w:rPr>
                <w:b/>
                <w:bCs/>
                <w:sz w:val="16"/>
                <w:szCs w:val="16"/>
              </w:rPr>
            </w:pPr>
            <w:r w:rsidRPr="00DD47D3">
              <w:rPr>
                <w:b/>
                <w:bCs/>
                <w:sz w:val="16"/>
                <w:szCs w:val="16"/>
              </w:rPr>
              <w:t>+</w:t>
            </w:r>
          </w:p>
        </w:tc>
        <w:tc>
          <w:tcPr>
            <w:tcW w:w="992" w:type="dxa"/>
          </w:tcPr>
          <w:p w14:paraId="5225893D" w14:textId="592D02B2" w:rsidR="005E0219" w:rsidRPr="00DD47D3" w:rsidRDefault="00DD47D3" w:rsidP="005E0219">
            <w:pPr>
              <w:jc w:val="center"/>
              <w:rPr>
                <w:b/>
                <w:bCs/>
                <w:sz w:val="16"/>
                <w:szCs w:val="16"/>
              </w:rPr>
            </w:pPr>
            <w:r w:rsidRPr="00DD47D3">
              <w:rPr>
                <w:b/>
                <w:bCs/>
                <w:sz w:val="16"/>
                <w:szCs w:val="16"/>
              </w:rPr>
              <w:t>+</w:t>
            </w:r>
          </w:p>
        </w:tc>
        <w:tc>
          <w:tcPr>
            <w:tcW w:w="1128" w:type="dxa"/>
          </w:tcPr>
          <w:p w14:paraId="050EB8D0" w14:textId="416C831B" w:rsidR="005E0219" w:rsidRPr="00DD47D3" w:rsidRDefault="00DD47D3" w:rsidP="005E0219">
            <w:pPr>
              <w:jc w:val="center"/>
              <w:rPr>
                <w:b/>
                <w:bCs/>
                <w:sz w:val="16"/>
                <w:szCs w:val="16"/>
              </w:rPr>
            </w:pPr>
            <w:r w:rsidRPr="00DD47D3">
              <w:rPr>
                <w:b/>
                <w:bCs/>
                <w:sz w:val="16"/>
                <w:szCs w:val="16"/>
              </w:rPr>
              <w:t>+</w:t>
            </w:r>
          </w:p>
        </w:tc>
      </w:tr>
      <w:tr w:rsidR="005E0219" w:rsidRPr="00DD47D3" w14:paraId="3681E064" w14:textId="77777777" w:rsidTr="005E0219">
        <w:tc>
          <w:tcPr>
            <w:tcW w:w="3256" w:type="dxa"/>
          </w:tcPr>
          <w:p w14:paraId="1BFA66BF" w14:textId="5DBAC747" w:rsidR="005E0219" w:rsidRPr="00DD47D3" w:rsidRDefault="00546E4D" w:rsidP="00171F4C">
            <w:pPr>
              <w:rPr>
                <w:b/>
                <w:bCs/>
                <w:sz w:val="16"/>
                <w:szCs w:val="16"/>
              </w:rPr>
            </w:pPr>
            <w:r w:rsidRPr="00DD47D3">
              <w:rPr>
                <w:b/>
                <w:bCs/>
                <w:sz w:val="16"/>
                <w:szCs w:val="16"/>
              </w:rPr>
              <w:t>Единство</w:t>
            </w:r>
          </w:p>
        </w:tc>
        <w:tc>
          <w:tcPr>
            <w:tcW w:w="992" w:type="dxa"/>
          </w:tcPr>
          <w:p w14:paraId="70446F05" w14:textId="5A9E3BAA" w:rsidR="005E0219" w:rsidRPr="00DD47D3" w:rsidRDefault="005E0219" w:rsidP="005E0219">
            <w:pPr>
              <w:jc w:val="center"/>
              <w:rPr>
                <w:b/>
                <w:bCs/>
                <w:sz w:val="16"/>
                <w:szCs w:val="16"/>
              </w:rPr>
            </w:pPr>
          </w:p>
        </w:tc>
        <w:tc>
          <w:tcPr>
            <w:tcW w:w="992" w:type="dxa"/>
          </w:tcPr>
          <w:p w14:paraId="0C641785" w14:textId="77777777" w:rsidR="005E0219" w:rsidRPr="00DD47D3" w:rsidRDefault="005E0219" w:rsidP="005E0219">
            <w:pPr>
              <w:jc w:val="center"/>
              <w:rPr>
                <w:b/>
                <w:bCs/>
                <w:sz w:val="16"/>
                <w:szCs w:val="16"/>
              </w:rPr>
            </w:pPr>
          </w:p>
        </w:tc>
        <w:tc>
          <w:tcPr>
            <w:tcW w:w="992" w:type="dxa"/>
          </w:tcPr>
          <w:p w14:paraId="76E6F0CD" w14:textId="5D2ABADB" w:rsidR="005E0219" w:rsidRPr="00DD47D3" w:rsidRDefault="00546E4D" w:rsidP="005E0219">
            <w:pPr>
              <w:jc w:val="center"/>
              <w:rPr>
                <w:b/>
                <w:bCs/>
                <w:sz w:val="16"/>
                <w:szCs w:val="16"/>
              </w:rPr>
            </w:pPr>
            <w:r w:rsidRPr="00DD47D3">
              <w:rPr>
                <w:b/>
                <w:bCs/>
                <w:sz w:val="16"/>
                <w:szCs w:val="16"/>
              </w:rPr>
              <w:t>+</w:t>
            </w:r>
          </w:p>
        </w:tc>
        <w:tc>
          <w:tcPr>
            <w:tcW w:w="993" w:type="dxa"/>
          </w:tcPr>
          <w:p w14:paraId="14B0DE1D" w14:textId="77777777" w:rsidR="005E0219" w:rsidRPr="00DD47D3" w:rsidRDefault="005E0219" w:rsidP="005E0219">
            <w:pPr>
              <w:jc w:val="center"/>
              <w:rPr>
                <w:b/>
                <w:bCs/>
                <w:sz w:val="16"/>
                <w:szCs w:val="16"/>
              </w:rPr>
            </w:pPr>
          </w:p>
        </w:tc>
        <w:tc>
          <w:tcPr>
            <w:tcW w:w="992" w:type="dxa"/>
          </w:tcPr>
          <w:p w14:paraId="6045B8E7" w14:textId="77777777" w:rsidR="005E0219" w:rsidRPr="00DD47D3" w:rsidRDefault="005E0219" w:rsidP="005E0219">
            <w:pPr>
              <w:jc w:val="center"/>
              <w:rPr>
                <w:b/>
                <w:bCs/>
                <w:sz w:val="16"/>
                <w:szCs w:val="16"/>
              </w:rPr>
            </w:pPr>
          </w:p>
        </w:tc>
        <w:tc>
          <w:tcPr>
            <w:tcW w:w="992" w:type="dxa"/>
          </w:tcPr>
          <w:p w14:paraId="6DD362DC" w14:textId="77777777" w:rsidR="005E0219" w:rsidRPr="00DD47D3" w:rsidRDefault="005E0219" w:rsidP="005E0219">
            <w:pPr>
              <w:jc w:val="center"/>
              <w:rPr>
                <w:b/>
                <w:bCs/>
                <w:sz w:val="16"/>
                <w:szCs w:val="16"/>
              </w:rPr>
            </w:pPr>
          </w:p>
        </w:tc>
        <w:tc>
          <w:tcPr>
            <w:tcW w:w="1128" w:type="dxa"/>
          </w:tcPr>
          <w:p w14:paraId="6184962B" w14:textId="77777777" w:rsidR="005E0219" w:rsidRPr="00DD47D3" w:rsidRDefault="005E0219" w:rsidP="005E0219">
            <w:pPr>
              <w:jc w:val="center"/>
              <w:rPr>
                <w:b/>
                <w:bCs/>
                <w:sz w:val="16"/>
                <w:szCs w:val="16"/>
              </w:rPr>
            </w:pPr>
          </w:p>
        </w:tc>
      </w:tr>
      <w:tr w:rsidR="005E0219" w:rsidRPr="00DD47D3" w14:paraId="3E682CC5" w14:textId="77777777" w:rsidTr="005E0219">
        <w:tc>
          <w:tcPr>
            <w:tcW w:w="3256" w:type="dxa"/>
          </w:tcPr>
          <w:p w14:paraId="2F8A1DF7" w14:textId="4C72C0AE" w:rsidR="005E0219" w:rsidRPr="00DD47D3" w:rsidRDefault="005E0219" w:rsidP="00171F4C">
            <w:pPr>
              <w:rPr>
                <w:b/>
                <w:bCs/>
                <w:sz w:val="16"/>
                <w:szCs w:val="16"/>
              </w:rPr>
            </w:pPr>
            <w:r w:rsidRPr="00DD47D3">
              <w:rPr>
                <w:b/>
                <w:bCs/>
                <w:sz w:val="16"/>
                <w:szCs w:val="16"/>
              </w:rPr>
              <w:t>КПРФ</w:t>
            </w:r>
          </w:p>
        </w:tc>
        <w:tc>
          <w:tcPr>
            <w:tcW w:w="992" w:type="dxa"/>
          </w:tcPr>
          <w:p w14:paraId="60AC6B10" w14:textId="515CC3F8" w:rsidR="005E0219" w:rsidRPr="00DD47D3" w:rsidRDefault="00171F4C" w:rsidP="005E0219">
            <w:pPr>
              <w:jc w:val="center"/>
              <w:rPr>
                <w:b/>
                <w:bCs/>
                <w:sz w:val="16"/>
                <w:szCs w:val="16"/>
              </w:rPr>
            </w:pPr>
            <w:r w:rsidRPr="00DD47D3">
              <w:rPr>
                <w:b/>
                <w:bCs/>
                <w:sz w:val="16"/>
                <w:szCs w:val="16"/>
              </w:rPr>
              <w:t>+</w:t>
            </w:r>
          </w:p>
        </w:tc>
        <w:tc>
          <w:tcPr>
            <w:tcW w:w="992" w:type="dxa"/>
          </w:tcPr>
          <w:p w14:paraId="519438F3" w14:textId="4FF6E4E4" w:rsidR="005E0219" w:rsidRPr="00DD47D3" w:rsidRDefault="00546E4D" w:rsidP="005E0219">
            <w:pPr>
              <w:jc w:val="center"/>
              <w:rPr>
                <w:b/>
                <w:bCs/>
                <w:sz w:val="16"/>
                <w:szCs w:val="16"/>
              </w:rPr>
            </w:pPr>
            <w:r w:rsidRPr="00DD47D3">
              <w:rPr>
                <w:b/>
                <w:bCs/>
                <w:sz w:val="16"/>
                <w:szCs w:val="16"/>
              </w:rPr>
              <w:t>+</w:t>
            </w:r>
          </w:p>
        </w:tc>
        <w:tc>
          <w:tcPr>
            <w:tcW w:w="992" w:type="dxa"/>
          </w:tcPr>
          <w:p w14:paraId="3E59B0F2" w14:textId="0D06E924" w:rsidR="005E0219" w:rsidRPr="00DD47D3" w:rsidRDefault="00546E4D" w:rsidP="005E0219">
            <w:pPr>
              <w:jc w:val="center"/>
              <w:rPr>
                <w:b/>
                <w:bCs/>
                <w:sz w:val="16"/>
                <w:szCs w:val="16"/>
              </w:rPr>
            </w:pPr>
            <w:r w:rsidRPr="00DD47D3">
              <w:rPr>
                <w:b/>
                <w:bCs/>
                <w:sz w:val="16"/>
                <w:szCs w:val="16"/>
              </w:rPr>
              <w:t>+</w:t>
            </w:r>
          </w:p>
        </w:tc>
        <w:tc>
          <w:tcPr>
            <w:tcW w:w="993" w:type="dxa"/>
          </w:tcPr>
          <w:p w14:paraId="11E6189F" w14:textId="25527709" w:rsidR="005E0219" w:rsidRPr="00DD47D3" w:rsidRDefault="00546E4D" w:rsidP="005E0219">
            <w:pPr>
              <w:jc w:val="center"/>
              <w:rPr>
                <w:b/>
                <w:bCs/>
                <w:sz w:val="16"/>
                <w:szCs w:val="16"/>
              </w:rPr>
            </w:pPr>
            <w:r w:rsidRPr="00DD47D3">
              <w:rPr>
                <w:b/>
                <w:bCs/>
                <w:sz w:val="16"/>
                <w:szCs w:val="16"/>
              </w:rPr>
              <w:t>+</w:t>
            </w:r>
          </w:p>
        </w:tc>
        <w:tc>
          <w:tcPr>
            <w:tcW w:w="992" w:type="dxa"/>
          </w:tcPr>
          <w:p w14:paraId="434B4408" w14:textId="00CFBBB3" w:rsidR="005E0219" w:rsidRPr="00DD47D3" w:rsidRDefault="00DD47D3" w:rsidP="005E0219">
            <w:pPr>
              <w:jc w:val="center"/>
              <w:rPr>
                <w:b/>
                <w:bCs/>
                <w:sz w:val="16"/>
                <w:szCs w:val="16"/>
              </w:rPr>
            </w:pPr>
            <w:r w:rsidRPr="00DD47D3">
              <w:rPr>
                <w:b/>
                <w:bCs/>
                <w:sz w:val="16"/>
                <w:szCs w:val="16"/>
              </w:rPr>
              <w:t>+</w:t>
            </w:r>
          </w:p>
        </w:tc>
        <w:tc>
          <w:tcPr>
            <w:tcW w:w="992" w:type="dxa"/>
          </w:tcPr>
          <w:p w14:paraId="397DD08E" w14:textId="2ECD3A96" w:rsidR="005E0219" w:rsidRPr="00DD47D3" w:rsidRDefault="00DD47D3" w:rsidP="005E0219">
            <w:pPr>
              <w:jc w:val="center"/>
              <w:rPr>
                <w:b/>
                <w:bCs/>
                <w:sz w:val="16"/>
                <w:szCs w:val="16"/>
              </w:rPr>
            </w:pPr>
            <w:r w:rsidRPr="00DD47D3">
              <w:rPr>
                <w:b/>
                <w:bCs/>
                <w:sz w:val="16"/>
                <w:szCs w:val="16"/>
              </w:rPr>
              <w:t>+</w:t>
            </w:r>
          </w:p>
        </w:tc>
        <w:tc>
          <w:tcPr>
            <w:tcW w:w="1128" w:type="dxa"/>
          </w:tcPr>
          <w:p w14:paraId="2AB6B5C6" w14:textId="7AEE6E7C" w:rsidR="005E0219" w:rsidRPr="00DD47D3" w:rsidRDefault="00DD47D3" w:rsidP="005E0219">
            <w:pPr>
              <w:jc w:val="center"/>
              <w:rPr>
                <w:b/>
                <w:bCs/>
                <w:sz w:val="16"/>
                <w:szCs w:val="16"/>
              </w:rPr>
            </w:pPr>
            <w:r w:rsidRPr="00DD47D3">
              <w:rPr>
                <w:b/>
                <w:bCs/>
                <w:sz w:val="16"/>
                <w:szCs w:val="16"/>
              </w:rPr>
              <w:t>+</w:t>
            </w:r>
          </w:p>
        </w:tc>
      </w:tr>
      <w:tr w:rsidR="005E0219" w:rsidRPr="00DD47D3" w14:paraId="39BCF4CF" w14:textId="77777777" w:rsidTr="005E0219">
        <w:tc>
          <w:tcPr>
            <w:tcW w:w="3256" w:type="dxa"/>
          </w:tcPr>
          <w:p w14:paraId="3D8A521D" w14:textId="21C2E271" w:rsidR="005E0219" w:rsidRPr="00DD47D3" w:rsidRDefault="00171F4C" w:rsidP="00171F4C">
            <w:pPr>
              <w:rPr>
                <w:b/>
                <w:bCs/>
                <w:sz w:val="16"/>
                <w:szCs w:val="16"/>
              </w:rPr>
            </w:pPr>
            <w:r w:rsidRPr="00DD47D3">
              <w:rPr>
                <w:b/>
                <w:bCs/>
                <w:sz w:val="16"/>
                <w:szCs w:val="16"/>
              </w:rPr>
              <w:t xml:space="preserve">Яблоко </w:t>
            </w:r>
          </w:p>
        </w:tc>
        <w:tc>
          <w:tcPr>
            <w:tcW w:w="992" w:type="dxa"/>
          </w:tcPr>
          <w:p w14:paraId="7E7D067C" w14:textId="3276BBC4" w:rsidR="005E0219" w:rsidRPr="00DD47D3" w:rsidRDefault="005E0219" w:rsidP="005E0219">
            <w:pPr>
              <w:jc w:val="center"/>
              <w:rPr>
                <w:b/>
                <w:bCs/>
                <w:sz w:val="16"/>
                <w:szCs w:val="16"/>
              </w:rPr>
            </w:pPr>
          </w:p>
        </w:tc>
        <w:tc>
          <w:tcPr>
            <w:tcW w:w="992" w:type="dxa"/>
          </w:tcPr>
          <w:p w14:paraId="1D6ECF17" w14:textId="4C75BC9A" w:rsidR="005E0219" w:rsidRPr="00DD47D3" w:rsidRDefault="00171F4C" w:rsidP="005E0219">
            <w:pPr>
              <w:jc w:val="center"/>
              <w:rPr>
                <w:b/>
                <w:bCs/>
                <w:sz w:val="16"/>
                <w:szCs w:val="16"/>
              </w:rPr>
            </w:pPr>
            <w:r w:rsidRPr="00DD47D3">
              <w:rPr>
                <w:b/>
                <w:bCs/>
                <w:sz w:val="16"/>
                <w:szCs w:val="16"/>
              </w:rPr>
              <w:t>+</w:t>
            </w:r>
          </w:p>
        </w:tc>
        <w:tc>
          <w:tcPr>
            <w:tcW w:w="992" w:type="dxa"/>
          </w:tcPr>
          <w:p w14:paraId="3F0B6B90" w14:textId="77777777" w:rsidR="005E0219" w:rsidRPr="00DD47D3" w:rsidRDefault="005E0219" w:rsidP="005E0219">
            <w:pPr>
              <w:jc w:val="center"/>
              <w:rPr>
                <w:b/>
                <w:bCs/>
                <w:sz w:val="16"/>
                <w:szCs w:val="16"/>
              </w:rPr>
            </w:pPr>
          </w:p>
        </w:tc>
        <w:tc>
          <w:tcPr>
            <w:tcW w:w="993" w:type="dxa"/>
          </w:tcPr>
          <w:p w14:paraId="342A54B8" w14:textId="77777777" w:rsidR="005E0219" w:rsidRPr="00DD47D3" w:rsidRDefault="005E0219" w:rsidP="005E0219">
            <w:pPr>
              <w:jc w:val="center"/>
              <w:rPr>
                <w:b/>
                <w:bCs/>
                <w:sz w:val="16"/>
                <w:szCs w:val="16"/>
              </w:rPr>
            </w:pPr>
          </w:p>
        </w:tc>
        <w:tc>
          <w:tcPr>
            <w:tcW w:w="992" w:type="dxa"/>
          </w:tcPr>
          <w:p w14:paraId="5700F5C7" w14:textId="77777777" w:rsidR="005E0219" w:rsidRPr="00DD47D3" w:rsidRDefault="005E0219" w:rsidP="005E0219">
            <w:pPr>
              <w:jc w:val="center"/>
              <w:rPr>
                <w:b/>
                <w:bCs/>
                <w:sz w:val="16"/>
                <w:szCs w:val="16"/>
              </w:rPr>
            </w:pPr>
          </w:p>
        </w:tc>
        <w:tc>
          <w:tcPr>
            <w:tcW w:w="992" w:type="dxa"/>
          </w:tcPr>
          <w:p w14:paraId="5AE1B273" w14:textId="77777777" w:rsidR="005E0219" w:rsidRPr="00DD47D3" w:rsidRDefault="005E0219" w:rsidP="005E0219">
            <w:pPr>
              <w:jc w:val="center"/>
              <w:rPr>
                <w:b/>
                <w:bCs/>
                <w:sz w:val="16"/>
                <w:szCs w:val="16"/>
              </w:rPr>
            </w:pPr>
          </w:p>
        </w:tc>
        <w:tc>
          <w:tcPr>
            <w:tcW w:w="1128" w:type="dxa"/>
          </w:tcPr>
          <w:p w14:paraId="1F87D9D8" w14:textId="77777777" w:rsidR="005E0219" w:rsidRPr="00DD47D3" w:rsidRDefault="005E0219" w:rsidP="005E0219">
            <w:pPr>
              <w:jc w:val="center"/>
              <w:rPr>
                <w:b/>
                <w:bCs/>
                <w:sz w:val="16"/>
                <w:szCs w:val="16"/>
              </w:rPr>
            </w:pPr>
          </w:p>
        </w:tc>
      </w:tr>
      <w:tr w:rsidR="005E0219" w:rsidRPr="00DD47D3" w14:paraId="76378CCA" w14:textId="77777777" w:rsidTr="005E0219">
        <w:tc>
          <w:tcPr>
            <w:tcW w:w="3256" w:type="dxa"/>
          </w:tcPr>
          <w:p w14:paraId="21086BAA" w14:textId="51C7ABCE" w:rsidR="005E0219" w:rsidRPr="00DD47D3" w:rsidRDefault="004F22F8" w:rsidP="00171F4C">
            <w:pPr>
              <w:rPr>
                <w:b/>
                <w:bCs/>
                <w:sz w:val="16"/>
                <w:szCs w:val="16"/>
              </w:rPr>
            </w:pPr>
            <w:hyperlink r:id="rId165" w:tooltip="Единая Россия" w:history="1">
              <w:r w:rsidR="00546E4D" w:rsidRPr="00DD47D3">
                <w:rPr>
                  <w:rStyle w:val="aa"/>
                  <w:b/>
                  <w:bCs/>
                  <w:color w:val="000000" w:themeColor="text1"/>
                  <w:sz w:val="16"/>
                  <w:szCs w:val="16"/>
                  <w:u w:val="none"/>
                  <w:shd w:val="clear" w:color="auto" w:fill="FFFFFF"/>
                </w:rPr>
                <w:t>Единство и Отечество-Единая Россия</w:t>
              </w:r>
            </w:hyperlink>
          </w:p>
        </w:tc>
        <w:tc>
          <w:tcPr>
            <w:tcW w:w="992" w:type="dxa"/>
          </w:tcPr>
          <w:p w14:paraId="5B1710A7" w14:textId="77777777" w:rsidR="005E0219" w:rsidRPr="00DD47D3" w:rsidRDefault="005E0219" w:rsidP="005E0219">
            <w:pPr>
              <w:jc w:val="center"/>
              <w:rPr>
                <w:b/>
                <w:bCs/>
                <w:sz w:val="16"/>
                <w:szCs w:val="16"/>
              </w:rPr>
            </w:pPr>
          </w:p>
        </w:tc>
        <w:tc>
          <w:tcPr>
            <w:tcW w:w="992" w:type="dxa"/>
          </w:tcPr>
          <w:p w14:paraId="1EE6C3D7" w14:textId="77777777" w:rsidR="005E0219" w:rsidRPr="00DD47D3" w:rsidRDefault="005E0219" w:rsidP="005E0219">
            <w:pPr>
              <w:jc w:val="center"/>
              <w:rPr>
                <w:b/>
                <w:bCs/>
                <w:sz w:val="16"/>
                <w:szCs w:val="16"/>
              </w:rPr>
            </w:pPr>
          </w:p>
        </w:tc>
        <w:tc>
          <w:tcPr>
            <w:tcW w:w="992" w:type="dxa"/>
          </w:tcPr>
          <w:p w14:paraId="15F3DB89" w14:textId="77777777" w:rsidR="005E0219" w:rsidRPr="00DD47D3" w:rsidRDefault="005E0219" w:rsidP="005E0219">
            <w:pPr>
              <w:jc w:val="center"/>
              <w:rPr>
                <w:b/>
                <w:bCs/>
                <w:sz w:val="16"/>
                <w:szCs w:val="16"/>
              </w:rPr>
            </w:pPr>
          </w:p>
        </w:tc>
        <w:tc>
          <w:tcPr>
            <w:tcW w:w="993" w:type="dxa"/>
          </w:tcPr>
          <w:p w14:paraId="4739D4BC" w14:textId="6A36C244" w:rsidR="005E0219" w:rsidRPr="00DD47D3" w:rsidRDefault="00546E4D" w:rsidP="005E0219">
            <w:pPr>
              <w:jc w:val="center"/>
              <w:rPr>
                <w:b/>
                <w:bCs/>
                <w:sz w:val="16"/>
                <w:szCs w:val="16"/>
              </w:rPr>
            </w:pPr>
            <w:r w:rsidRPr="00DD47D3">
              <w:rPr>
                <w:b/>
                <w:bCs/>
                <w:sz w:val="16"/>
                <w:szCs w:val="16"/>
              </w:rPr>
              <w:t>+</w:t>
            </w:r>
          </w:p>
        </w:tc>
        <w:tc>
          <w:tcPr>
            <w:tcW w:w="992" w:type="dxa"/>
          </w:tcPr>
          <w:p w14:paraId="10A31275" w14:textId="77777777" w:rsidR="005E0219" w:rsidRPr="00DD47D3" w:rsidRDefault="005E0219" w:rsidP="005E0219">
            <w:pPr>
              <w:jc w:val="center"/>
              <w:rPr>
                <w:b/>
                <w:bCs/>
                <w:sz w:val="16"/>
                <w:szCs w:val="16"/>
              </w:rPr>
            </w:pPr>
          </w:p>
        </w:tc>
        <w:tc>
          <w:tcPr>
            <w:tcW w:w="992" w:type="dxa"/>
          </w:tcPr>
          <w:p w14:paraId="5B07C408" w14:textId="77777777" w:rsidR="005E0219" w:rsidRPr="00DD47D3" w:rsidRDefault="005E0219" w:rsidP="005E0219">
            <w:pPr>
              <w:jc w:val="center"/>
              <w:rPr>
                <w:b/>
                <w:bCs/>
                <w:sz w:val="16"/>
                <w:szCs w:val="16"/>
              </w:rPr>
            </w:pPr>
          </w:p>
        </w:tc>
        <w:tc>
          <w:tcPr>
            <w:tcW w:w="1128" w:type="dxa"/>
          </w:tcPr>
          <w:p w14:paraId="53F84338" w14:textId="77777777" w:rsidR="005E0219" w:rsidRPr="00DD47D3" w:rsidRDefault="005E0219" w:rsidP="005E0219">
            <w:pPr>
              <w:jc w:val="center"/>
              <w:rPr>
                <w:b/>
                <w:bCs/>
                <w:sz w:val="16"/>
                <w:szCs w:val="16"/>
              </w:rPr>
            </w:pPr>
          </w:p>
        </w:tc>
      </w:tr>
      <w:tr w:rsidR="005E0219" w:rsidRPr="00DD47D3" w14:paraId="1110F93A" w14:textId="77777777" w:rsidTr="005E0219">
        <w:tc>
          <w:tcPr>
            <w:tcW w:w="3256" w:type="dxa"/>
          </w:tcPr>
          <w:p w14:paraId="4C210C3B" w14:textId="0C7BA779" w:rsidR="005E0219" w:rsidRPr="00DD47D3" w:rsidRDefault="00171F4C" w:rsidP="00171F4C">
            <w:pPr>
              <w:rPr>
                <w:b/>
                <w:bCs/>
                <w:sz w:val="16"/>
                <w:szCs w:val="16"/>
              </w:rPr>
            </w:pPr>
            <w:r w:rsidRPr="00DD47D3">
              <w:rPr>
                <w:b/>
                <w:bCs/>
                <w:sz w:val="16"/>
                <w:szCs w:val="16"/>
              </w:rPr>
              <w:t>Наш дом - Россия</w:t>
            </w:r>
          </w:p>
        </w:tc>
        <w:tc>
          <w:tcPr>
            <w:tcW w:w="992" w:type="dxa"/>
          </w:tcPr>
          <w:p w14:paraId="2ADF0E2C" w14:textId="77777777" w:rsidR="005E0219" w:rsidRPr="00DD47D3" w:rsidRDefault="005E0219" w:rsidP="005E0219">
            <w:pPr>
              <w:jc w:val="center"/>
              <w:rPr>
                <w:b/>
                <w:bCs/>
                <w:sz w:val="16"/>
                <w:szCs w:val="16"/>
              </w:rPr>
            </w:pPr>
          </w:p>
        </w:tc>
        <w:tc>
          <w:tcPr>
            <w:tcW w:w="992" w:type="dxa"/>
          </w:tcPr>
          <w:p w14:paraId="4A2F868D" w14:textId="7ED48599" w:rsidR="005E0219" w:rsidRPr="00DD47D3" w:rsidRDefault="00171F4C" w:rsidP="005E0219">
            <w:pPr>
              <w:jc w:val="center"/>
              <w:rPr>
                <w:b/>
                <w:bCs/>
                <w:sz w:val="16"/>
                <w:szCs w:val="16"/>
              </w:rPr>
            </w:pPr>
            <w:r w:rsidRPr="00DD47D3">
              <w:rPr>
                <w:b/>
                <w:bCs/>
                <w:sz w:val="16"/>
                <w:szCs w:val="16"/>
              </w:rPr>
              <w:t>+</w:t>
            </w:r>
          </w:p>
        </w:tc>
        <w:tc>
          <w:tcPr>
            <w:tcW w:w="992" w:type="dxa"/>
          </w:tcPr>
          <w:p w14:paraId="1C499D86" w14:textId="77777777" w:rsidR="005E0219" w:rsidRPr="00DD47D3" w:rsidRDefault="005E0219" w:rsidP="005E0219">
            <w:pPr>
              <w:jc w:val="center"/>
              <w:rPr>
                <w:b/>
                <w:bCs/>
                <w:sz w:val="16"/>
                <w:szCs w:val="16"/>
              </w:rPr>
            </w:pPr>
          </w:p>
        </w:tc>
        <w:tc>
          <w:tcPr>
            <w:tcW w:w="993" w:type="dxa"/>
          </w:tcPr>
          <w:p w14:paraId="4F2CF066" w14:textId="77777777" w:rsidR="005E0219" w:rsidRPr="00DD47D3" w:rsidRDefault="005E0219" w:rsidP="005E0219">
            <w:pPr>
              <w:jc w:val="center"/>
              <w:rPr>
                <w:b/>
                <w:bCs/>
                <w:sz w:val="16"/>
                <w:szCs w:val="16"/>
              </w:rPr>
            </w:pPr>
          </w:p>
        </w:tc>
        <w:tc>
          <w:tcPr>
            <w:tcW w:w="992" w:type="dxa"/>
          </w:tcPr>
          <w:p w14:paraId="0A0F6747" w14:textId="77777777" w:rsidR="005E0219" w:rsidRPr="00DD47D3" w:rsidRDefault="005E0219" w:rsidP="005E0219">
            <w:pPr>
              <w:jc w:val="center"/>
              <w:rPr>
                <w:b/>
                <w:bCs/>
                <w:sz w:val="16"/>
                <w:szCs w:val="16"/>
              </w:rPr>
            </w:pPr>
          </w:p>
        </w:tc>
        <w:tc>
          <w:tcPr>
            <w:tcW w:w="992" w:type="dxa"/>
          </w:tcPr>
          <w:p w14:paraId="0BF9C9B1" w14:textId="77777777" w:rsidR="005E0219" w:rsidRPr="00DD47D3" w:rsidRDefault="005E0219" w:rsidP="005E0219">
            <w:pPr>
              <w:jc w:val="center"/>
              <w:rPr>
                <w:b/>
                <w:bCs/>
                <w:sz w:val="16"/>
                <w:szCs w:val="16"/>
              </w:rPr>
            </w:pPr>
          </w:p>
        </w:tc>
        <w:tc>
          <w:tcPr>
            <w:tcW w:w="1128" w:type="dxa"/>
          </w:tcPr>
          <w:p w14:paraId="08BB35F0" w14:textId="77777777" w:rsidR="005E0219" w:rsidRPr="00DD47D3" w:rsidRDefault="005E0219" w:rsidP="005E0219">
            <w:pPr>
              <w:jc w:val="center"/>
              <w:rPr>
                <w:b/>
                <w:bCs/>
                <w:sz w:val="16"/>
                <w:szCs w:val="16"/>
              </w:rPr>
            </w:pPr>
          </w:p>
        </w:tc>
      </w:tr>
      <w:tr w:rsidR="005E0219" w:rsidRPr="00DD47D3" w14:paraId="2383FFBD" w14:textId="77777777" w:rsidTr="005E0219">
        <w:tc>
          <w:tcPr>
            <w:tcW w:w="3256" w:type="dxa"/>
          </w:tcPr>
          <w:p w14:paraId="5335F305" w14:textId="5750B61A" w:rsidR="005E0219" w:rsidRPr="00DD47D3" w:rsidRDefault="00546E4D" w:rsidP="00171F4C">
            <w:pPr>
              <w:rPr>
                <w:b/>
                <w:bCs/>
                <w:sz w:val="16"/>
                <w:szCs w:val="16"/>
              </w:rPr>
            </w:pPr>
            <w:r w:rsidRPr="00DD47D3">
              <w:rPr>
                <w:b/>
                <w:bCs/>
                <w:sz w:val="16"/>
                <w:szCs w:val="16"/>
              </w:rPr>
              <w:t>Блок «Родина»</w:t>
            </w:r>
          </w:p>
        </w:tc>
        <w:tc>
          <w:tcPr>
            <w:tcW w:w="992" w:type="dxa"/>
          </w:tcPr>
          <w:p w14:paraId="57B8F58F" w14:textId="77777777" w:rsidR="005E0219" w:rsidRPr="00DD47D3" w:rsidRDefault="005E0219" w:rsidP="005E0219">
            <w:pPr>
              <w:jc w:val="center"/>
              <w:rPr>
                <w:b/>
                <w:bCs/>
                <w:sz w:val="16"/>
                <w:szCs w:val="16"/>
              </w:rPr>
            </w:pPr>
          </w:p>
        </w:tc>
        <w:tc>
          <w:tcPr>
            <w:tcW w:w="992" w:type="dxa"/>
          </w:tcPr>
          <w:p w14:paraId="6DB15A9E" w14:textId="77777777" w:rsidR="005E0219" w:rsidRPr="00DD47D3" w:rsidRDefault="005E0219" w:rsidP="005E0219">
            <w:pPr>
              <w:jc w:val="center"/>
              <w:rPr>
                <w:b/>
                <w:bCs/>
                <w:sz w:val="16"/>
                <w:szCs w:val="16"/>
              </w:rPr>
            </w:pPr>
          </w:p>
        </w:tc>
        <w:tc>
          <w:tcPr>
            <w:tcW w:w="992" w:type="dxa"/>
          </w:tcPr>
          <w:p w14:paraId="47EE6046" w14:textId="77777777" w:rsidR="005E0219" w:rsidRPr="00DD47D3" w:rsidRDefault="005E0219" w:rsidP="005E0219">
            <w:pPr>
              <w:jc w:val="center"/>
              <w:rPr>
                <w:b/>
                <w:bCs/>
                <w:sz w:val="16"/>
                <w:szCs w:val="16"/>
              </w:rPr>
            </w:pPr>
          </w:p>
        </w:tc>
        <w:tc>
          <w:tcPr>
            <w:tcW w:w="993" w:type="dxa"/>
          </w:tcPr>
          <w:p w14:paraId="1EF04775" w14:textId="4E66E5D3" w:rsidR="005E0219" w:rsidRPr="00DD47D3" w:rsidRDefault="00546E4D" w:rsidP="005E0219">
            <w:pPr>
              <w:jc w:val="center"/>
              <w:rPr>
                <w:b/>
                <w:bCs/>
                <w:sz w:val="16"/>
                <w:szCs w:val="16"/>
              </w:rPr>
            </w:pPr>
            <w:r w:rsidRPr="00DD47D3">
              <w:rPr>
                <w:b/>
                <w:bCs/>
                <w:sz w:val="16"/>
                <w:szCs w:val="16"/>
              </w:rPr>
              <w:t>+</w:t>
            </w:r>
          </w:p>
        </w:tc>
        <w:tc>
          <w:tcPr>
            <w:tcW w:w="992" w:type="dxa"/>
          </w:tcPr>
          <w:p w14:paraId="02F207CF" w14:textId="77777777" w:rsidR="005E0219" w:rsidRPr="00DD47D3" w:rsidRDefault="005E0219" w:rsidP="005E0219">
            <w:pPr>
              <w:jc w:val="center"/>
              <w:rPr>
                <w:b/>
                <w:bCs/>
                <w:sz w:val="16"/>
                <w:szCs w:val="16"/>
              </w:rPr>
            </w:pPr>
          </w:p>
        </w:tc>
        <w:tc>
          <w:tcPr>
            <w:tcW w:w="992" w:type="dxa"/>
          </w:tcPr>
          <w:p w14:paraId="1A223B6F" w14:textId="77777777" w:rsidR="005E0219" w:rsidRPr="00DD47D3" w:rsidRDefault="005E0219" w:rsidP="005E0219">
            <w:pPr>
              <w:jc w:val="center"/>
              <w:rPr>
                <w:b/>
                <w:bCs/>
                <w:sz w:val="16"/>
                <w:szCs w:val="16"/>
              </w:rPr>
            </w:pPr>
          </w:p>
        </w:tc>
        <w:tc>
          <w:tcPr>
            <w:tcW w:w="1128" w:type="dxa"/>
          </w:tcPr>
          <w:p w14:paraId="2E4EE3C0" w14:textId="77777777" w:rsidR="005E0219" w:rsidRPr="00DD47D3" w:rsidRDefault="005E0219" w:rsidP="005E0219">
            <w:pPr>
              <w:jc w:val="center"/>
              <w:rPr>
                <w:b/>
                <w:bCs/>
                <w:sz w:val="16"/>
                <w:szCs w:val="16"/>
              </w:rPr>
            </w:pPr>
          </w:p>
        </w:tc>
      </w:tr>
      <w:tr w:rsidR="005E0219" w:rsidRPr="00DD47D3" w14:paraId="2F988ADB" w14:textId="77777777" w:rsidTr="005E0219">
        <w:tc>
          <w:tcPr>
            <w:tcW w:w="3256" w:type="dxa"/>
          </w:tcPr>
          <w:p w14:paraId="0A978255" w14:textId="4DF021A1" w:rsidR="005E0219" w:rsidRPr="00DD47D3" w:rsidRDefault="00546E4D" w:rsidP="00171F4C">
            <w:pPr>
              <w:rPr>
                <w:b/>
                <w:bCs/>
                <w:sz w:val="16"/>
                <w:szCs w:val="16"/>
              </w:rPr>
            </w:pPr>
            <w:r w:rsidRPr="00DD47D3">
              <w:rPr>
                <w:b/>
                <w:bCs/>
                <w:sz w:val="16"/>
                <w:szCs w:val="16"/>
              </w:rPr>
              <w:t>Отечество – вся Россия</w:t>
            </w:r>
          </w:p>
        </w:tc>
        <w:tc>
          <w:tcPr>
            <w:tcW w:w="992" w:type="dxa"/>
          </w:tcPr>
          <w:p w14:paraId="716FB8BD" w14:textId="77777777" w:rsidR="005E0219" w:rsidRPr="00DD47D3" w:rsidRDefault="005E0219" w:rsidP="005E0219">
            <w:pPr>
              <w:jc w:val="center"/>
              <w:rPr>
                <w:b/>
                <w:bCs/>
                <w:sz w:val="16"/>
                <w:szCs w:val="16"/>
              </w:rPr>
            </w:pPr>
          </w:p>
        </w:tc>
        <w:tc>
          <w:tcPr>
            <w:tcW w:w="992" w:type="dxa"/>
          </w:tcPr>
          <w:p w14:paraId="660F1DE6" w14:textId="77777777" w:rsidR="005E0219" w:rsidRPr="00DD47D3" w:rsidRDefault="005E0219" w:rsidP="005E0219">
            <w:pPr>
              <w:jc w:val="center"/>
              <w:rPr>
                <w:b/>
                <w:bCs/>
                <w:sz w:val="16"/>
                <w:szCs w:val="16"/>
              </w:rPr>
            </w:pPr>
          </w:p>
        </w:tc>
        <w:tc>
          <w:tcPr>
            <w:tcW w:w="992" w:type="dxa"/>
          </w:tcPr>
          <w:p w14:paraId="6CFAE87A" w14:textId="1046F3E2" w:rsidR="005E0219" w:rsidRPr="00DD47D3" w:rsidRDefault="00546E4D" w:rsidP="005E0219">
            <w:pPr>
              <w:jc w:val="center"/>
              <w:rPr>
                <w:b/>
                <w:bCs/>
                <w:sz w:val="16"/>
                <w:szCs w:val="16"/>
              </w:rPr>
            </w:pPr>
            <w:r w:rsidRPr="00DD47D3">
              <w:rPr>
                <w:b/>
                <w:bCs/>
                <w:sz w:val="16"/>
                <w:szCs w:val="16"/>
              </w:rPr>
              <w:t>+</w:t>
            </w:r>
          </w:p>
        </w:tc>
        <w:tc>
          <w:tcPr>
            <w:tcW w:w="993" w:type="dxa"/>
          </w:tcPr>
          <w:p w14:paraId="70B58E0C" w14:textId="77777777" w:rsidR="005E0219" w:rsidRPr="00DD47D3" w:rsidRDefault="005E0219" w:rsidP="005E0219">
            <w:pPr>
              <w:jc w:val="center"/>
              <w:rPr>
                <w:b/>
                <w:bCs/>
                <w:sz w:val="16"/>
                <w:szCs w:val="16"/>
              </w:rPr>
            </w:pPr>
          </w:p>
        </w:tc>
        <w:tc>
          <w:tcPr>
            <w:tcW w:w="992" w:type="dxa"/>
          </w:tcPr>
          <w:p w14:paraId="00175AC6" w14:textId="77777777" w:rsidR="005E0219" w:rsidRPr="00DD47D3" w:rsidRDefault="005E0219" w:rsidP="005E0219">
            <w:pPr>
              <w:jc w:val="center"/>
              <w:rPr>
                <w:b/>
                <w:bCs/>
                <w:sz w:val="16"/>
                <w:szCs w:val="16"/>
              </w:rPr>
            </w:pPr>
          </w:p>
        </w:tc>
        <w:tc>
          <w:tcPr>
            <w:tcW w:w="992" w:type="dxa"/>
          </w:tcPr>
          <w:p w14:paraId="1B020D83" w14:textId="77777777" w:rsidR="005E0219" w:rsidRPr="00DD47D3" w:rsidRDefault="005E0219" w:rsidP="005E0219">
            <w:pPr>
              <w:jc w:val="center"/>
              <w:rPr>
                <w:b/>
                <w:bCs/>
                <w:sz w:val="16"/>
                <w:szCs w:val="16"/>
              </w:rPr>
            </w:pPr>
          </w:p>
        </w:tc>
        <w:tc>
          <w:tcPr>
            <w:tcW w:w="1128" w:type="dxa"/>
          </w:tcPr>
          <w:p w14:paraId="38CD1B2E" w14:textId="77777777" w:rsidR="005E0219" w:rsidRPr="00DD47D3" w:rsidRDefault="005E0219" w:rsidP="005E0219">
            <w:pPr>
              <w:jc w:val="center"/>
              <w:rPr>
                <w:b/>
                <w:bCs/>
                <w:sz w:val="16"/>
                <w:szCs w:val="16"/>
              </w:rPr>
            </w:pPr>
          </w:p>
        </w:tc>
      </w:tr>
      <w:tr w:rsidR="005E0219" w:rsidRPr="00DD47D3" w14:paraId="365696EB" w14:textId="77777777" w:rsidTr="005E0219">
        <w:tc>
          <w:tcPr>
            <w:tcW w:w="3256" w:type="dxa"/>
          </w:tcPr>
          <w:p w14:paraId="188D6969" w14:textId="2C000688" w:rsidR="005E0219" w:rsidRPr="00DD47D3" w:rsidRDefault="00371E97" w:rsidP="00171F4C">
            <w:pPr>
              <w:rPr>
                <w:b/>
                <w:bCs/>
                <w:sz w:val="16"/>
                <w:szCs w:val="16"/>
              </w:rPr>
            </w:pPr>
            <w:r w:rsidRPr="00DD47D3">
              <w:rPr>
                <w:b/>
                <w:bCs/>
                <w:sz w:val="16"/>
                <w:szCs w:val="16"/>
              </w:rPr>
              <w:t>Справедливая Россия</w:t>
            </w:r>
          </w:p>
        </w:tc>
        <w:tc>
          <w:tcPr>
            <w:tcW w:w="992" w:type="dxa"/>
          </w:tcPr>
          <w:p w14:paraId="0411AC9A" w14:textId="77777777" w:rsidR="005E0219" w:rsidRPr="00DD47D3" w:rsidRDefault="005E0219" w:rsidP="005E0219">
            <w:pPr>
              <w:jc w:val="center"/>
              <w:rPr>
                <w:b/>
                <w:bCs/>
                <w:sz w:val="16"/>
                <w:szCs w:val="16"/>
              </w:rPr>
            </w:pPr>
          </w:p>
        </w:tc>
        <w:tc>
          <w:tcPr>
            <w:tcW w:w="992" w:type="dxa"/>
          </w:tcPr>
          <w:p w14:paraId="3517400D" w14:textId="77777777" w:rsidR="005E0219" w:rsidRPr="00DD47D3" w:rsidRDefault="005E0219" w:rsidP="005E0219">
            <w:pPr>
              <w:jc w:val="center"/>
              <w:rPr>
                <w:b/>
                <w:bCs/>
                <w:sz w:val="16"/>
                <w:szCs w:val="16"/>
              </w:rPr>
            </w:pPr>
          </w:p>
        </w:tc>
        <w:tc>
          <w:tcPr>
            <w:tcW w:w="992" w:type="dxa"/>
          </w:tcPr>
          <w:p w14:paraId="5800FDBA" w14:textId="77777777" w:rsidR="005E0219" w:rsidRPr="00DD47D3" w:rsidRDefault="005E0219" w:rsidP="005E0219">
            <w:pPr>
              <w:jc w:val="center"/>
              <w:rPr>
                <w:b/>
                <w:bCs/>
                <w:sz w:val="16"/>
                <w:szCs w:val="16"/>
              </w:rPr>
            </w:pPr>
          </w:p>
        </w:tc>
        <w:tc>
          <w:tcPr>
            <w:tcW w:w="993" w:type="dxa"/>
          </w:tcPr>
          <w:p w14:paraId="39129B97" w14:textId="77777777" w:rsidR="005E0219" w:rsidRPr="00DD47D3" w:rsidRDefault="005E0219" w:rsidP="005E0219">
            <w:pPr>
              <w:jc w:val="center"/>
              <w:rPr>
                <w:b/>
                <w:bCs/>
                <w:sz w:val="16"/>
                <w:szCs w:val="16"/>
              </w:rPr>
            </w:pPr>
          </w:p>
        </w:tc>
        <w:tc>
          <w:tcPr>
            <w:tcW w:w="992" w:type="dxa"/>
          </w:tcPr>
          <w:p w14:paraId="19E7D396" w14:textId="180751B8" w:rsidR="005E0219" w:rsidRPr="00DD47D3" w:rsidRDefault="00371E97" w:rsidP="005E0219">
            <w:pPr>
              <w:jc w:val="center"/>
              <w:rPr>
                <w:b/>
                <w:bCs/>
                <w:sz w:val="16"/>
                <w:szCs w:val="16"/>
              </w:rPr>
            </w:pPr>
            <w:r w:rsidRPr="00DD47D3">
              <w:rPr>
                <w:b/>
                <w:bCs/>
                <w:sz w:val="16"/>
                <w:szCs w:val="16"/>
              </w:rPr>
              <w:t>+</w:t>
            </w:r>
          </w:p>
        </w:tc>
        <w:tc>
          <w:tcPr>
            <w:tcW w:w="992" w:type="dxa"/>
          </w:tcPr>
          <w:p w14:paraId="6DACF243" w14:textId="3C6065C5" w:rsidR="005E0219" w:rsidRPr="00DD47D3" w:rsidRDefault="00DD47D3" w:rsidP="005E0219">
            <w:pPr>
              <w:jc w:val="center"/>
              <w:rPr>
                <w:b/>
                <w:bCs/>
                <w:sz w:val="16"/>
                <w:szCs w:val="16"/>
              </w:rPr>
            </w:pPr>
            <w:r w:rsidRPr="00DD47D3">
              <w:rPr>
                <w:b/>
                <w:bCs/>
                <w:sz w:val="16"/>
                <w:szCs w:val="16"/>
              </w:rPr>
              <w:t>+</w:t>
            </w:r>
          </w:p>
        </w:tc>
        <w:tc>
          <w:tcPr>
            <w:tcW w:w="1128" w:type="dxa"/>
          </w:tcPr>
          <w:p w14:paraId="1ED6ED34" w14:textId="40F8CBF3" w:rsidR="005E0219" w:rsidRPr="00DD47D3" w:rsidRDefault="00DD47D3" w:rsidP="005E0219">
            <w:pPr>
              <w:jc w:val="center"/>
              <w:rPr>
                <w:b/>
                <w:bCs/>
                <w:sz w:val="16"/>
                <w:szCs w:val="16"/>
              </w:rPr>
            </w:pPr>
            <w:r w:rsidRPr="00DD47D3">
              <w:rPr>
                <w:b/>
                <w:bCs/>
                <w:sz w:val="16"/>
                <w:szCs w:val="16"/>
              </w:rPr>
              <w:t>+</w:t>
            </w:r>
          </w:p>
        </w:tc>
      </w:tr>
      <w:tr w:rsidR="00171F4C" w:rsidRPr="00DD47D3" w14:paraId="6AC6FC90" w14:textId="77777777" w:rsidTr="005E0219">
        <w:tc>
          <w:tcPr>
            <w:tcW w:w="3256" w:type="dxa"/>
          </w:tcPr>
          <w:p w14:paraId="3DDCD727" w14:textId="54EB0A91" w:rsidR="00171F4C" w:rsidRPr="00DD47D3" w:rsidRDefault="00171F4C" w:rsidP="00171F4C">
            <w:pPr>
              <w:rPr>
                <w:b/>
                <w:bCs/>
                <w:sz w:val="16"/>
                <w:szCs w:val="16"/>
              </w:rPr>
            </w:pPr>
            <w:r w:rsidRPr="00DD47D3">
              <w:rPr>
                <w:b/>
                <w:bCs/>
                <w:sz w:val="16"/>
                <w:szCs w:val="16"/>
              </w:rPr>
              <w:t>Женщины России</w:t>
            </w:r>
          </w:p>
        </w:tc>
        <w:tc>
          <w:tcPr>
            <w:tcW w:w="992" w:type="dxa"/>
          </w:tcPr>
          <w:p w14:paraId="5C36B986" w14:textId="580130D2" w:rsidR="00171F4C" w:rsidRPr="00DD47D3" w:rsidRDefault="00171F4C" w:rsidP="00171F4C">
            <w:pPr>
              <w:jc w:val="center"/>
              <w:rPr>
                <w:b/>
                <w:bCs/>
                <w:sz w:val="16"/>
                <w:szCs w:val="16"/>
              </w:rPr>
            </w:pPr>
            <w:r w:rsidRPr="00DD47D3">
              <w:rPr>
                <w:b/>
                <w:bCs/>
                <w:sz w:val="16"/>
                <w:szCs w:val="16"/>
              </w:rPr>
              <w:t>+</w:t>
            </w:r>
          </w:p>
        </w:tc>
        <w:tc>
          <w:tcPr>
            <w:tcW w:w="992" w:type="dxa"/>
          </w:tcPr>
          <w:p w14:paraId="3A783906" w14:textId="77777777" w:rsidR="00171F4C" w:rsidRPr="00DD47D3" w:rsidRDefault="00171F4C" w:rsidP="00171F4C">
            <w:pPr>
              <w:jc w:val="center"/>
              <w:rPr>
                <w:b/>
                <w:bCs/>
                <w:sz w:val="16"/>
                <w:szCs w:val="16"/>
              </w:rPr>
            </w:pPr>
          </w:p>
        </w:tc>
        <w:tc>
          <w:tcPr>
            <w:tcW w:w="992" w:type="dxa"/>
          </w:tcPr>
          <w:p w14:paraId="313071DF" w14:textId="77777777" w:rsidR="00171F4C" w:rsidRPr="00DD47D3" w:rsidRDefault="00171F4C" w:rsidP="00171F4C">
            <w:pPr>
              <w:jc w:val="center"/>
              <w:rPr>
                <w:b/>
                <w:bCs/>
                <w:sz w:val="16"/>
                <w:szCs w:val="16"/>
              </w:rPr>
            </w:pPr>
          </w:p>
        </w:tc>
        <w:tc>
          <w:tcPr>
            <w:tcW w:w="993" w:type="dxa"/>
          </w:tcPr>
          <w:p w14:paraId="2A8D57EC" w14:textId="77777777" w:rsidR="00171F4C" w:rsidRPr="00DD47D3" w:rsidRDefault="00171F4C" w:rsidP="00171F4C">
            <w:pPr>
              <w:jc w:val="center"/>
              <w:rPr>
                <w:b/>
                <w:bCs/>
                <w:sz w:val="16"/>
                <w:szCs w:val="16"/>
              </w:rPr>
            </w:pPr>
          </w:p>
        </w:tc>
        <w:tc>
          <w:tcPr>
            <w:tcW w:w="992" w:type="dxa"/>
          </w:tcPr>
          <w:p w14:paraId="0B72BF65" w14:textId="77777777" w:rsidR="00171F4C" w:rsidRPr="00DD47D3" w:rsidRDefault="00171F4C" w:rsidP="00171F4C">
            <w:pPr>
              <w:jc w:val="center"/>
              <w:rPr>
                <w:b/>
                <w:bCs/>
                <w:sz w:val="16"/>
                <w:szCs w:val="16"/>
              </w:rPr>
            </w:pPr>
          </w:p>
        </w:tc>
        <w:tc>
          <w:tcPr>
            <w:tcW w:w="992" w:type="dxa"/>
          </w:tcPr>
          <w:p w14:paraId="4C25442E" w14:textId="77777777" w:rsidR="00171F4C" w:rsidRPr="00DD47D3" w:rsidRDefault="00171F4C" w:rsidP="00171F4C">
            <w:pPr>
              <w:jc w:val="center"/>
              <w:rPr>
                <w:b/>
                <w:bCs/>
                <w:sz w:val="16"/>
                <w:szCs w:val="16"/>
              </w:rPr>
            </w:pPr>
          </w:p>
        </w:tc>
        <w:tc>
          <w:tcPr>
            <w:tcW w:w="1128" w:type="dxa"/>
          </w:tcPr>
          <w:p w14:paraId="4CB58548" w14:textId="77777777" w:rsidR="00171F4C" w:rsidRPr="00DD47D3" w:rsidRDefault="00171F4C" w:rsidP="00171F4C">
            <w:pPr>
              <w:jc w:val="center"/>
              <w:rPr>
                <w:b/>
                <w:bCs/>
                <w:sz w:val="16"/>
                <w:szCs w:val="16"/>
              </w:rPr>
            </w:pPr>
          </w:p>
        </w:tc>
      </w:tr>
      <w:tr w:rsidR="00171F4C" w:rsidRPr="00DD47D3" w14:paraId="0689E9A3" w14:textId="77777777" w:rsidTr="005E0219">
        <w:tc>
          <w:tcPr>
            <w:tcW w:w="3256" w:type="dxa"/>
          </w:tcPr>
          <w:p w14:paraId="5C9E1DF2" w14:textId="61D41FC3" w:rsidR="00171F4C" w:rsidRPr="00DD47D3" w:rsidRDefault="00DD47D3" w:rsidP="00171F4C">
            <w:pPr>
              <w:rPr>
                <w:b/>
                <w:bCs/>
                <w:sz w:val="16"/>
                <w:szCs w:val="16"/>
              </w:rPr>
            </w:pPr>
            <w:r w:rsidRPr="00DD47D3">
              <w:rPr>
                <w:b/>
                <w:bCs/>
                <w:sz w:val="16"/>
                <w:szCs w:val="16"/>
              </w:rPr>
              <w:t>Единая Россия</w:t>
            </w:r>
          </w:p>
        </w:tc>
        <w:tc>
          <w:tcPr>
            <w:tcW w:w="992" w:type="dxa"/>
          </w:tcPr>
          <w:p w14:paraId="38EFC1A7" w14:textId="77777777" w:rsidR="00171F4C" w:rsidRPr="00DD47D3" w:rsidRDefault="00171F4C" w:rsidP="00171F4C">
            <w:pPr>
              <w:jc w:val="center"/>
              <w:rPr>
                <w:b/>
                <w:bCs/>
                <w:sz w:val="16"/>
                <w:szCs w:val="16"/>
              </w:rPr>
            </w:pPr>
          </w:p>
        </w:tc>
        <w:tc>
          <w:tcPr>
            <w:tcW w:w="992" w:type="dxa"/>
          </w:tcPr>
          <w:p w14:paraId="60E4FD5B" w14:textId="77777777" w:rsidR="00171F4C" w:rsidRPr="00DD47D3" w:rsidRDefault="00171F4C" w:rsidP="00171F4C">
            <w:pPr>
              <w:jc w:val="center"/>
              <w:rPr>
                <w:b/>
                <w:bCs/>
                <w:sz w:val="16"/>
                <w:szCs w:val="16"/>
              </w:rPr>
            </w:pPr>
          </w:p>
        </w:tc>
        <w:tc>
          <w:tcPr>
            <w:tcW w:w="992" w:type="dxa"/>
          </w:tcPr>
          <w:p w14:paraId="4BD87628" w14:textId="77777777" w:rsidR="00171F4C" w:rsidRPr="00DD47D3" w:rsidRDefault="00171F4C" w:rsidP="00171F4C">
            <w:pPr>
              <w:jc w:val="center"/>
              <w:rPr>
                <w:b/>
                <w:bCs/>
                <w:sz w:val="16"/>
                <w:szCs w:val="16"/>
              </w:rPr>
            </w:pPr>
          </w:p>
        </w:tc>
        <w:tc>
          <w:tcPr>
            <w:tcW w:w="993" w:type="dxa"/>
          </w:tcPr>
          <w:p w14:paraId="4A39BE2A" w14:textId="77777777" w:rsidR="00171F4C" w:rsidRPr="00DD47D3" w:rsidRDefault="00171F4C" w:rsidP="00171F4C">
            <w:pPr>
              <w:jc w:val="center"/>
              <w:rPr>
                <w:b/>
                <w:bCs/>
                <w:sz w:val="16"/>
                <w:szCs w:val="16"/>
              </w:rPr>
            </w:pPr>
          </w:p>
        </w:tc>
        <w:tc>
          <w:tcPr>
            <w:tcW w:w="992" w:type="dxa"/>
          </w:tcPr>
          <w:p w14:paraId="24411EBC" w14:textId="21D354DB" w:rsidR="00171F4C" w:rsidRPr="00DD47D3" w:rsidRDefault="00DD47D3" w:rsidP="00171F4C">
            <w:pPr>
              <w:jc w:val="center"/>
              <w:rPr>
                <w:b/>
                <w:bCs/>
                <w:sz w:val="16"/>
                <w:szCs w:val="16"/>
              </w:rPr>
            </w:pPr>
            <w:r w:rsidRPr="00DD47D3">
              <w:rPr>
                <w:b/>
                <w:bCs/>
                <w:sz w:val="16"/>
                <w:szCs w:val="16"/>
              </w:rPr>
              <w:t>+</w:t>
            </w:r>
          </w:p>
        </w:tc>
        <w:tc>
          <w:tcPr>
            <w:tcW w:w="992" w:type="dxa"/>
          </w:tcPr>
          <w:p w14:paraId="7144E517" w14:textId="77777777" w:rsidR="00171F4C" w:rsidRPr="00DD47D3" w:rsidRDefault="00171F4C" w:rsidP="00171F4C">
            <w:pPr>
              <w:jc w:val="center"/>
              <w:rPr>
                <w:b/>
                <w:bCs/>
                <w:sz w:val="16"/>
                <w:szCs w:val="16"/>
              </w:rPr>
            </w:pPr>
          </w:p>
        </w:tc>
        <w:tc>
          <w:tcPr>
            <w:tcW w:w="1128" w:type="dxa"/>
          </w:tcPr>
          <w:p w14:paraId="7B15988A" w14:textId="2811766C" w:rsidR="00171F4C" w:rsidRPr="00DD47D3" w:rsidRDefault="00DD47D3" w:rsidP="00171F4C">
            <w:pPr>
              <w:jc w:val="center"/>
              <w:rPr>
                <w:b/>
                <w:bCs/>
                <w:sz w:val="16"/>
                <w:szCs w:val="16"/>
              </w:rPr>
            </w:pPr>
            <w:r w:rsidRPr="00DD47D3">
              <w:rPr>
                <w:b/>
                <w:bCs/>
                <w:sz w:val="16"/>
                <w:szCs w:val="16"/>
              </w:rPr>
              <w:t>+</w:t>
            </w:r>
          </w:p>
        </w:tc>
      </w:tr>
      <w:tr w:rsidR="00171F4C" w:rsidRPr="00DD47D3" w14:paraId="18647FC7" w14:textId="77777777" w:rsidTr="005E0219">
        <w:tc>
          <w:tcPr>
            <w:tcW w:w="3256" w:type="dxa"/>
          </w:tcPr>
          <w:p w14:paraId="1091C167" w14:textId="275E341C" w:rsidR="00171F4C" w:rsidRPr="00DD47D3" w:rsidRDefault="00546E4D" w:rsidP="00171F4C">
            <w:pPr>
              <w:rPr>
                <w:b/>
                <w:bCs/>
                <w:sz w:val="16"/>
                <w:szCs w:val="16"/>
              </w:rPr>
            </w:pPr>
            <w:r w:rsidRPr="00DD47D3">
              <w:rPr>
                <w:b/>
                <w:bCs/>
                <w:sz w:val="16"/>
                <w:szCs w:val="16"/>
              </w:rPr>
              <w:t>Союз правых сил</w:t>
            </w:r>
          </w:p>
        </w:tc>
        <w:tc>
          <w:tcPr>
            <w:tcW w:w="992" w:type="dxa"/>
          </w:tcPr>
          <w:p w14:paraId="42B53A33" w14:textId="77777777" w:rsidR="00171F4C" w:rsidRPr="00DD47D3" w:rsidRDefault="00171F4C" w:rsidP="00171F4C">
            <w:pPr>
              <w:jc w:val="center"/>
              <w:rPr>
                <w:b/>
                <w:bCs/>
                <w:sz w:val="16"/>
                <w:szCs w:val="16"/>
              </w:rPr>
            </w:pPr>
          </w:p>
        </w:tc>
        <w:tc>
          <w:tcPr>
            <w:tcW w:w="992" w:type="dxa"/>
          </w:tcPr>
          <w:p w14:paraId="3D868FB1" w14:textId="77777777" w:rsidR="00171F4C" w:rsidRPr="00DD47D3" w:rsidRDefault="00171F4C" w:rsidP="00171F4C">
            <w:pPr>
              <w:jc w:val="center"/>
              <w:rPr>
                <w:b/>
                <w:bCs/>
                <w:sz w:val="16"/>
                <w:szCs w:val="16"/>
              </w:rPr>
            </w:pPr>
          </w:p>
        </w:tc>
        <w:tc>
          <w:tcPr>
            <w:tcW w:w="992" w:type="dxa"/>
          </w:tcPr>
          <w:p w14:paraId="6E4358FB" w14:textId="6401DCD4" w:rsidR="00171F4C" w:rsidRPr="00DD47D3" w:rsidRDefault="00546E4D" w:rsidP="00171F4C">
            <w:pPr>
              <w:jc w:val="center"/>
              <w:rPr>
                <w:b/>
                <w:bCs/>
                <w:sz w:val="16"/>
                <w:szCs w:val="16"/>
              </w:rPr>
            </w:pPr>
            <w:r w:rsidRPr="00DD47D3">
              <w:rPr>
                <w:b/>
                <w:bCs/>
                <w:sz w:val="16"/>
                <w:szCs w:val="16"/>
              </w:rPr>
              <w:t>+</w:t>
            </w:r>
          </w:p>
        </w:tc>
        <w:tc>
          <w:tcPr>
            <w:tcW w:w="993" w:type="dxa"/>
          </w:tcPr>
          <w:p w14:paraId="28B993AA" w14:textId="77777777" w:rsidR="00171F4C" w:rsidRPr="00DD47D3" w:rsidRDefault="00171F4C" w:rsidP="00171F4C">
            <w:pPr>
              <w:jc w:val="center"/>
              <w:rPr>
                <w:b/>
                <w:bCs/>
                <w:sz w:val="16"/>
                <w:szCs w:val="16"/>
              </w:rPr>
            </w:pPr>
          </w:p>
        </w:tc>
        <w:tc>
          <w:tcPr>
            <w:tcW w:w="992" w:type="dxa"/>
          </w:tcPr>
          <w:p w14:paraId="7262AB9C" w14:textId="77777777" w:rsidR="00171F4C" w:rsidRPr="00DD47D3" w:rsidRDefault="00171F4C" w:rsidP="00171F4C">
            <w:pPr>
              <w:jc w:val="center"/>
              <w:rPr>
                <w:b/>
                <w:bCs/>
                <w:sz w:val="16"/>
                <w:szCs w:val="16"/>
              </w:rPr>
            </w:pPr>
          </w:p>
        </w:tc>
        <w:tc>
          <w:tcPr>
            <w:tcW w:w="992" w:type="dxa"/>
          </w:tcPr>
          <w:p w14:paraId="4E5E6B1E" w14:textId="77777777" w:rsidR="00171F4C" w:rsidRPr="00DD47D3" w:rsidRDefault="00171F4C" w:rsidP="00171F4C">
            <w:pPr>
              <w:jc w:val="center"/>
              <w:rPr>
                <w:b/>
                <w:bCs/>
                <w:sz w:val="16"/>
                <w:szCs w:val="16"/>
              </w:rPr>
            </w:pPr>
          </w:p>
        </w:tc>
        <w:tc>
          <w:tcPr>
            <w:tcW w:w="1128" w:type="dxa"/>
          </w:tcPr>
          <w:p w14:paraId="17404A06" w14:textId="77777777" w:rsidR="00171F4C" w:rsidRPr="00DD47D3" w:rsidRDefault="00171F4C" w:rsidP="00171F4C">
            <w:pPr>
              <w:jc w:val="center"/>
              <w:rPr>
                <w:b/>
                <w:bCs/>
                <w:sz w:val="16"/>
                <w:szCs w:val="16"/>
              </w:rPr>
            </w:pPr>
          </w:p>
        </w:tc>
      </w:tr>
      <w:tr w:rsidR="00171F4C" w:rsidRPr="00DD47D3" w14:paraId="3B58D7F3" w14:textId="77777777" w:rsidTr="005E0219">
        <w:tc>
          <w:tcPr>
            <w:tcW w:w="3256" w:type="dxa"/>
          </w:tcPr>
          <w:p w14:paraId="6F18C67B" w14:textId="1396FC30" w:rsidR="00171F4C" w:rsidRPr="00DD47D3" w:rsidRDefault="00DD47D3" w:rsidP="00171F4C">
            <w:pPr>
              <w:rPr>
                <w:b/>
                <w:bCs/>
                <w:sz w:val="16"/>
                <w:szCs w:val="16"/>
              </w:rPr>
            </w:pPr>
            <w:r w:rsidRPr="00DD47D3">
              <w:rPr>
                <w:b/>
                <w:bCs/>
                <w:sz w:val="16"/>
                <w:szCs w:val="16"/>
              </w:rPr>
              <w:t>Патриоты России</w:t>
            </w:r>
          </w:p>
        </w:tc>
        <w:tc>
          <w:tcPr>
            <w:tcW w:w="992" w:type="dxa"/>
          </w:tcPr>
          <w:p w14:paraId="24835C23" w14:textId="77777777" w:rsidR="00171F4C" w:rsidRPr="00DD47D3" w:rsidRDefault="00171F4C" w:rsidP="00171F4C">
            <w:pPr>
              <w:jc w:val="center"/>
              <w:rPr>
                <w:b/>
                <w:bCs/>
                <w:sz w:val="16"/>
                <w:szCs w:val="16"/>
              </w:rPr>
            </w:pPr>
          </w:p>
        </w:tc>
        <w:tc>
          <w:tcPr>
            <w:tcW w:w="992" w:type="dxa"/>
          </w:tcPr>
          <w:p w14:paraId="5E728381" w14:textId="77777777" w:rsidR="00171F4C" w:rsidRPr="00DD47D3" w:rsidRDefault="00171F4C" w:rsidP="00171F4C">
            <w:pPr>
              <w:jc w:val="center"/>
              <w:rPr>
                <w:b/>
                <w:bCs/>
                <w:sz w:val="16"/>
                <w:szCs w:val="16"/>
              </w:rPr>
            </w:pPr>
          </w:p>
        </w:tc>
        <w:tc>
          <w:tcPr>
            <w:tcW w:w="992" w:type="dxa"/>
          </w:tcPr>
          <w:p w14:paraId="6A2BCF11" w14:textId="77777777" w:rsidR="00171F4C" w:rsidRPr="00DD47D3" w:rsidRDefault="00171F4C" w:rsidP="00171F4C">
            <w:pPr>
              <w:jc w:val="center"/>
              <w:rPr>
                <w:b/>
                <w:bCs/>
                <w:sz w:val="16"/>
                <w:szCs w:val="16"/>
              </w:rPr>
            </w:pPr>
          </w:p>
        </w:tc>
        <w:tc>
          <w:tcPr>
            <w:tcW w:w="993" w:type="dxa"/>
          </w:tcPr>
          <w:p w14:paraId="2DB3ABE6" w14:textId="77777777" w:rsidR="00171F4C" w:rsidRPr="00DD47D3" w:rsidRDefault="00171F4C" w:rsidP="00171F4C">
            <w:pPr>
              <w:jc w:val="center"/>
              <w:rPr>
                <w:b/>
                <w:bCs/>
                <w:sz w:val="16"/>
                <w:szCs w:val="16"/>
              </w:rPr>
            </w:pPr>
          </w:p>
        </w:tc>
        <w:tc>
          <w:tcPr>
            <w:tcW w:w="992" w:type="dxa"/>
          </w:tcPr>
          <w:p w14:paraId="60D65F88" w14:textId="77777777" w:rsidR="00171F4C" w:rsidRPr="00DD47D3" w:rsidRDefault="00171F4C" w:rsidP="00171F4C">
            <w:pPr>
              <w:jc w:val="center"/>
              <w:rPr>
                <w:b/>
                <w:bCs/>
                <w:sz w:val="16"/>
                <w:szCs w:val="16"/>
              </w:rPr>
            </w:pPr>
          </w:p>
        </w:tc>
        <w:tc>
          <w:tcPr>
            <w:tcW w:w="992" w:type="dxa"/>
          </w:tcPr>
          <w:p w14:paraId="1B1BE177" w14:textId="22556766" w:rsidR="00171F4C" w:rsidRPr="00DD47D3" w:rsidRDefault="00DD47D3" w:rsidP="00171F4C">
            <w:pPr>
              <w:jc w:val="center"/>
              <w:rPr>
                <w:b/>
                <w:bCs/>
                <w:sz w:val="16"/>
                <w:szCs w:val="16"/>
              </w:rPr>
            </w:pPr>
            <w:r w:rsidRPr="00DD47D3">
              <w:rPr>
                <w:b/>
                <w:bCs/>
                <w:sz w:val="16"/>
                <w:szCs w:val="16"/>
              </w:rPr>
              <w:t>+</w:t>
            </w:r>
          </w:p>
        </w:tc>
        <w:tc>
          <w:tcPr>
            <w:tcW w:w="1128" w:type="dxa"/>
          </w:tcPr>
          <w:p w14:paraId="17A54BC7" w14:textId="77777777" w:rsidR="00171F4C" w:rsidRPr="00DD47D3" w:rsidRDefault="00171F4C" w:rsidP="00171F4C">
            <w:pPr>
              <w:jc w:val="center"/>
              <w:rPr>
                <w:b/>
                <w:bCs/>
                <w:sz w:val="16"/>
                <w:szCs w:val="16"/>
              </w:rPr>
            </w:pPr>
          </w:p>
        </w:tc>
      </w:tr>
      <w:tr w:rsidR="00171F4C" w:rsidRPr="00DD47D3" w14:paraId="00D8D084" w14:textId="77777777" w:rsidTr="005E0219">
        <w:tc>
          <w:tcPr>
            <w:tcW w:w="3256" w:type="dxa"/>
          </w:tcPr>
          <w:p w14:paraId="2DB31866" w14:textId="75FDABEA" w:rsidR="00171F4C" w:rsidRPr="00DD47D3" w:rsidRDefault="00171F4C" w:rsidP="00171F4C">
            <w:pPr>
              <w:rPr>
                <w:b/>
                <w:bCs/>
                <w:sz w:val="16"/>
                <w:szCs w:val="16"/>
              </w:rPr>
            </w:pPr>
            <w:r w:rsidRPr="00DD47D3">
              <w:rPr>
                <w:b/>
                <w:bCs/>
                <w:sz w:val="16"/>
                <w:szCs w:val="16"/>
              </w:rPr>
              <w:t>Выбор России</w:t>
            </w:r>
          </w:p>
        </w:tc>
        <w:tc>
          <w:tcPr>
            <w:tcW w:w="992" w:type="dxa"/>
          </w:tcPr>
          <w:p w14:paraId="4ABBC604" w14:textId="1FB91922" w:rsidR="00171F4C" w:rsidRPr="00DD47D3" w:rsidRDefault="00171F4C" w:rsidP="00171F4C">
            <w:pPr>
              <w:jc w:val="center"/>
              <w:rPr>
                <w:b/>
                <w:bCs/>
                <w:sz w:val="16"/>
                <w:szCs w:val="16"/>
              </w:rPr>
            </w:pPr>
            <w:r w:rsidRPr="00DD47D3">
              <w:rPr>
                <w:b/>
                <w:bCs/>
                <w:sz w:val="16"/>
                <w:szCs w:val="16"/>
              </w:rPr>
              <w:t>+</w:t>
            </w:r>
          </w:p>
        </w:tc>
        <w:tc>
          <w:tcPr>
            <w:tcW w:w="992" w:type="dxa"/>
          </w:tcPr>
          <w:p w14:paraId="20A86CE9" w14:textId="77777777" w:rsidR="00171F4C" w:rsidRPr="00DD47D3" w:rsidRDefault="00171F4C" w:rsidP="00171F4C">
            <w:pPr>
              <w:jc w:val="center"/>
              <w:rPr>
                <w:b/>
                <w:bCs/>
                <w:sz w:val="16"/>
                <w:szCs w:val="16"/>
              </w:rPr>
            </w:pPr>
          </w:p>
        </w:tc>
        <w:tc>
          <w:tcPr>
            <w:tcW w:w="992" w:type="dxa"/>
          </w:tcPr>
          <w:p w14:paraId="7866D7DF" w14:textId="77777777" w:rsidR="00171F4C" w:rsidRPr="00DD47D3" w:rsidRDefault="00171F4C" w:rsidP="00171F4C">
            <w:pPr>
              <w:jc w:val="center"/>
              <w:rPr>
                <w:b/>
                <w:bCs/>
                <w:sz w:val="16"/>
                <w:szCs w:val="16"/>
              </w:rPr>
            </w:pPr>
          </w:p>
        </w:tc>
        <w:tc>
          <w:tcPr>
            <w:tcW w:w="993" w:type="dxa"/>
          </w:tcPr>
          <w:p w14:paraId="1C746CD1" w14:textId="77777777" w:rsidR="00171F4C" w:rsidRPr="00DD47D3" w:rsidRDefault="00171F4C" w:rsidP="00171F4C">
            <w:pPr>
              <w:jc w:val="center"/>
              <w:rPr>
                <w:b/>
                <w:bCs/>
                <w:sz w:val="16"/>
                <w:szCs w:val="16"/>
              </w:rPr>
            </w:pPr>
          </w:p>
        </w:tc>
        <w:tc>
          <w:tcPr>
            <w:tcW w:w="992" w:type="dxa"/>
          </w:tcPr>
          <w:p w14:paraId="397F497F" w14:textId="77777777" w:rsidR="00171F4C" w:rsidRPr="00DD47D3" w:rsidRDefault="00171F4C" w:rsidP="00171F4C">
            <w:pPr>
              <w:jc w:val="center"/>
              <w:rPr>
                <w:b/>
                <w:bCs/>
                <w:sz w:val="16"/>
                <w:szCs w:val="16"/>
              </w:rPr>
            </w:pPr>
          </w:p>
        </w:tc>
        <w:tc>
          <w:tcPr>
            <w:tcW w:w="992" w:type="dxa"/>
          </w:tcPr>
          <w:p w14:paraId="6333501F" w14:textId="77777777" w:rsidR="00171F4C" w:rsidRPr="00DD47D3" w:rsidRDefault="00171F4C" w:rsidP="00171F4C">
            <w:pPr>
              <w:jc w:val="center"/>
              <w:rPr>
                <w:b/>
                <w:bCs/>
                <w:sz w:val="16"/>
                <w:szCs w:val="16"/>
              </w:rPr>
            </w:pPr>
          </w:p>
        </w:tc>
        <w:tc>
          <w:tcPr>
            <w:tcW w:w="1128" w:type="dxa"/>
          </w:tcPr>
          <w:p w14:paraId="42959DF0" w14:textId="77777777" w:rsidR="00171F4C" w:rsidRPr="00DD47D3" w:rsidRDefault="00171F4C" w:rsidP="00171F4C">
            <w:pPr>
              <w:jc w:val="center"/>
              <w:rPr>
                <w:b/>
                <w:bCs/>
                <w:sz w:val="16"/>
                <w:szCs w:val="16"/>
              </w:rPr>
            </w:pPr>
          </w:p>
        </w:tc>
      </w:tr>
    </w:tbl>
    <w:p w14:paraId="7E1A6EB3" w14:textId="77777777" w:rsidR="00BF7F06" w:rsidRDefault="00BF7F06" w:rsidP="00BF7F06">
      <w:pPr>
        <w:pStyle w:val="a4"/>
        <w:shd w:val="clear" w:color="auto" w:fill="FFFFFF"/>
        <w:spacing w:before="100" w:beforeAutospacing="1" w:after="100" w:afterAutospacing="1"/>
        <w:ind w:left="1800"/>
        <w:rPr>
          <w:b/>
          <w:bCs/>
          <w:color w:val="333333"/>
          <w:sz w:val="28"/>
          <w:szCs w:val="28"/>
        </w:rPr>
      </w:pPr>
    </w:p>
    <w:p w14:paraId="1EF2554E" w14:textId="5B0F897D" w:rsidR="00403322" w:rsidRPr="00B53DAF" w:rsidRDefault="00403322" w:rsidP="00806EDC">
      <w:pPr>
        <w:pStyle w:val="a4"/>
        <w:numPr>
          <w:ilvl w:val="1"/>
          <w:numId w:val="21"/>
        </w:numPr>
        <w:shd w:val="clear" w:color="auto" w:fill="FFFFFF"/>
        <w:spacing w:before="100" w:beforeAutospacing="1" w:after="100" w:afterAutospacing="1"/>
        <w:rPr>
          <w:b/>
          <w:bCs/>
          <w:color w:val="333333"/>
          <w:sz w:val="28"/>
          <w:szCs w:val="28"/>
        </w:rPr>
      </w:pPr>
      <w:r w:rsidRPr="00B53DAF">
        <w:rPr>
          <w:b/>
          <w:bCs/>
          <w:color w:val="333333"/>
          <w:sz w:val="28"/>
          <w:szCs w:val="28"/>
        </w:rPr>
        <w:lastRenderedPageBreak/>
        <w:t>ВНЕАУДИТОРНАЯ САМОСТОЯТЕЛЬНАЯ РАБОТА.</w:t>
      </w:r>
    </w:p>
    <w:p w14:paraId="32460695" w14:textId="10649186" w:rsidR="005E0219" w:rsidRDefault="00806EDC" w:rsidP="00806EDC">
      <w:pPr>
        <w:rPr>
          <w:b/>
          <w:bCs/>
          <w:sz w:val="28"/>
          <w:szCs w:val="28"/>
        </w:rPr>
      </w:pPr>
      <w:r>
        <w:rPr>
          <w:b/>
          <w:bCs/>
          <w:sz w:val="28"/>
          <w:szCs w:val="28"/>
        </w:rPr>
        <w:t>Создание презентаций по темам:</w:t>
      </w:r>
    </w:p>
    <w:p w14:paraId="7D2F870F" w14:textId="094AD2FC" w:rsidR="00806EDC" w:rsidRPr="00806EDC" w:rsidRDefault="00806EDC" w:rsidP="00806EDC">
      <w:pPr>
        <w:pStyle w:val="a4"/>
        <w:numPr>
          <w:ilvl w:val="2"/>
          <w:numId w:val="21"/>
        </w:numPr>
        <w:tabs>
          <w:tab w:val="left" w:pos="284"/>
        </w:tabs>
        <w:ind w:left="0" w:firstLine="0"/>
        <w:rPr>
          <w:sz w:val="28"/>
          <w:szCs w:val="28"/>
        </w:rPr>
      </w:pPr>
      <w:r w:rsidRPr="00806EDC">
        <w:rPr>
          <w:sz w:val="28"/>
          <w:szCs w:val="28"/>
        </w:rPr>
        <w:t>Сепаратизм в России. Угроза распада СССР.</w:t>
      </w:r>
    </w:p>
    <w:p w14:paraId="168CD136" w14:textId="738F893F" w:rsidR="00806EDC" w:rsidRDefault="00806EDC" w:rsidP="00806EDC">
      <w:pPr>
        <w:pStyle w:val="a4"/>
        <w:numPr>
          <w:ilvl w:val="2"/>
          <w:numId w:val="21"/>
        </w:numPr>
        <w:tabs>
          <w:tab w:val="left" w:pos="284"/>
        </w:tabs>
        <w:ind w:left="0" w:firstLine="0"/>
        <w:rPr>
          <w:sz w:val="28"/>
          <w:szCs w:val="28"/>
        </w:rPr>
      </w:pPr>
      <w:r>
        <w:rPr>
          <w:sz w:val="28"/>
          <w:szCs w:val="28"/>
        </w:rPr>
        <w:t>Теракты в Москве, Волгодонске, Беслане.</w:t>
      </w:r>
    </w:p>
    <w:p w14:paraId="649135CA" w14:textId="2DDCAB7C" w:rsidR="00806EDC" w:rsidRDefault="00806EDC" w:rsidP="00806EDC">
      <w:pPr>
        <w:pStyle w:val="a4"/>
        <w:numPr>
          <w:ilvl w:val="2"/>
          <w:numId w:val="21"/>
        </w:numPr>
        <w:tabs>
          <w:tab w:val="left" w:pos="284"/>
        </w:tabs>
        <w:ind w:left="0" w:firstLine="0"/>
        <w:rPr>
          <w:sz w:val="28"/>
          <w:szCs w:val="28"/>
        </w:rPr>
      </w:pPr>
      <w:r>
        <w:rPr>
          <w:sz w:val="28"/>
          <w:szCs w:val="28"/>
        </w:rPr>
        <w:t>В. В. Путин. Биография.</w:t>
      </w:r>
    </w:p>
    <w:p w14:paraId="75AE71C1" w14:textId="05AB8C51" w:rsidR="00806EDC" w:rsidRDefault="00806EDC" w:rsidP="00806EDC">
      <w:pPr>
        <w:pStyle w:val="a4"/>
        <w:tabs>
          <w:tab w:val="left" w:pos="284"/>
        </w:tabs>
        <w:ind w:left="0"/>
        <w:rPr>
          <w:sz w:val="28"/>
          <w:szCs w:val="28"/>
        </w:rPr>
      </w:pPr>
    </w:p>
    <w:p w14:paraId="2132B1DB" w14:textId="7BC5E5E0" w:rsidR="00806EDC" w:rsidRDefault="00273C47" w:rsidP="00273C47">
      <w:pPr>
        <w:pStyle w:val="a4"/>
        <w:tabs>
          <w:tab w:val="left" w:pos="284"/>
        </w:tabs>
        <w:ind w:left="0"/>
        <w:jc w:val="center"/>
        <w:rPr>
          <w:b/>
          <w:sz w:val="28"/>
          <w:szCs w:val="28"/>
          <w:u w:val="single"/>
        </w:rPr>
      </w:pPr>
      <w:r w:rsidRPr="00273C47">
        <w:rPr>
          <w:b/>
          <w:sz w:val="28"/>
          <w:szCs w:val="28"/>
          <w:u w:val="single"/>
        </w:rPr>
        <w:t>Тема 3.3.</w:t>
      </w:r>
      <w:r>
        <w:rPr>
          <w:b/>
          <w:sz w:val="28"/>
          <w:szCs w:val="28"/>
          <w:u w:val="single"/>
        </w:rPr>
        <w:t xml:space="preserve"> </w:t>
      </w:r>
      <w:r w:rsidRPr="00273C47">
        <w:rPr>
          <w:b/>
          <w:sz w:val="28"/>
          <w:szCs w:val="28"/>
          <w:u w:val="single"/>
        </w:rPr>
        <w:t>НАТО и другие экономические и политические организации.</w:t>
      </w:r>
    </w:p>
    <w:p w14:paraId="7210C6FF" w14:textId="08AF11F6" w:rsidR="00273C47" w:rsidRDefault="00273C47" w:rsidP="00273C47">
      <w:pPr>
        <w:pStyle w:val="a4"/>
        <w:tabs>
          <w:tab w:val="left" w:pos="284"/>
        </w:tabs>
        <w:ind w:left="0"/>
        <w:jc w:val="center"/>
        <w:rPr>
          <w:b/>
          <w:sz w:val="28"/>
          <w:szCs w:val="28"/>
          <w:u w:val="single"/>
        </w:rPr>
      </w:pPr>
    </w:p>
    <w:p w14:paraId="5A7C3271" w14:textId="77777777" w:rsidR="00273C47" w:rsidRDefault="00273C47" w:rsidP="00273C47">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3F50BE71" w14:textId="186B0776" w:rsidR="00273C47" w:rsidRDefault="00273C47" w:rsidP="00273C47">
      <w:pPr>
        <w:pStyle w:val="a4"/>
        <w:tabs>
          <w:tab w:val="left" w:pos="284"/>
        </w:tabs>
        <w:ind w:left="0"/>
        <w:jc w:val="both"/>
        <w:rPr>
          <w:bCs/>
          <w:sz w:val="28"/>
          <w:szCs w:val="28"/>
        </w:rPr>
      </w:pPr>
      <w:r w:rsidRPr="00273C47">
        <w:rPr>
          <w:bCs/>
          <w:sz w:val="28"/>
          <w:szCs w:val="28"/>
        </w:rPr>
        <w:t>1.</w:t>
      </w:r>
      <w:r>
        <w:rPr>
          <w:bCs/>
          <w:sz w:val="28"/>
          <w:szCs w:val="28"/>
        </w:rPr>
        <w:t xml:space="preserve"> Процесс глобализации в современном мире.</w:t>
      </w:r>
    </w:p>
    <w:p w14:paraId="5D0A02EC" w14:textId="4E170104" w:rsidR="00273C47" w:rsidRDefault="00273C47" w:rsidP="00273C47">
      <w:pPr>
        <w:pStyle w:val="a4"/>
        <w:tabs>
          <w:tab w:val="left" w:pos="284"/>
        </w:tabs>
        <w:ind w:left="0"/>
        <w:jc w:val="both"/>
        <w:rPr>
          <w:bCs/>
          <w:sz w:val="28"/>
          <w:szCs w:val="28"/>
        </w:rPr>
      </w:pPr>
      <w:r>
        <w:rPr>
          <w:bCs/>
          <w:sz w:val="28"/>
          <w:szCs w:val="28"/>
        </w:rPr>
        <w:t xml:space="preserve">2. </w:t>
      </w:r>
      <w:r w:rsidR="00B241A0">
        <w:rPr>
          <w:bCs/>
          <w:sz w:val="28"/>
          <w:szCs w:val="28"/>
        </w:rPr>
        <w:t>Основные политические и экономические организации в современном мире и их характеристика.</w:t>
      </w:r>
    </w:p>
    <w:p w14:paraId="638EDDB4" w14:textId="7ADC27C4" w:rsidR="00776C54" w:rsidRDefault="00776C54" w:rsidP="00273C47">
      <w:pPr>
        <w:pStyle w:val="a4"/>
        <w:tabs>
          <w:tab w:val="left" w:pos="284"/>
        </w:tabs>
        <w:ind w:left="0"/>
        <w:jc w:val="both"/>
        <w:rPr>
          <w:bCs/>
          <w:sz w:val="28"/>
          <w:szCs w:val="28"/>
        </w:rPr>
      </w:pPr>
    </w:p>
    <w:p w14:paraId="1E39D6A0" w14:textId="7DC8E314" w:rsidR="00776C54" w:rsidRPr="0024709D" w:rsidRDefault="00776C54" w:rsidP="00F6799E">
      <w:pPr>
        <w:pStyle w:val="a9"/>
        <w:ind w:firstLine="708"/>
        <w:jc w:val="both"/>
        <w:rPr>
          <w:rFonts w:ascii="Times New Roman" w:hAnsi="Times New Roman"/>
          <w:b/>
          <w:bCs/>
          <w:sz w:val="28"/>
          <w:szCs w:val="28"/>
        </w:rPr>
      </w:pPr>
      <w:r w:rsidRPr="0024709D">
        <w:rPr>
          <w:rFonts w:ascii="Times New Roman" w:hAnsi="Times New Roman"/>
          <w:b/>
          <w:bCs/>
          <w:sz w:val="28"/>
          <w:szCs w:val="28"/>
        </w:rPr>
        <w:t>Узнай международную организацию по описанию:</w:t>
      </w:r>
    </w:p>
    <w:p w14:paraId="2BEB8860" w14:textId="77777777" w:rsidR="00776C54" w:rsidRPr="00F6799E" w:rsidRDefault="00776C54" w:rsidP="00F6799E">
      <w:pPr>
        <w:pStyle w:val="a9"/>
        <w:jc w:val="both"/>
        <w:rPr>
          <w:rFonts w:ascii="Times New Roman" w:hAnsi="Times New Roman"/>
          <w:sz w:val="28"/>
          <w:szCs w:val="28"/>
        </w:rPr>
      </w:pPr>
      <w:r w:rsidRPr="00F6799E">
        <w:rPr>
          <w:rFonts w:ascii="Times New Roman" w:hAnsi="Times New Roman"/>
          <w:b/>
          <w:bCs/>
          <w:sz w:val="28"/>
          <w:szCs w:val="28"/>
        </w:rPr>
        <w:t>А)</w:t>
      </w:r>
      <w:r w:rsidRPr="00F6799E">
        <w:rPr>
          <w:rStyle w:val="apple-converted-space"/>
          <w:rFonts w:ascii="Times New Roman" w:hAnsi="Times New Roman"/>
          <w:color w:val="000000"/>
          <w:sz w:val="28"/>
          <w:szCs w:val="28"/>
        </w:rPr>
        <w:t> </w:t>
      </w:r>
      <w:r w:rsidRPr="00F6799E">
        <w:rPr>
          <w:rFonts w:ascii="Times New Roman" w:hAnsi="Times New Roman"/>
          <w:sz w:val="28"/>
          <w:szCs w:val="28"/>
        </w:rPr>
        <w:t>Организация объединяет большинство стран Европы, США и Канаду. Основана в 1949 году. Одной из декларированных целей организации является обеспечение сдерживания любой формы агрессии в отношении территории любого государства — члена этой организации или защиту от неё. Штаб-квартира организации находится в Брюсселе (Бельгия).</w:t>
      </w:r>
    </w:p>
    <w:p w14:paraId="53A190CD" w14:textId="77777777" w:rsidR="00776C54" w:rsidRPr="00F6799E" w:rsidRDefault="00776C54" w:rsidP="00F6799E">
      <w:pPr>
        <w:pStyle w:val="a9"/>
        <w:jc w:val="both"/>
        <w:rPr>
          <w:rFonts w:ascii="Times New Roman" w:hAnsi="Times New Roman"/>
          <w:sz w:val="28"/>
          <w:szCs w:val="28"/>
        </w:rPr>
      </w:pPr>
      <w:r w:rsidRPr="00F6799E">
        <w:rPr>
          <w:rFonts w:ascii="Times New Roman" w:hAnsi="Times New Roman"/>
          <w:b/>
          <w:bCs/>
          <w:sz w:val="28"/>
          <w:szCs w:val="28"/>
        </w:rPr>
        <w:t>Б)</w:t>
      </w:r>
      <w:r w:rsidRPr="00F6799E">
        <w:rPr>
          <w:rStyle w:val="apple-converted-space"/>
          <w:rFonts w:ascii="Times New Roman" w:hAnsi="Times New Roman"/>
          <w:b/>
          <w:bCs/>
          <w:color w:val="000000"/>
          <w:sz w:val="28"/>
          <w:szCs w:val="28"/>
        </w:rPr>
        <w:t> </w:t>
      </w:r>
      <w:r w:rsidRPr="00F6799E">
        <w:rPr>
          <w:rFonts w:ascii="Times New Roman" w:hAnsi="Times New Roman"/>
          <w:sz w:val="28"/>
          <w:szCs w:val="28"/>
        </w:rPr>
        <w:t>Это международная независимая неправительственная экологическая организация, созданная в 1971 году в Канаде. В июле 2012 года организация начала акцию «Защитим Арктику», целью которой является создать всемирный заповедник вокруг Северного полюса.</w:t>
      </w:r>
    </w:p>
    <w:p w14:paraId="7B62C577" w14:textId="5CC8DFE9" w:rsidR="00776C54" w:rsidRPr="00F6799E" w:rsidRDefault="00F6799E" w:rsidP="00F6799E">
      <w:pPr>
        <w:pStyle w:val="a9"/>
        <w:jc w:val="both"/>
        <w:rPr>
          <w:rFonts w:ascii="Times New Roman" w:hAnsi="Times New Roman"/>
          <w:sz w:val="28"/>
          <w:szCs w:val="28"/>
        </w:rPr>
      </w:pPr>
      <w:r>
        <w:rPr>
          <w:rFonts w:ascii="Times New Roman" w:hAnsi="Times New Roman"/>
          <w:b/>
          <w:bCs/>
          <w:sz w:val="28"/>
          <w:szCs w:val="28"/>
        </w:rPr>
        <w:t>В</w:t>
      </w:r>
      <w:r w:rsidR="00776C54" w:rsidRPr="00F6799E">
        <w:rPr>
          <w:rFonts w:ascii="Times New Roman" w:hAnsi="Times New Roman"/>
          <w:b/>
          <w:bCs/>
          <w:sz w:val="28"/>
          <w:szCs w:val="28"/>
        </w:rPr>
        <w:t>)</w:t>
      </w:r>
      <w:r w:rsidR="00776C54" w:rsidRPr="00F6799E">
        <w:rPr>
          <w:rFonts w:ascii="Times New Roman" w:hAnsi="Times New Roman"/>
          <w:sz w:val="28"/>
          <w:szCs w:val="28"/>
        </w:rPr>
        <w:t xml:space="preserve"> Организация была создана в 1991 году с целью регулирования отношений сотрудничества между государствами, ранее входившими в состав СССР. На чемпионате Европы по футболу 1992 года участвовала сборная этой организации. Перед началом матчей с её участием вместо государственного гимна играла девятая симфония Бетховена.</w:t>
      </w:r>
    </w:p>
    <w:p w14:paraId="4D1262EB" w14:textId="55FAE0CA" w:rsidR="00776C54" w:rsidRPr="0068360D" w:rsidRDefault="00F6799E" w:rsidP="0068360D">
      <w:pPr>
        <w:pStyle w:val="a9"/>
        <w:jc w:val="both"/>
        <w:rPr>
          <w:rFonts w:ascii="Times New Roman" w:hAnsi="Times New Roman"/>
          <w:sz w:val="28"/>
          <w:szCs w:val="28"/>
        </w:rPr>
      </w:pPr>
      <w:r>
        <w:rPr>
          <w:rFonts w:ascii="Times New Roman" w:hAnsi="Times New Roman"/>
          <w:b/>
          <w:bCs/>
          <w:sz w:val="28"/>
          <w:szCs w:val="28"/>
        </w:rPr>
        <w:t>Г</w:t>
      </w:r>
      <w:r w:rsidR="00776C54" w:rsidRPr="00F6799E">
        <w:rPr>
          <w:rFonts w:ascii="Times New Roman" w:hAnsi="Times New Roman"/>
          <w:b/>
          <w:bCs/>
          <w:sz w:val="28"/>
          <w:szCs w:val="28"/>
        </w:rPr>
        <w:t>)</w:t>
      </w:r>
      <w:r w:rsidR="00776C54" w:rsidRPr="00F6799E">
        <w:rPr>
          <w:rFonts w:ascii="Times New Roman" w:hAnsi="Times New Roman"/>
          <w:sz w:val="28"/>
          <w:szCs w:val="28"/>
        </w:rPr>
        <w:t xml:space="preserve"> </w:t>
      </w:r>
      <w:r w:rsidR="0068360D" w:rsidRPr="0068360D">
        <w:rPr>
          <w:rFonts w:ascii="Times New Roman" w:hAnsi="Times New Roman"/>
          <w:sz w:val="28"/>
          <w:szCs w:val="28"/>
        </w:rPr>
        <w:t>Организация была создана 16 ноября </w:t>
      </w:r>
      <w:hyperlink r:id="rId166" w:tooltip="1945 год" w:history="1">
        <w:r w:rsidR="0068360D" w:rsidRPr="0068360D">
          <w:rPr>
            <w:rFonts w:ascii="Times New Roman" w:hAnsi="Times New Roman"/>
            <w:sz w:val="28"/>
            <w:szCs w:val="28"/>
          </w:rPr>
          <w:t>1945 года</w:t>
        </w:r>
      </w:hyperlink>
      <w:r w:rsidR="0068360D" w:rsidRPr="0068360D">
        <w:rPr>
          <w:rFonts w:ascii="Times New Roman" w:hAnsi="Times New Roman"/>
          <w:sz w:val="28"/>
          <w:szCs w:val="28"/>
        </w:rPr>
        <w:t>, её штаб-квартира располагается в </w:t>
      </w:r>
      <w:hyperlink r:id="rId167" w:tooltip="Париж" w:history="1">
        <w:r w:rsidR="0068360D" w:rsidRPr="0068360D">
          <w:rPr>
            <w:rFonts w:ascii="Times New Roman" w:hAnsi="Times New Roman"/>
            <w:sz w:val="28"/>
            <w:szCs w:val="28"/>
          </w:rPr>
          <w:t>Париже</w:t>
        </w:r>
      </w:hyperlink>
      <w:r w:rsidR="0068360D" w:rsidRPr="0068360D">
        <w:rPr>
          <w:rFonts w:ascii="Times New Roman" w:hAnsi="Times New Roman"/>
          <w:sz w:val="28"/>
          <w:szCs w:val="28"/>
        </w:rPr>
        <w:t>, во </w:t>
      </w:r>
      <w:hyperlink r:id="rId168" w:tooltip="Франция" w:history="1">
        <w:r w:rsidR="0068360D" w:rsidRPr="0068360D">
          <w:rPr>
            <w:rFonts w:ascii="Times New Roman" w:hAnsi="Times New Roman"/>
            <w:sz w:val="28"/>
            <w:szCs w:val="28"/>
          </w:rPr>
          <w:t>Франции</w:t>
        </w:r>
      </w:hyperlink>
      <w:r w:rsidR="0068360D" w:rsidRPr="0068360D">
        <w:rPr>
          <w:rFonts w:ascii="Times New Roman" w:hAnsi="Times New Roman"/>
          <w:sz w:val="28"/>
          <w:szCs w:val="28"/>
        </w:rPr>
        <w:t>. Среди вопросов, которые охватывает деятельность организации: проблемы </w:t>
      </w:r>
      <w:hyperlink r:id="rId169" w:tooltip="Дискриминация" w:history="1">
        <w:r w:rsidR="0068360D" w:rsidRPr="0068360D">
          <w:rPr>
            <w:rFonts w:ascii="Times New Roman" w:hAnsi="Times New Roman"/>
            <w:sz w:val="28"/>
            <w:szCs w:val="28"/>
          </w:rPr>
          <w:t>дискриминации</w:t>
        </w:r>
      </w:hyperlink>
      <w:r w:rsidR="0068360D" w:rsidRPr="0068360D">
        <w:rPr>
          <w:rFonts w:ascii="Times New Roman" w:hAnsi="Times New Roman"/>
          <w:sz w:val="28"/>
          <w:szCs w:val="28"/>
        </w:rPr>
        <w:t> в области </w:t>
      </w:r>
      <w:hyperlink r:id="rId170" w:tooltip="Образование" w:history="1">
        <w:r w:rsidR="0068360D" w:rsidRPr="0068360D">
          <w:rPr>
            <w:rFonts w:ascii="Times New Roman" w:hAnsi="Times New Roman"/>
            <w:sz w:val="28"/>
            <w:szCs w:val="28"/>
          </w:rPr>
          <w:t>образования</w:t>
        </w:r>
      </w:hyperlink>
      <w:r w:rsidR="0068360D" w:rsidRPr="0068360D">
        <w:rPr>
          <w:rFonts w:ascii="Times New Roman" w:hAnsi="Times New Roman"/>
          <w:sz w:val="28"/>
          <w:szCs w:val="28"/>
        </w:rPr>
        <w:t> и </w:t>
      </w:r>
      <w:hyperlink r:id="rId171" w:tooltip="Неграмотность" w:history="1">
        <w:r w:rsidR="0068360D" w:rsidRPr="0068360D">
          <w:rPr>
            <w:rFonts w:ascii="Times New Roman" w:hAnsi="Times New Roman"/>
            <w:sz w:val="28"/>
            <w:szCs w:val="28"/>
          </w:rPr>
          <w:t>неграмотности</w:t>
        </w:r>
      </w:hyperlink>
      <w:r w:rsidR="0068360D" w:rsidRPr="0068360D">
        <w:rPr>
          <w:rFonts w:ascii="Times New Roman" w:hAnsi="Times New Roman"/>
          <w:sz w:val="28"/>
          <w:szCs w:val="28"/>
        </w:rPr>
        <w:t>; изучение </w:t>
      </w:r>
      <w:hyperlink r:id="rId172" w:tooltip="Национальная культура" w:history="1">
        <w:r w:rsidR="0068360D" w:rsidRPr="0068360D">
          <w:rPr>
            <w:rFonts w:ascii="Times New Roman" w:hAnsi="Times New Roman"/>
            <w:sz w:val="28"/>
            <w:szCs w:val="28"/>
          </w:rPr>
          <w:t>национальных культур</w:t>
        </w:r>
      </w:hyperlink>
      <w:r w:rsidR="0068360D" w:rsidRPr="0068360D">
        <w:rPr>
          <w:rFonts w:ascii="Times New Roman" w:hAnsi="Times New Roman"/>
          <w:sz w:val="28"/>
          <w:szCs w:val="28"/>
        </w:rPr>
        <w:t> и подготовка национальных кадров; проблемы </w:t>
      </w:r>
      <w:hyperlink r:id="rId173" w:tooltip="Социальные науки" w:history="1">
        <w:r w:rsidR="0068360D" w:rsidRPr="0068360D">
          <w:rPr>
            <w:rFonts w:ascii="Times New Roman" w:hAnsi="Times New Roman"/>
            <w:sz w:val="28"/>
            <w:szCs w:val="28"/>
          </w:rPr>
          <w:t>социальных наук</w:t>
        </w:r>
      </w:hyperlink>
      <w:r w:rsidR="0068360D" w:rsidRPr="0068360D">
        <w:rPr>
          <w:rFonts w:ascii="Times New Roman" w:hAnsi="Times New Roman"/>
          <w:sz w:val="28"/>
          <w:szCs w:val="28"/>
        </w:rPr>
        <w:t>, </w:t>
      </w:r>
      <w:hyperlink r:id="rId174" w:tooltip="Геология" w:history="1">
        <w:r w:rsidR="0068360D" w:rsidRPr="0068360D">
          <w:rPr>
            <w:rFonts w:ascii="Times New Roman" w:hAnsi="Times New Roman"/>
            <w:sz w:val="28"/>
            <w:szCs w:val="28"/>
          </w:rPr>
          <w:t>геологии</w:t>
        </w:r>
      </w:hyperlink>
      <w:r w:rsidR="0068360D" w:rsidRPr="0068360D">
        <w:rPr>
          <w:rFonts w:ascii="Times New Roman" w:hAnsi="Times New Roman"/>
          <w:sz w:val="28"/>
          <w:szCs w:val="28"/>
        </w:rPr>
        <w:t>, </w:t>
      </w:r>
      <w:hyperlink r:id="rId175" w:tooltip="Океанография" w:history="1">
        <w:r w:rsidR="0068360D" w:rsidRPr="0068360D">
          <w:rPr>
            <w:rFonts w:ascii="Times New Roman" w:hAnsi="Times New Roman"/>
            <w:sz w:val="28"/>
            <w:szCs w:val="28"/>
          </w:rPr>
          <w:t>океанографии</w:t>
        </w:r>
      </w:hyperlink>
      <w:r w:rsidR="0068360D" w:rsidRPr="0068360D">
        <w:rPr>
          <w:rFonts w:ascii="Times New Roman" w:hAnsi="Times New Roman"/>
          <w:sz w:val="28"/>
          <w:szCs w:val="28"/>
        </w:rPr>
        <w:t> и </w:t>
      </w:r>
      <w:hyperlink r:id="rId176" w:tooltip="Биосфера" w:history="1">
        <w:r w:rsidR="0068360D" w:rsidRPr="0068360D">
          <w:rPr>
            <w:rFonts w:ascii="Times New Roman" w:hAnsi="Times New Roman"/>
            <w:sz w:val="28"/>
            <w:szCs w:val="28"/>
          </w:rPr>
          <w:t>биосферы</w:t>
        </w:r>
      </w:hyperlink>
      <w:r w:rsidR="0068360D" w:rsidRPr="0068360D">
        <w:rPr>
          <w:rFonts w:ascii="Times New Roman" w:hAnsi="Times New Roman"/>
          <w:sz w:val="28"/>
          <w:szCs w:val="28"/>
        </w:rPr>
        <w:t>. </w:t>
      </w:r>
    </w:p>
    <w:p w14:paraId="6AEE8130" w14:textId="3F1FD6BB" w:rsidR="00776C54" w:rsidRDefault="00F6799E" w:rsidP="00273C47">
      <w:pPr>
        <w:pStyle w:val="a4"/>
        <w:tabs>
          <w:tab w:val="left" w:pos="284"/>
        </w:tabs>
        <w:ind w:left="0"/>
        <w:jc w:val="both"/>
        <w:rPr>
          <w:bCs/>
          <w:sz w:val="28"/>
          <w:szCs w:val="28"/>
        </w:rPr>
      </w:pPr>
      <w:r w:rsidRPr="0068360D">
        <w:rPr>
          <w:b/>
          <w:sz w:val="28"/>
          <w:szCs w:val="28"/>
        </w:rPr>
        <w:t>Эталон ответа:</w:t>
      </w:r>
      <w:r>
        <w:rPr>
          <w:bCs/>
          <w:sz w:val="28"/>
          <w:szCs w:val="28"/>
        </w:rPr>
        <w:t xml:space="preserve"> А) НАТО; Б) Гринпис; В) СНГ; Г) </w:t>
      </w:r>
      <w:r w:rsidR="0068360D">
        <w:rPr>
          <w:bCs/>
          <w:sz w:val="28"/>
          <w:szCs w:val="28"/>
        </w:rPr>
        <w:t>ЮНЕСКО.</w:t>
      </w:r>
    </w:p>
    <w:p w14:paraId="047E2BB1" w14:textId="77777777" w:rsidR="0068360D" w:rsidRPr="00E55E71" w:rsidRDefault="0068360D" w:rsidP="00B241A0">
      <w:pPr>
        <w:jc w:val="center"/>
        <w:rPr>
          <w:b/>
          <w:bCs/>
          <w:sz w:val="28"/>
          <w:szCs w:val="28"/>
        </w:rPr>
      </w:pPr>
    </w:p>
    <w:p w14:paraId="7BFD9559" w14:textId="77777777" w:rsidR="00BF7F06" w:rsidRPr="0029376C" w:rsidRDefault="00BF7F06" w:rsidP="00B241A0">
      <w:pPr>
        <w:jc w:val="center"/>
        <w:rPr>
          <w:b/>
          <w:bCs/>
          <w:sz w:val="28"/>
          <w:szCs w:val="28"/>
        </w:rPr>
      </w:pPr>
    </w:p>
    <w:p w14:paraId="15F3D2BA" w14:textId="77777777" w:rsidR="00BF7F06" w:rsidRPr="0029376C" w:rsidRDefault="00BF7F06" w:rsidP="00B241A0">
      <w:pPr>
        <w:jc w:val="center"/>
        <w:rPr>
          <w:b/>
          <w:bCs/>
          <w:sz w:val="28"/>
          <w:szCs w:val="28"/>
        </w:rPr>
      </w:pPr>
    </w:p>
    <w:p w14:paraId="6D486DCF" w14:textId="77777777" w:rsidR="00BF7F06" w:rsidRPr="0029376C" w:rsidRDefault="00BF7F06" w:rsidP="00B241A0">
      <w:pPr>
        <w:jc w:val="center"/>
        <w:rPr>
          <w:b/>
          <w:bCs/>
          <w:sz w:val="28"/>
          <w:szCs w:val="28"/>
        </w:rPr>
      </w:pPr>
    </w:p>
    <w:p w14:paraId="1C6B0460" w14:textId="77777777" w:rsidR="00BF7F06" w:rsidRPr="0029376C" w:rsidRDefault="00BF7F06" w:rsidP="00B241A0">
      <w:pPr>
        <w:jc w:val="center"/>
        <w:rPr>
          <w:b/>
          <w:bCs/>
          <w:sz w:val="28"/>
          <w:szCs w:val="28"/>
        </w:rPr>
      </w:pPr>
    </w:p>
    <w:p w14:paraId="4B655FDF" w14:textId="77777777" w:rsidR="00BF7F06" w:rsidRPr="0029376C" w:rsidRDefault="00BF7F06" w:rsidP="00B241A0">
      <w:pPr>
        <w:jc w:val="center"/>
        <w:rPr>
          <w:b/>
          <w:bCs/>
          <w:sz w:val="28"/>
          <w:szCs w:val="28"/>
        </w:rPr>
      </w:pPr>
    </w:p>
    <w:p w14:paraId="421CBB65" w14:textId="77777777" w:rsidR="00BF7F06" w:rsidRPr="0029376C" w:rsidRDefault="00BF7F06" w:rsidP="00B241A0">
      <w:pPr>
        <w:jc w:val="center"/>
        <w:rPr>
          <w:b/>
          <w:bCs/>
          <w:sz w:val="28"/>
          <w:szCs w:val="28"/>
        </w:rPr>
      </w:pPr>
    </w:p>
    <w:p w14:paraId="4085243E" w14:textId="77777777" w:rsidR="00BF7F06" w:rsidRPr="0029376C" w:rsidRDefault="00BF7F06" w:rsidP="00B241A0">
      <w:pPr>
        <w:jc w:val="center"/>
        <w:rPr>
          <w:b/>
          <w:bCs/>
          <w:sz w:val="28"/>
          <w:szCs w:val="28"/>
        </w:rPr>
      </w:pPr>
    </w:p>
    <w:p w14:paraId="08B29AF5" w14:textId="77777777" w:rsidR="00BF7F06" w:rsidRPr="0029376C" w:rsidRDefault="00BF7F06" w:rsidP="00B241A0">
      <w:pPr>
        <w:jc w:val="center"/>
        <w:rPr>
          <w:b/>
          <w:bCs/>
          <w:sz w:val="28"/>
          <w:szCs w:val="28"/>
        </w:rPr>
      </w:pPr>
    </w:p>
    <w:p w14:paraId="66A4D8E6" w14:textId="77777777" w:rsidR="00BF7F06" w:rsidRPr="0029376C" w:rsidRDefault="00BF7F06" w:rsidP="00B241A0">
      <w:pPr>
        <w:jc w:val="center"/>
        <w:rPr>
          <w:b/>
          <w:bCs/>
          <w:sz w:val="28"/>
          <w:szCs w:val="28"/>
        </w:rPr>
      </w:pPr>
    </w:p>
    <w:p w14:paraId="25F4FC7C" w14:textId="46EF5536" w:rsidR="00B241A0" w:rsidRDefault="00B241A0" w:rsidP="00B241A0">
      <w:pPr>
        <w:jc w:val="center"/>
        <w:rPr>
          <w:b/>
          <w:bCs/>
          <w:sz w:val="28"/>
          <w:szCs w:val="28"/>
        </w:rPr>
      </w:pPr>
      <w:r w:rsidRPr="005E0219">
        <w:rPr>
          <w:b/>
          <w:bCs/>
          <w:sz w:val="28"/>
          <w:szCs w:val="28"/>
          <w:lang w:val="en-US"/>
        </w:rPr>
        <w:lastRenderedPageBreak/>
        <w:t>III</w:t>
      </w:r>
      <w:r w:rsidRPr="005E0219">
        <w:rPr>
          <w:b/>
          <w:bCs/>
          <w:sz w:val="28"/>
          <w:szCs w:val="28"/>
        </w:rPr>
        <w:t>.САМОСТОЯТЕЛЬНАЯ РАБОТА.</w:t>
      </w:r>
    </w:p>
    <w:p w14:paraId="1C1F1F8C" w14:textId="086B3316" w:rsidR="00B241A0" w:rsidRPr="006240D4" w:rsidRDefault="006240D4" w:rsidP="006240D4">
      <w:pPr>
        <w:pStyle w:val="a4"/>
        <w:numPr>
          <w:ilvl w:val="0"/>
          <w:numId w:val="44"/>
        </w:numPr>
        <w:tabs>
          <w:tab w:val="left" w:pos="284"/>
        </w:tabs>
        <w:jc w:val="both"/>
        <w:rPr>
          <w:b/>
          <w:bCs/>
          <w:sz w:val="28"/>
          <w:szCs w:val="28"/>
        </w:rPr>
      </w:pPr>
      <w:r>
        <w:rPr>
          <w:rStyle w:val="apple-converted-space"/>
          <w:rFonts w:ascii="Arial" w:hAnsi="Arial" w:cs="Arial"/>
          <w:color w:val="000000"/>
          <w:sz w:val="21"/>
          <w:szCs w:val="21"/>
          <w:shd w:val="clear" w:color="auto" w:fill="FFFFFF"/>
        </w:rPr>
        <w:t> </w:t>
      </w:r>
      <w:r w:rsidRPr="006240D4">
        <w:rPr>
          <w:b/>
          <w:bCs/>
          <w:color w:val="000000"/>
          <w:sz w:val="28"/>
          <w:szCs w:val="28"/>
          <w:shd w:val="clear" w:color="auto" w:fill="FFFFFF"/>
        </w:rPr>
        <w:t>Определи названия международных организаций по их эмблемам.</w:t>
      </w:r>
    </w:p>
    <w:tbl>
      <w:tblPr>
        <w:tblStyle w:val="a5"/>
        <w:tblW w:w="0" w:type="auto"/>
        <w:jc w:val="center"/>
        <w:tblLook w:val="04A0" w:firstRow="1" w:lastRow="0" w:firstColumn="1" w:lastColumn="0" w:noHBand="0" w:noVBand="1"/>
      </w:tblPr>
      <w:tblGrid>
        <w:gridCol w:w="2562"/>
        <w:gridCol w:w="2463"/>
        <w:gridCol w:w="3074"/>
        <w:gridCol w:w="2464"/>
      </w:tblGrid>
      <w:tr w:rsidR="006240D4" w:rsidRPr="00AE1006" w14:paraId="60B74039" w14:textId="77777777" w:rsidTr="00325E42">
        <w:trPr>
          <w:jc w:val="center"/>
        </w:trPr>
        <w:tc>
          <w:tcPr>
            <w:tcW w:w="2584" w:type="dxa"/>
          </w:tcPr>
          <w:p w14:paraId="253FAD57" w14:textId="77777777" w:rsidR="006240D4" w:rsidRPr="00AE1006" w:rsidRDefault="006240D4" w:rsidP="006240D4">
            <w:pPr>
              <w:pStyle w:val="a4"/>
              <w:numPr>
                <w:ilvl w:val="0"/>
                <w:numId w:val="44"/>
              </w:numPr>
              <w:tabs>
                <w:tab w:val="left" w:pos="284"/>
              </w:tabs>
              <w:jc w:val="center"/>
              <w:rPr>
                <w:b/>
              </w:rPr>
            </w:pPr>
            <w:r w:rsidRPr="00AE1006">
              <w:rPr>
                <w:b/>
              </w:rPr>
              <w:t>Эмблема</w:t>
            </w:r>
          </w:p>
        </w:tc>
        <w:tc>
          <w:tcPr>
            <w:tcW w:w="2584" w:type="dxa"/>
          </w:tcPr>
          <w:p w14:paraId="16E9A140" w14:textId="77777777" w:rsidR="006240D4" w:rsidRPr="00AE1006" w:rsidRDefault="006240D4" w:rsidP="00325E42">
            <w:pPr>
              <w:pStyle w:val="a4"/>
              <w:tabs>
                <w:tab w:val="left" w:pos="284"/>
              </w:tabs>
              <w:ind w:left="0"/>
              <w:jc w:val="center"/>
              <w:rPr>
                <w:b/>
              </w:rPr>
            </w:pPr>
            <w:r w:rsidRPr="00AE1006">
              <w:rPr>
                <w:b/>
              </w:rPr>
              <w:t>Название</w:t>
            </w:r>
          </w:p>
        </w:tc>
        <w:tc>
          <w:tcPr>
            <w:tcW w:w="2584" w:type="dxa"/>
          </w:tcPr>
          <w:p w14:paraId="1BDBC209" w14:textId="77777777" w:rsidR="006240D4" w:rsidRPr="00AE1006" w:rsidRDefault="006240D4" w:rsidP="00325E42">
            <w:pPr>
              <w:pStyle w:val="a4"/>
              <w:tabs>
                <w:tab w:val="left" w:pos="284"/>
              </w:tabs>
              <w:ind w:left="0"/>
              <w:jc w:val="center"/>
              <w:rPr>
                <w:b/>
              </w:rPr>
            </w:pPr>
            <w:r w:rsidRPr="00AE1006">
              <w:rPr>
                <w:b/>
              </w:rPr>
              <w:t>Эмблема</w:t>
            </w:r>
          </w:p>
        </w:tc>
        <w:tc>
          <w:tcPr>
            <w:tcW w:w="2585" w:type="dxa"/>
          </w:tcPr>
          <w:p w14:paraId="58AF8612" w14:textId="77777777" w:rsidR="006240D4" w:rsidRPr="00AE1006" w:rsidRDefault="006240D4" w:rsidP="00325E42">
            <w:pPr>
              <w:pStyle w:val="a4"/>
              <w:tabs>
                <w:tab w:val="left" w:pos="284"/>
              </w:tabs>
              <w:ind w:left="0"/>
              <w:jc w:val="center"/>
              <w:rPr>
                <w:b/>
              </w:rPr>
            </w:pPr>
            <w:r w:rsidRPr="00AE1006">
              <w:rPr>
                <w:b/>
              </w:rPr>
              <w:t>Название</w:t>
            </w:r>
          </w:p>
        </w:tc>
      </w:tr>
      <w:tr w:rsidR="006240D4" w:rsidRPr="00AE1006" w14:paraId="42390966" w14:textId="77777777" w:rsidTr="00325E42">
        <w:trPr>
          <w:jc w:val="center"/>
        </w:trPr>
        <w:tc>
          <w:tcPr>
            <w:tcW w:w="2584" w:type="dxa"/>
          </w:tcPr>
          <w:p w14:paraId="7127A2D2" w14:textId="77777777" w:rsidR="006240D4" w:rsidRPr="00AE1006" w:rsidRDefault="006240D4" w:rsidP="00325E42">
            <w:pPr>
              <w:pStyle w:val="a4"/>
              <w:tabs>
                <w:tab w:val="left" w:pos="284"/>
              </w:tabs>
              <w:ind w:left="0"/>
              <w:jc w:val="center"/>
              <w:rPr>
                <w:bCs/>
              </w:rPr>
            </w:pPr>
            <w:r w:rsidRPr="00AE1006">
              <w:rPr>
                <w:noProof/>
              </w:rPr>
              <w:drawing>
                <wp:inline distT="0" distB="0" distL="0" distR="0" wp14:anchorId="07AC607E" wp14:editId="1CE3D170">
                  <wp:extent cx="1047115" cy="468775"/>
                  <wp:effectExtent l="0" t="0" r="63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62546" cy="475683"/>
                          </a:xfrm>
                          <a:prstGeom prst="rect">
                            <a:avLst/>
                          </a:prstGeom>
                          <a:noFill/>
                          <a:ln>
                            <a:noFill/>
                          </a:ln>
                        </pic:spPr>
                      </pic:pic>
                    </a:graphicData>
                  </a:graphic>
                </wp:inline>
              </w:drawing>
            </w:r>
          </w:p>
        </w:tc>
        <w:tc>
          <w:tcPr>
            <w:tcW w:w="2584" w:type="dxa"/>
          </w:tcPr>
          <w:p w14:paraId="189E4382" w14:textId="7F9C7469" w:rsidR="006240D4" w:rsidRPr="00AE1006" w:rsidRDefault="006240D4" w:rsidP="00325E42">
            <w:pPr>
              <w:pStyle w:val="a4"/>
              <w:tabs>
                <w:tab w:val="left" w:pos="284"/>
              </w:tabs>
              <w:ind w:left="0"/>
              <w:jc w:val="center"/>
              <w:rPr>
                <w:bCs/>
              </w:rPr>
            </w:pPr>
          </w:p>
        </w:tc>
        <w:tc>
          <w:tcPr>
            <w:tcW w:w="2584" w:type="dxa"/>
          </w:tcPr>
          <w:p w14:paraId="0A909764" w14:textId="77777777" w:rsidR="006240D4" w:rsidRPr="00AE1006" w:rsidRDefault="006240D4" w:rsidP="00325E42">
            <w:pPr>
              <w:pStyle w:val="a4"/>
              <w:tabs>
                <w:tab w:val="left" w:pos="284"/>
              </w:tabs>
              <w:ind w:left="0"/>
              <w:jc w:val="center"/>
              <w:rPr>
                <w:bCs/>
              </w:rPr>
            </w:pPr>
            <w:r>
              <w:rPr>
                <w:noProof/>
              </w:rPr>
              <w:drawing>
                <wp:inline distT="0" distB="0" distL="0" distR="0" wp14:anchorId="11A80A1C" wp14:editId="3E4070D2">
                  <wp:extent cx="890905" cy="491924"/>
                  <wp:effectExtent l="0" t="0" r="4445" b="381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11631" cy="503368"/>
                          </a:xfrm>
                          <a:prstGeom prst="rect">
                            <a:avLst/>
                          </a:prstGeom>
                          <a:noFill/>
                          <a:ln>
                            <a:noFill/>
                          </a:ln>
                        </pic:spPr>
                      </pic:pic>
                    </a:graphicData>
                  </a:graphic>
                </wp:inline>
              </w:drawing>
            </w:r>
          </w:p>
        </w:tc>
        <w:tc>
          <w:tcPr>
            <w:tcW w:w="2585" w:type="dxa"/>
          </w:tcPr>
          <w:p w14:paraId="680C7D8A" w14:textId="5DBD6B26" w:rsidR="006240D4" w:rsidRPr="00AE1006" w:rsidRDefault="006240D4" w:rsidP="00325E42">
            <w:pPr>
              <w:pStyle w:val="a4"/>
              <w:tabs>
                <w:tab w:val="left" w:pos="284"/>
              </w:tabs>
              <w:ind w:left="0"/>
              <w:jc w:val="center"/>
              <w:rPr>
                <w:bCs/>
              </w:rPr>
            </w:pPr>
          </w:p>
        </w:tc>
      </w:tr>
      <w:tr w:rsidR="006240D4" w:rsidRPr="00AE1006" w14:paraId="3186DAC4" w14:textId="77777777" w:rsidTr="00325E42">
        <w:trPr>
          <w:jc w:val="center"/>
        </w:trPr>
        <w:tc>
          <w:tcPr>
            <w:tcW w:w="2584" w:type="dxa"/>
          </w:tcPr>
          <w:p w14:paraId="212A67F9" w14:textId="77777777" w:rsidR="006240D4" w:rsidRPr="00AE1006" w:rsidRDefault="006240D4" w:rsidP="00325E42">
            <w:pPr>
              <w:pStyle w:val="a4"/>
              <w:tabs>
                <w:tab w:val="left" w:pos="284"/>
              </w:tabs>
              <w:ind w:left="0"/>
              <w:jc w:val="center"/>
              <w:rPr>
                <w:bCs/>
              </w:rPr>
            </w:pPr>
            <w:r w:rsidRPr="00AE1006">
              <w:rPr>
                <w:noProof/>
              </w:rPr>
              <w:drawing>
                <wp:inline distT="0" distB="0" distL="0" distR="0" wp14:anchorId="57D497BB" wp14:editId="11CDBCE0">
                  <wp:extent cx="966486" cy="544142"/>
                  <wp:effectExtent l="0" t="0" r="5080" b="889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90339" cy="557571"/>
                          </a:xfrm>
                          <a:prstGeom prst="rect">
                            <a:avLst/>
                          </a:prstGeom>
                          <a:noFill/>
                          <a:ln>
                            <a:noFill/>
                          </a:ln>
                        </pic:spPr>
                      </pic:pic>
                    </a:graphicData>
                  </a:graphic>
                </wp:inline>
              </w:drawing>
            </w:r>
          </w:p>
        </w:tc>
        <w:tc>
          <w:tcPr>
            <w:tcW w:w="2584" w:type="dxa"/>
          </w:tcPr>
          <w:p w14:paraId="72E36DBB" w14:textId="302AEFB5" w:rsidR="006240D4" w:rsidRPr="00AE1006" w:rsidRDefault="006240D4" w:rsidP="00325E42">
            <w:pPr>
              <w:pStyle w:val="a4"/>
              <w:tabs>
                <w:tab w:val="left" w:pos="284"/>
              </w:tabs>
              <w:ind w:left="0"/>
              <w:jc w:val="center"/>
              <w:rPr>
                <w:bCs/>
              </w:rPr>
            </w:pPr>
          </w:p>
        </w:tc>
        <w:tc>
          <w:tcPr>
            <w:tcW w:w="2584" w:type="dxa"/>
          </w:tcPr>
          <w:p w14:paraId="19F59A91" w14:textId="77777777" w:rsidR="006240D4" w:rsidRPr="00AE1006" w:rsidRDefault="006240D4" w:rsidP="00325E42">
            <w:pPr>
              <w:pStyle w:val="a4"/>
              <w:tabs>
                <w:tab w:val="left" w:pos="284"/>
              </w:tabs>
              <w:ind w:left="0"/>
              <w:jc w:val="center"/>
              <w:rPr>
                <w:bCs/>
              </w:rPr>
            </w:pPr>
            <w:r>
              <w:rPr>
                <w:noProof/>
              </w:rPr>
              <w:drawing>
                <wp:inline distT="0" distB="0" distL="0" distR="0" wp14:anchorId="1CD38BFC" wp14:editId="7AADF545">
                  <wp:extent cx="936625" cy="567160"/>
                  <wp:effectExtent l="0" t="0" r="0" b="444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55415" cy="578538"/>
                          </a:xfrm>
                          <a:prstGeom prst="rect">
                            <a:avLst/>
                          </a:prstGeom>
                          <a:noFill/>
                          <a:ln>
                            <a:noFill/>
                          </a:ln>
                        </pic:spPr>
                      </pic:pic>
                    </a:graphicData>
                  </a:graphic>
                </wp:inline>
              </w:drawing>
            </w:r>
          </w:p>
        </w:tc>
        <w:tc>
          <w:tcPr>
            <w:tcW w:w="2585" w:type="dxa"/>
          </w:tcPr>
          <w:p w14:paraId="7E377B6C" w14:textId="46C480BF" w:rsidR="006240D4" w:rsidRPr="00AE1006" w:rsidRDefault="006240D4" w:rsidP="00325E42">
            <w:pPr>
              <w:pStyle w:val="a4"/>
              <w:tabs>
                <w:tab w:val="left" w:pos="284"/>
              </w:tabs>
              <w:ind w:left="0"/>
              <w:jc w:val="center"/>
              <w:rPr>
                <w:bCs/>
              </w:rPr>
            </w:pPr>
          </w:p>
        </w:tc>
      </w:tr>
      <w:tr w:rsidR="006240D4" w:rsidRPr="00AE1006" w14:paraId="14610304" w14:textId="77777777" w:rsidTr="00325E42">
        <w:trPr>
          <w:jc w:val="center"/>
        </w:trPr>
        <w:tc>
          <w:tcPr>
            <w:tcW w:w="2584" w:type="dxa"/>
          </w:tcPr>
          <w:p w14:paraId="1D8366D9" w14:textId="77777777" w:rsidR="006240D4" w:rsidRPr="00AE1006" w:rsidRDefault="006240D4" w:rsidP="00325E42">
            <w:pPr>
              <w:pStyle w:val="a4"/>
              <w:tabs>
                <w:tab w:val="left" w:pos="284"/>
              </w:tabs>
              <w:ind w:left="0"/>
              <w:jc w:val="center"/>
              <w:rPr>
                <w:bCs/>
              </w:rPr>
            </w:pPr>
            <w:r>
              <w:rPr>
                <w:noProof/>
              </w:rPr>
              <w:drawing>
                <wp:inline distT="0" distB="0" distL="0" distR="0" wp14:anchorId="7EA75724" wp14:editId="74C702AD">
                  <wp:extent cx="937260" cy="601884"/>
                  <wp:effectExtent l="0" t="0" r="0" b="825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64313" cy="619257"/>
                          </a:xfrm>
                          <a:prstGeom prst="rect">
                            <a:avLst/>
                          </a:prstGeom>
                          <a:noFill/>
                          <a:ln>
                            <a:noFill/>
                          </a:ln>
                        </pic:spPr>
                      </pic:pic>
                    </a:graphicData>
                  </a:graphic>
                </wp:inline>
              </w:drawing>
            </w:r>
          </w:p>
        </w:tc>
        <w:tc>
          <w:tcPr>
            <w:tcW w:w="2584" w:type="dxa"/>
          </w:tcPr>
          <w:p w14:paraId="550D5DE9" w14:textId="7A3ACD7D" w:rsidR="006240D4" w:rsidRPr="00AE1006" w:rsidRDefault="006240D4" w:rsidP="00325E42">
            <w:pPr>
              <w:pStyle w:val="a4"/>
              <w:tabs>
                <w:tab w:val="left" w:pos="284"/>
              </w:tabs>
              <w:ind w:left="0"/>
              <w:jc w:val="center"/>
              <w:rPr>
                <w:bCs/>
              </w:rPr>
            </w:pPr>
          </w:p>
        </w:tc>
        <w:tc>
          <w:tcPr>
            <w:tcW w:w="2584" w:type="dxa"/>
          </w:tcPr>
          <w:p w14:paraId="7CD88DA1" w14:textId="77777777" w:rsidR="006240D4" w:rsidRPr="00AE1006" w:rsidRDefault="006240D4" w:rsidP="00325E42">
            <w:pPr>
              <w:pStyle w:val="a4"/>
              <w:tabs>
                <w:tab w:val="left" w:pos="284"/>
              </w:tabs>
              <w:ind w:left="0"/>
              <w:jc w:val="center"/>
              <w:rPr>
                <w:bCs/>
              </w:rPr>
            </w:pPr>
            <w:r>
              <w:rPr>
                <w:noProof/>
              </w:rPr>
              <w:drawing>
                <wp:inline distT="0" distB="0" distL="0" distR="0" wp14:anchorId="11BE97C5" wp14:editId="57D109DA">
                  <wp:extent cx="965675" cy="619245"/>
                  <wp:effectExtent l="0" t="0" r="635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81309" cy="629270"/>
                          </a:xfrm>
                          <a:prstGeom prst="rect">
                            <a:avLst/>
                          </a:prstGeom>
                          <a:noFill/>
                          <a:ln>
                            <a:noFill/>
                          </a:ln>
                        </pic:spPr>
                      </pic:pic>
                    </a:graphicData>
                  </a:graphic>
                </wp:inline>
              </w:drawing>
            </w:r>
          </w:p>
        </w:tc>
        <w:tc>
          <w:tcPr>
            <w:tcW w:w="2585" w:type="dxa"/>
          </w:tcPr>
          <w:p w14:paraId="1ABE5F76" w14:textId="7B8C0775" w:rsidR="006240D4" w:rsidRPr="00AE1006" w:rsidRDefault="006240D4" w:rsidP="00325E42">
            <w:pPr>
              <w:pStyle w:val="a4"/>
              <w:tabs>
                <w:tab w:val="left" w:pos="284"/>
              </w:tabs>
              <w:ind w:left="0"/>
              <w:jc w:val="center"/>
              <w:rPr>
                <w:bCs/>
              </w:rPr>
            </w:pPr>
          </w:p>
        </w:tc>
      </w:tr>
      <w:tr w:rsidR="006240D4" w:rsidRPr="00AE1006" w14:paraId="1B7C666D" w14:textId="77777777" w:rsidTr="00325E42">
        <w:trPr>
          <w:jc w:val="center"/>
        </w:trPr>
        <w:tc>
          <w:tcPr>
            <w:tcW w:w="2584" w:type="dxa"/>
          </w:tcPr>
          <w:p w14:paraId="68BD7F6D" w14:textId="77777777" w:rsidR="006240D4" w:rsidRPr="00AE1006" w:rsidRDefault="006240D4" w:rsidP="00325E42">
            <w:pPr>
              <w:pStyle w:val="a4"/>
              <w:tabs>
                <w:tab w:val="left" w:pos="284"/>
              </w:tabs>
              <w:ind w:left="0"/>
              <w:jc w:val="center"/>
              <w:rPr>
                <w:bCs/>
              </w:rPr>
            </w:pPr>
            <w:r>
              <w:rPr>
                <w:noProof/>
              </w:rPr>
              <w:drawing>
                <wp:inline distT="0" distB="0" distL="0" distR="0" wp14:anchorId="0973CD43" wp14:editId="734E3BDA">
                  <wp:extent cx="1052506" cy="613458"/>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071533" cy="624548"/>
                          </a:xfrm>
                          <a:prstGeom prst="rect">
                            <a:avLst/>
                          </a:prstGeom>
                          <a:noFill/>
                          <a:ln>
                            <a:noFill/>
                          </a:ln>
                        </pic:spPr>
                      </pic:pic>
                    </a:graphicData>
                  </a:graphic>
                </wp:inline>
              </w:drawing>
            </w:r>
          </w:p>
        </w:tc>
        <w:tc>
          <w:tcPr>
            <w:tcW w:w="2584" w:type="dxa"/>
          </w:tcPr>
          <w:p w14:paraId="48CE63AC" w14:textId="3CEA3357" w:rsidR="006240D4" w:rsidRPr="00AE1006" w:rsidRDefault="006240D4" w:rsidP="00325E42">
            <w:pPr>
              <w:pStyle w:val="a4"/>
              <w:tabs>
                <w:tab w:val="left" w:pos="284"/>
              </w:tabs>
              <w:ind w:left="0"/>
              <w:jc w:val="center"/>
              <w:rPr>
                <w:bCs/>
              </w:rPr>
            </w:pPr>
          </w:p>
        </w:tc>
        <w:tc>
          <w:tcPr>
            <w:tcW w:w="2584" w:type="dxa"/>
          </w:tcPr>
          <w:p w14:paraId="30D2869E" w14:textId="77777777" w:rsidR="006240D4" w:rsidRPr="00AE1006" w:rsidRDefault="006240D4" w:rsidP="00325E42">
            <w:pPr>
              <w:pStyle w:val="a4"/>
              <w:tabs>
                <w:tab w:val="left" w:pos="284"/>
              </w:tabs>
              <w:ind w:left="0"/>
              <w:jc w:val="center"/>
              <w:rPr>
                <w:bCs/>
              </w:rPr>
            </w:pPr>
            <w:r>
              <w:rPr>
                <w:noProof/>
              </w:rPr>
              <w:drawing>
                <wp:inline distT="0" distB="0" distL="0" distR="0" wp14:anchorId="2D719C3D" wp14:editId="45943539">
                  <wp:extent cx="1318476" cy="63082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33500" cy="638008"/>
                          </a:xfrm>
                          <a:prstGeom prst="rect">
                            <a:avLst/>
                          </a:prstGeom>
                          <a:noFill/>
                          <a:ln>
                            <a:noFill/>
                          </a:ln>
                        </pic:spPr>
                      </pic:pic>
                    </a:graphicData>
                  </a:graphic>
                </wp:inline>
              </w:drawing>
            </w:r>
          </w:p>
        </w:tc>
        <w:tc>
          <w:tcPr>
            <w:tcW w:w="2585" w:type="dxa"/>
          </w:tcPr>
          <w:p w14:paraId="178319AB" w14:textId="46071F2C" w:rsidR="006240D4" w:rsidRPr="00AE1006" w:rsidRDefault="006240D4" w:rsidP="00325E42">
            <w:pPr>
              <w:pStyle w:val="a4"/>
              <w:tabs>
                <w:tab w:val="left" w:pos="284"/>
              </w:tabs>
              <w:ind w:left="0"/>
              <w:jc w:val="center"/>
              <w:rPr>
                <w:bCs/>
              </w:rPr>
            </w:pPr>
          </w:p>
        </w:tc>
      </w:tr>
      <w:tr w:rsidR="006240D4" w:rsidRPr="00AE1006" w14:paraId="69C1925C" w14:textId="77777777" w:rsidTr="00325E42">
        <w:trPr>
          <w:jc w:val="center"/>
        </w:trPr>
        <w:tc>
          <w:tcPr>
            <w:tcW w:w="2584" w:type="dxa"/>
          </w:tcPr>
          <w:p w14:paraId="0E722B02" w14:textId="77777777" w:rsidR="006240D4" w:rsidRPr="00AE1006" w:rsidRDefault="006240D4" w:rsidP="00325E42">
            <w:pPr>
              <w:pStyle w:val="a4"/>
              <w:tabs>
                <w:tab w:val="left" w:pos="284"/>
              </w:tabs>
              <w:ind w:left="0"/>
              <w:jc w:val="center"/>
              <w:rPr>
                <w:bCs/>
              </w:rPr>
            </w:pPr>
            <w:r>
              <w:rPr>
                <w:noProof/>
              </w:rPr>
              <w:drawing>
                <wp:inline distT="0" distB="0" distL="0" distR="0" wp14:anchorId="28CA0BEA" wp14:editId="52BA13CB">
                  <wp:extent cx="1203050" cy="596097"/>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219372" cy="604184"/>
                          </a:xfrm>
                          <a:prstGeom prst="rect">
                            <a:avLst/>
                          </a:prstGeom>
                          <a:noFill/>
                          <a:ln>
                            <a:noFill/>
                          </a:ln>
                        </pic:spPr>
                      </pic:pic>
                    </a:graphicData>
                  </a:graphic>
                </wp:inline>
              </w:drawing>
            </w:r>
          </w:p>
        </w:tc>
        <w:tc>
          <w:tcPr>
            <w:tcW w:w="2584" w:type="dxa"/>
          </w:tcPr>
          <w:p w14:paraId="4CE8A32C" w14:textId="7FC05F0D" w:rsidR="006240D4" w:rsidRPr="00AE1006" w:rsidRDefault="006240D4" w:rsidP="00325E42">
            <w:pPr>
              <w:pStyle w:val="a4"/>
              <w:tabs>
                <w:tab w:val="left" w:pos="284"/>
              </w:tabs>
              <w:ind w:left="0"/>
              <w:jc w:val="center"/>
              <w:rPr>
                <w:bCs/>
              </w:rPr>
            </w:pPr>
          </w:p>
        </w:tc>
        <w:tc>
          <w:tcPr>
            <w:tcW w:w="2584" w:type="dxa"/>
          </w:tcPr>
          <w:p w14:paraId="13C8B8B6" w14:textId="77777777" w:rsidR="006240D4" w:rsidRPr="00AE1006" w:rsidRDefault="006240D4" w:rsidP="00325E42">
            <w:pPr>
              <w:pStyle w:val="a4"/>
              <w:tabs>
                <w:tab w:val="left" w:pos="284"/>
              </w:tabs>
              <w:ind w:left="0"/>
              <w:jc w:val="center"/>
              <w:rPr>
                <w:bCs/>
              </w:rPr>
            </w:pPr>
            <w:r>
              <w:rPr>
                <w:noProof/>
              </w:rPr>
              <w:drawing>
                <wp:inline distT="0" distB="0" distL="0" distR="0" wp14:anchorId="7B781981" wp14:editId="2C5937BC">
                  <wp:extent cx="1815131" cy="59563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rot="10800000" flipV="1">
                            <a:off x="0" y="0"/>
                            <a:ext cx="1835440" cy="602294"/>
                          </a:xfrm>
                          <a:prstGeom prst="rect">
                            <a:avLst/>
                          </a:prstGeom>
                          <a:noFill/>
                          <a:ln>
                            <a:noFill/>
                          </a:ln>
                        </pic:spPr>
                      </pic:pic>
                    </a:graphicData>
                  </a:graphic>
                </wp:inline>
              </w:drawing>
            </w:r>
          </w:p>
        </w:tc>
        <w:tc>
          <w:tcPr>
            <w:tcW w:w="2585" w:type="dxa"/>
          </w:tcPr>
          <w:p w14:paraId="1662DCE9" w14:textId="1A43A4A4" w:rsidR="006240D4" w:rsidRPr="00AE1006" w:rsidRDefault="006240D4" w:rsidP="00325E42">
            <w:pPr>
              <w:pStyle w:val="a4"/>
              <w:tabs>
                <w:tab w:val="left" w:pos="284"/>
              </w:tabs>
              <w:ind w:left="0"/>
              <w:jc w:val="center"/>
              <w:rPr>
                <w:bCs/>
              </w:rPr>
            </w:pPr>
          </w:p>
        </w:tc>
      </w:tr>
      <w:tr w:rsidR="006240D4" w:rsidRPr="00AE1006" w14:paraId="42FA576A" w14:textId="77777777" w:rsidTr="00325E42">
        <w:trPr>
          <w:jc w:val="center"/>
        </w:trPr>
        <w:tc>
          <w:tcPr>
            <w:tcW w:w="2584" w:type="dxa"/>
          </w:tcPr>
          <w:p w14:paraId="4218CAB5" w14:textId="77777777" w:rsidR="006240D4" w:rsidRPr="00AE1006" w:rsidRDefault="006240D4" w:rsidP="00325E42">
            <w:pPr>
              <w:pStyle w:val="a4"/>
              <w:tabs>
                <w:tab w:val="left" w:pos="284"/>
              </w:tabs>
              <w:ind w:left="0"/>
              <w:jc w:val="center"/>
              <w:rPr>
                <w:bCs/>
              </w:rPr>
            </w:pPr>
            <w:r>
              <w:rPr>
                <w:noProof/>
              </w:rPr>
              <w:drawing>
                <wp:inline distT="0" distB="0" distL="0" distR="0" wp14:anchorId="04A8A5E0" wp14:editId="44228A87">
                  <wp:extent cx="1347940" cy="555585"/>
                  <wp:effectExtent l="0" t="0" r="508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363275" cy="561906"/>
                          </a:xfrm>
                          <a:prstGeom prst="rect">
                            <a:avLst/>
                          </a:prstGeom>
                          <a:noFill/>
                          <a:ln>
                            <a:noFill/>
                          </a:ln>
                        </pic:spPr>
                      </pic:pic>
                    </a:graphicData>
                  </a:graphic>
                </wp:inline>
              </w:drawing>
            </w:r>
          </w:p>
        </w:tc>
        <w:tc>
          <w:tcPr>
            <w:tcW w:w="2584" w:type="dxa"/>
          </w:tcPr>
          <w:p w14:paraId="4C256230" w14:textId="120B7CBF" w:rsidR="006240D4" w:rsidRPr="00AE1006" w:rsidRDefault="006240D4" w:rsidP="00325E42">
            <w:pPr>
              <w:pStyle w:val="a4"/>
              <w:tabs>
                <w:tab w:val="left" w:pos="284"/>
              </w:tabs>
              <w:ind w:left="0"/>
              <w:jc w:val="center"/>
              <w:rPr>
                <w:bCs/>
              </w:rPr>
            </w:pPr>
          </w:p>
        </w:tc>
        <w:tc>
          <w:tcPr>
            <w:tcW w:w="2584" w:type="dxa"/>
          </w:tcPr>
          <w:p w14:paraId="51349C82" w14:textId="77777777" w:rsidR="006240D4" w:rsidRPr="00AE1006" w:rsidRDefault="006240D4" w:rsidP="00325E42">
            <w:pPr>
              <w:pStyle w:val="a4"/>
              <w:tabs>
                <w:tab w:val="left" w:pos="284"/>
              </w:tabs>
              <w:ind w:left="0"/>
              <w:jc w:val="center"/>
              <w:rPr>
                <w:bCs/>
              </w:rPr>
            </w:pPr>
            <w:r>
              <w:rPr>
                <w:noProof/>
              </w:rPr>
              <w:drawing>
                <wp:inline distT="0" distB="0" distL="0" distR="0" wp14:anchorId="1EF2967F" wp14:editId="75EA226F">
                  <wp:extent cx="1214517" cy="497711"/>
                  <wp:effectExtent l="0" t="0" r="508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37312" cy="507052"/>
                          </a:xfrm>
                          <a:prstGeom prst="rect">
                            <a:avLst/>
                          </a:prstGeom>
                          <a:noFill/>
                          <a:ln>
                            <a:noFill/>
                          </a:ln>
                        </pic:spPr>
                      </pic:pic>
                    </a:graphicData>
                  </a:graphic>
                </wp:inline>
              </w:drawing>
            </w:r>
          </w:p>
        </w:tc>
        <w:tc>
          <w:tcPr>
            <w:tcW w:w="2585" w:type="dxa"/>
          </w:tcPr>
          <w:p w14:paraId="6A651598" w14:textId="300FF043" w:rsidR="006240D4" w:rsidRPr="00AE1006" w:rsidRDefault="006240D4" w:rsidP="00325E42">
            <w:pPr>
              <w:pStyle w:val="a4"/>
              <w:tabs>
                <w:tab w:val="left" w:pos="284"/>
              </w:tabs>
              <w:ind w:left="0"/>
              <w:jc w:val="center"/>
              <w:rPr>
                <w:bCs/>
              </w:rPr>
            </w:pPr>
          </w:p>
        </w:tc>
      </w:tr>
    </w:tbl>
    <w:p w14:paraId="0F0AC0CF" w14:textId="77777777" w:rsidR="0068360D" w:rsidRDefault="0068360D" w:rsidP="006240D4">
      <w:pPr>
        <w:tabs>
          <w:tab w:val="left" w:pos="284"/>
        </w:tabs>
        <w:jc w:val="both"/>
        <w:rPr>
          <w:b/>
          <w:bCs/>
          <w:sz w:val="28"/>
          <w:szCs w:val="28"/>
        </w:rPr>
      </w:pPr>
    </w:p>
    <w:p w14:paraId="1393802D" w14:textId="775EE882" w:rsidR="006240D4" w:rsidRDefault="006240D4" w:rsidP="006240D4">
      <w:pPr>
        <w:tabs>
          <w:tab w:val="left" w:pos="284"/>
        </w:tabs>
        <w:jc w:val="both"/>
        <w:rPr>
          <w:b/>
          <w:bCs/>
          <w:sz w:val="28"/>
          <w:szCs w:val="28"/>
        </w:rPr>
      </w:pPr>
      <w:r>
        <w:rPr>
          <w:b/>
          <w:bCs/>
          <w:sz w:val="28"/>
          <w:szCs w:val="28"/>
        </w:rPr>
        <w:t>Эталон ответа.</w:t>
      </w:r>
    </w:p>
    <w:tbl>
      <w:tblPr>
        <w:tblStyle w:val="a5"/>
        <w:tblW w:w="0" w:type="auto"/>
        <w:jc w:val="center"/>
        <w:tblLook w:val="04A0" w:firstRow="1" w:lastRow="0" w:firstColumn="1" w:lastColumn="0" w:noHBand="0" w:noVBand="1"/>
      </w:tblPr>
      <w:tblGrid>
        <w:gridCol w:w="2462"/>
        <w:gridCol w:w="2268"/>
        <w:gridCol w:w="3076"/>
        <w:gridCol w:w="2531"/>
      </w:tblGrid>
      <w:tr w:rsidR="00D7788D" w:rsidRPr="00AE1006" w14:paraId="2DACA390" w14:textId="77777777" w:rsidTr="006240D4">
        <w:trPr>
          <w:jc w:val="center"/>
        </w:trPr>
        <w:tc>
          <w:tcPr>
            <w:tcW w:w="2462" w:type="dxa"/>
          </w:tcPr>
          <w:p w14:paraId="76F6AEFD" w14:textId="05718CB1" w:rsidR="00AE1006" w:rsidRPr="00AE1006" w:rsidRDefault="00AE1006" w:rsidP="00AE1006">
            <w:pPr>
              <w:pStyle w:val="a4"/>
              <w:tabs>
                <w:tab w:val="left" w:pos="284"/>
              </w:tabs>
              <w:ind w:left="0"/>
              <w:jc w:val="center"/>
              <w:rPr>
                <w:b/>
              </w:rPr>
            </w:pPr>
            <w:r w:rsidRPr="00AE1006">
              <w:rPr>
                <w:b/>
              </w:rPr>
              <w:t>Эмблема</w:t>
            </w:r>
          </w:p>
        </w:tc>
        <w:tc>
          <w:tcPr>
            <w:tcW w:w="2268" w:type="dxa"/>
          </w:tcPr>
          <w:p w14:paraId="70A41E89" w14:textId="702F19AC" w:rsidR="00AE1006" w:rsidRPr="00AE1006" w:rsidRDefault="00AE1006" w:rsidP="00AE1006">
            <w:pPr>
              <w:pStyle w:val="a4"/>
              <w:tabs>
                <w:tab w:val="left" w:pos="284"/>
              </w:tabs>
              <w:ind w:left="0"/>
              <w:jc w:val="center"/>
              <w:rPr>
                <w:b/>
              </w:rPr>
            </w:pPr>
            <w:r w:rsidRPr="00AE1006">
              <w:rPr>
                <w:b/>
              </w:rPr>
              <w:t>Название</w:t>
            </w:r>
          </w:p>
        </w:tc>
        <w:tc>
          <w:tcPr>
            <w:tcW w:w="3076" w:type="dxa"/>
          </w:tcPr>
          <w:p w14:paraId="63346D12" w14:textId="59F8BE3D" w:rsidR="00AE1006" w:rsidRPr="00AE1006" w:rsidRDefault="00AE1006" w:rsidP="00AE1006">
            <w:pPr>
              <w:pStyle w:val="a4"/>
              <w:tabs>
                <w:tab w:val="left" w:pos="284"/>
              </w:tabs>
              <w:ind w:left="0"/>
              <w:jc w:val="center"/>
              <w:rPr>
                <w:b/>
              </w:rPr>
            </w:pPr>
            <w:r w:rsidRPr="00AE1006">
              <w:rPr>
                <w:b/>
              </w:rPr>
              <w:t>Эмблема</w:t>
            </w:r>
          </w:p>
        </w:tc>
        <w:tc>
          <w:tcPr>
            <w:tcW w:w="2531" w:type="dxa"/>
          </w:tcPr>
          <w:p w14:paraId="6D493CC1" w14:textId="36A71396" w:rsidR="00AE1006" w:rsidRPr="00AE1006" w:rsidRDefault="00AE1006" w:rsidP="00AE1006">
            <w:pPr>
              <w:pStyle w:val="a4"/>
              <w:tabs>
                <w:tab w:val="left" w:pos="284"/>
              </w:tabs>
              <w:ind w:left="0"/>
              <w:jc w:val="center"/>
              <w:rPr>
                <w:b/>
              </w:rPr>
            </w:pPr>
            <w:r w:rsidRPr="00AE1006">
              <w:rPr>
                <w:b/>
              </w:rPr>
              <w:t>Название</w:t>
            </w:r>
          </w:p>
        </w:tc>
      </w:tr>
      <w:tr w:rsidR="00D7788D" w:rsidRPr="00AE1006" w14:paraId="0C4A3D85" w14:textId="77777777" w:rsidTr="0068360D">
        <w:trPr>
          <w:trHeight w:val="661"/>
          <w:jc w:val="center"/>
        </w:trPr>
        <w:tc>
          <w:tcPr>
            <w:tcW w:w="2462" w:type="dxa"/>
          </w:tcPr>
          <w:p w14:paraId="530B9112" w14:textId="3003B215" w:rsidR="00AE1006" w:rsidRPr="00AE1006" w:rsidRDefault="00AE1006" w:rsidP="00AE1006">
            <w:pPr>
              <w:pStyle w:val="a4"/>
              <w:tabs>
                <w:tab w:val="left" w:pos="284"/>
              </w:tabs>
              <w:ind w:left="0"/>
              <w:jc w:val="center"/>
              <w:rPr>
                <w:bCs/>
              </w:rPr>
            </w:pPr>
            <w:r w:rsidRPr="00AE1006">
              <w:rPr>
                <w:noProof/>
              </w:rPr>
              <w:drawing>
                <wp:inline distT="0" distB="0" distL="0" distR="0" wp14:anchorId="5C9C0169" wp14:editId="2B2EE6B1">
                  <wp:extent cx="1047115" cy="468774"/>
                  <wp:effectExtent l="0" t="0" r="635" b="762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49790" cy="469971"/>
                          </a:xfrm>
                          <a:prstGeom prst="rect">
                            <a:avLst/>
                          </a:prstGeom>
                          <a:noFill/>
                          <a:ln>
                            <a:noFill/>
                          </a:ln>
                        </pic:spPr>
                      </pic:pic>
                    </a:graphicData>
                  </a:graphic>
                </wp:inline>
              </w:drawing>
            </w:r>
          </w:p>
        </w:tc>
        <w:tc>
          <w:tcPr>
            <w:tcW w:w="2268" w:type="dxa"/>
          </w:tcPr>
          <w:p w14:paraId="7DC93D7F" w14:textId="3AC95CF5" w:rsidR="00AE1006" w:rsidRPr="0024709D" w:rsidRDefault="00AE1006" w:rsidP="00AE1006">
            <w:pPr>
              <w:pStyle w:val="a4"/>
              <w:tabs>
                <w:tab w:val="left" w:pos="284"/>
              </w:tabs>
              <w:ind w:left="0"/>
              <w:jc w:val="center"/>
              <w:rPr>
                <w:bCs/>
                <w:sz w:val="20"/>
                <w:szCs w:val="20"/>
              </w:rPr>
            </w:pPr>
            <w:r w:rsidRPr="0024709D">
              <w:rPr>
                <w:bCs/>
                <w:sz w:val="20"/>
                <w:szCs w:val="20"/>
              </w:rPr>
              <w:t>ООН</w:t>
            </w:r>
          </w:p>
        </w:tc>
        <w:tc>
          <w:tcPr>
            <w:tcW w:w="3076" w:type="dxa"/>
          </w:tcPr>
          <w:p w14:paraId="2C4928CC" w14:textId="32908534" w:rsidR="00AE1006" w:rsidRPr="0024709D" w:rsidRDefault="00D7788D" w:rsidP="00AE1006">
            <w:pPr>
              <w:pStyle w:val="a4"/>
              <w:tabs>
                <w:tab w:val="left" w:pos="284"/>
              </w:tabs>
              <w:ind w:left="0"/>
              <w:jc w:val="center"/>
              <w:rPr>
                <w:bCs/>
                <w:sz w:val="20"/>
                <w:szCs w:val="20"/>
              </w:rPr>
            </w:pPr>
            <w:r w:rsidRPr="0024709D">
              <w:rPr>
                <w:noProof/>
                <w:sz w:val="20"/>
                <w:szCs w:val="20"/>
              </w:rPr>
              <w:drawing>
                <wp:inline distT="0" distB="0" distL="0" distR="0" wp14:anchorId="06A6D872" wp14:editId="3E918150">
                  <wp:extent cx="890905" cy="416688"/>
                  <wp:effectExtent l="0" t="0" r="4445" b="254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13073" cy="427056"/>
                          </a:xfrm>
                          <a:prstGeom prst="rect">
                            <a:avLst/>
                          </a:prstGeom>
                          <a:noFill/>
                          <a:ln>
                            <a:noFill/>
                          </a:ln>
                        </pic:spPr>
                      </pic:pic>
                    </a:graphicData>
                  </a:graphic>
                </wp:inline>
              </w:drawing>
            </w:r>
          </w:p>
        </w:tc>
        <w:tc>
          <w:tcPr>
            <w:tcW w:w="2531" w:type="dxa"/>
          </w:tcPr>
          <w:p w14:paraId="0DAEF719" w14:textId="09E42190" w:rsidR="00AE1006" w:rsidRPr="0024709D" w:rsidRDefault="00D7788D" w:rsidP="00AE1006">
            <w:pPr>
              <w:pStyle w:val="a4"/>
              <w:tabs>
                <w:tab w:val="left" w:pos="284"/>
              </w:tabs>
              <w:ind w:left="0"/>
              <w:jc w:val="center"/>
              <w:rPr>
                <w:bCs/>
                <w:sz w:val="20"/>
                <w:szCs w:val="20"/>
              </w:rPr>
            </w:pPr>
            <w:r w:rsidRPr="0024709D">
              <w:rPr>
                <w:bCs/>
                <w:sz w:val="20"/>
                <w:szCs w:val="20"/>
              </w:rPr>
              <w:t xml:space="preserve">Организация североатлантического договора </w:t>
            </w:r>
          </w:p>
        </w:tc>
      </w:tr>
      <w:tr w:rsidR="00D7788D" w:rsidRPr="00AE1006" w14:paraId="3AC4D177" w14:textId="77777777" w:rsidTr="006240D4">
        <w:trPr>
          <w:jc w:val="center"/>
        </w:trPr>
        <w:tc>
          <w:tcPr>
            <w:tcW w:w="2462" w:type="dxa"/>
          </w:tcPr>
          <w:p w14:paraId="1726DD14" w14:textId="66FFB475" w:rsidR="00AE1006" w:rsidRPr="00AE1006" w:rsidRDefault="00AE1006" w:rsidP="00AE1006">
            <w:pPr>
              <w:pStyle w:val="a4"/>
              <w:tabs>
                <w:tab w:val="left" w:pos="284"/>
              </w:tabs>
              <w:ind w:left="0"/>
              <w:jc w:val="center"/>
              <w:rPr>
                <w:bCs/>
              </w:rPr>
            </w:pPr>
            <w:r w:rsidRPr="00AE1006">
              <w:rPr>
                <w:noProof/>
              </w:rPr>
              <w:drawing>
                <wp:inline distT="0" distB="0" distL="0" distR="0" wp14:anchorId="0E0B8C77" wp14:editId="0CE2CBB7">
                  <wp:extent cx="965453" cy="468775"/>
                  <wp:effectExtent l="0" t="0" r="6350" b="762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95838" cy="483529"/>
                          </a:xfrm>
                          <a:prstGeom prst="rect">
                            <a:avLst/>
                          </a:prstGeom>
                          <a:noFill/>
                          <a:ln>
                            <a:noFill/>
                          </a:ln>
                        </pic:spPr>
                      </pic:pic>
                    </a:graphicData>
                  </a:graphic>
                </wp:inline>
              </w:drawing>
            </w:r>
          </w:p>
        </w:tc>
        <w:tc>
          <w:tcPr>
            <w:tcW w:w="2268" w:type="dxa"/>
          </w:tcPr>
          <w:p w14:paraId="48FBFFDD" w14:textId="775FD4F2" w:rsidR="00AE1006" w:rsidRPr="0024709D" w:rsidRDefault="00AE1006" w:rsidP="00AE1006">
            <w:pPr>
              <w:pStyle w:val="a4"/>
              <w:tabs>
                <w:tab w:val="left" w:pos="284"/>
              </w:tabs>
              <w:ind w:left="0"/>
              <w:jc w:val="center"/>
              <w:rPr>
                <w:bCs/>
                <w:sz w:val="20"/>
                <w:szCs w:val="20"/>
              </w:rPr>
            </w:pPr>
            <w:r w:rsidRPr="0024709D">
              <w:rPr>
                <w:bCs/>
                <w:sz w:val="20"/>
                <w:szCs w:val="20"/>
              </w:rPr>
              <w:t>Международное агентство по атомной энергетике</w:t>
            </w:r>
          </w:p>
        </w:tc>
        <w:tc>
          <w:tcPr>
            <w:tcW w:w="3076" w:type="dxa"/>
          </w:tcPr>
          <w:p w14:paraId="06939296" w14:textId="7CEC8A79" w:rsidR="00AE1006" w:rsidRPr="0024709D" w:rsidRDefault="00D7788D" w:rsidP="00AE1006">
            <w:pPr>
              <w:pStyle w:val="a4"/>
              <w:tabs>
                <w:tab w:val="left" w:pos="284"/>
              </w:tabs>
              <w:ind w:left="0"/>
              <w:jc w:val="center"/>
              <w:rPr>
                <w:bCs/>
                <w:sz w:val="20"/>
                <w:szCs w:val="20"/>
              </w:rPr>
            </w:pPr>
            <w:r w:rsidRPr="0024709D">
              <w:rPr>
                <w:noProof/>
                <w:sz w:val="20"/>
                <w:szCs w:val="20"/>
              </w:rPr>
              <w:drawing>
                <wp:inline distT="0" distB="0" distL="0" distR="0" wp14:anchorId="148E7E5D" wp14:editId="2D9D23CB">
                  <wp:extent cx="935990" cy="480349"/>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966492" cy="496002"/>
                          </a:xfrm>
                          <a:prstGeom prst="rect">
                            <a:avLst/>
                          </a:prstGeom>
                          <a:noFill/>
                          <a:ln>
                            <a:noFill/>
                          </a:ln>
                        </pic:spPr>
                      </pic:pic>
                    </a:graphicData>
                  </a:graphic>
                </wp:inline>
              </w:drawing>
            </w:r>
          </w:p>
        </w:tc>
        <w:tc>
          <w:tcPr>
            <w:tcW w:w="2531" w:type="dxa"/>
          </w:tcPr>
          <w:p w14:paraId="666B3B0A" w14:textId="36C961F6" w:rsidR="00AE1006" w:rsidRPr="0024709D" w:rsidRDefault="00D7788D" w:rsidP="00AE1006">
            <w:pPr>
              <w:pStyle w:val="a4"/>
              <w:tabs>
                <w:tab w:val="left" w:pos="284"/>
              </w:tabs>
              <w:ind w:left="0"/>
              <w:jc w:val="center"/>
              <w:rPr>
                <w:bCs/>
                <w:sz w:val="20"/>
                <w:szCs w:val="20"/>
              </w:rPr>
            </w:pPr>
            <w:r w:rsidRPr="0024709D">
              <w:rPr>
                <w:bCs/>
                <w:sz w:val="20"/>
                <w:szCs w:val="20"/>
              </w:rPr>
              <w:t>Европейский союз</w:t>
            </w:r>
          </w:p>
        </w:tc>
      </w:tr>
      <w:tr w:rsidR="00D7788D" w:rsidRPr="00AE1006" w14:paraId="33EFC5CC" w14:textId="77777777" w:rsidTr="006240D4">
        <w:trPr>
          <w:jc w:val="center"/>
        </w:trPr>
        <w:tc>
          <w:tcPr>
            <w:tcW w:w="2462" w:type="dxa"/>
          </w:tcPr>
          <w:p w14:paraId="2BA48C1D" w14:textId="76A4BFF4" w:rsidR="00AE1006" w:rsidRPr="00AE1006" w:rsidRDefault="00AE1006" w:rsidP="00AE1006">
            <w:pPr>
              <w:pStyle w:val="a4"/>
              <w:tabs>
                <w:tab w:val="left" w:pos="284"/>
              </w:tabs>
              <w:ind w:left="0"/>
              <w:jc w:val="center"/>
              <w:rPr>
                <w:bCs/>
              </w:rPr>
            </w:pPr>
            <w:r>
              <w:rPr>
                <w:noProof/>
              </w:rPr>
              <w:drawing>
                <wp:inline distT="0" distB="0" distL="0" distR="0" wp14:anchorId="285DA519" wp14:editId="39841589">
                  <wp:extent cx="936420" cy="491924"/>
                  <wp:effectExtent l="0" t="0" r="0" b="381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72527" cy="510892"/>
                          </a:xfrm>
                          <a:prstGeom prst="rect">
                            <a:avLst/>
                          </a:prstGeom>
                          <a:noFill/>
                          <a:ln>
                            <a:noFill/>
                          </a:ln>
                        </pic:spPr>
                      </pic:pic>
                    </a:graphicData>
                  </a:graphic>
                </wp:inline>
              </w:drawing>
            </w:r>
          </w:p>
        </w:tc>
        <w:tc>
          <w:tcPr>
            <w:tcW w:w="2268" w:type="dxa"/>
          </w:tcPr>
          <w:p w14:paraId="629FEBC1" w14:textId="0F8B2733" w:rsidR="00AE1006" w:rsidRPr="0024709D" w:rsidRDefault="00AE1006" w:rsidP="00AE1006">
            <w:pPr>
              <w:pStyle w:val="a4"/>
              <w:tabs>
                <w:tab w:val="left" w:pos="284"/>
              </w:tabs>
              <w:ind w:left="0"/>
              <w:jc w:val="center"/>
              <w:rPr>
                <w:bCs/>
                <w:sz w:val="20"/>
                <w:szCs w:val="20"/>
              </w:rPr>
            </w:pPr>
            <w:r w:rsidRPr="0024709D">
              <w:rPr>
                <w:bCs/>
                <w:sz w:val="20"/>
                <w:szCs w:val="20"/>
              </w:rPr>
              <w:t>Всемирная организация здравоохранения</w:t>
            </w:r>
          </w:p>
        </w:tc>
        <w:tc>
          <w:tcPr>
            <w:tcW w:w="3076" w:type="dxa"/>
          </w:tcPr>
          <w:p w14:paraId="2C24464C" w14:textId="7DDA383B" w:rsidR="00AE1006" w:rsidRPr="0024709D" w:rsidRDefault="00D7788D" w:rsidP="00AE1006">
            <w:pPr>
              <w:pStyle w:val="a4"/>
              <w:tabs>
                <w:tab w:val="left" w:pos="284"/>
              </w:tabs>
              <w:ind w:left="0"/>
              <w:jc w:val="center"/>
              <w:rPr>
                <w:bCs/>
                <w:sz w:val="20"/>
                <w:szCs w:val="20"/>
              </w:rPr>
            </w:pPr>
            <w:r w:rsidRPr="0024709D">
              <w:rPr>
                <w:noProof/>
                <w:sz w:val="20"/>
                <w:szCs w:val="20"/>
              </w:rPr>
              <w:drawing>
                <wp:inline distT="0" distB="0" distL="0" distR="0" wp14:anchorId="161D7184" wp14:editId="3EDD677C">
                  <wp:extent cx="965200" cy="549797"/>
                  <wp:effectExtent l="0" t="0" r="6350" b="31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987852" cy="562700"/>
                          </a:xfrm>
                          <a:prstGeom prst="rect">
                            <a:avLst/>
                          </a:prstGeom>
                          <a:noFill/>
                          <a:ln>
                            <a:noFill/>
                          </a:ln>
                        </pic:spPr>
                      </pic:pic>
                    </a:graphicData>
                  </a:graphic>
                </wp:inline>
              </w:drawing>
            </w:r>
          </w:p>
        </w:tc>
        <w:tc>
          <w:tcPr>
            <w:tcW w:w="2531" w:type="dxa"/>
          </w:tcPr>
          <w:p w14:paraId="06A99CC4" w14:textId="55C8379B" w:rsidR="00AE1006" w:rsidRPr="0024709D" w:rsidRDefault="00D7788D" w:rsidP="00AE1006">
            <w:pPr>
              <w:pStyle w:val="a4"/>
              <w:tabs>
                <w:tab w:val="left" w:pos="284"/>
              </w:tabs>
              <w:ind w:left="0"/>
              <w:jc w:val="center"/>
              <w:rPr>
                <w:bCs/>
                <w:sz w:val="20"/>
                <w:szCs w:val="20"/>
              </w:rPr>
            </w:pPr>
            <w:r w:rsidRPr="0024709D">
              <w:rPr>
                <w:bCs/>
                <w:sz w:val="20"/>
                <w:szCs w:val="20"/>
              </w:rPr>
              <w:t>Организация по безопасности и сотрудничеству в Европе</w:t>
            </w:r>
          </w:p>
        </w:tc>
      </w:tr>
      <w:tr w:rsidR="00D7788D" w:rsidRPr="00AE1006" w14:paraId="288E1834" w14:textId="77777777" w:rsidTr="006240D4">
        <w:trPr>
          <w:jc w:val="center"/>
        </w:trPr>
        <w:tc>
          <w:tcPr>
            <w:tcW w:w="2462" w:type="dxa"/>
          </w:tcPr>
          <w:p w14:paraId="1083FE9A" w14:textId="1E647670" w:rsidR="00AE1006" w:rsidRPr="00AE1006" w:rsidRDefault="00AE1006" w:rsidP="00AE1006">
            <w:pPr>
              <w:pStyle w:val="a4"/>
              <w:tabs>
                <w:tab w:val="left" w:pos="284"/>
              </w:tabs>
              <w:ind w:left="0"/>
              <w:jc w:val="center"/>
              <w:rPr>
                <w:bCs/>
              </w:rPr>
            </w:pPr>
            <w:r>
              <w:rPr>
                <w:noProof/>
              </w:rPr>
              <w:drawing>
                <wp:inline distT="0" distB="0" distL="0" distR="0" wp14:anchorId="748EC68C" wp14:editId="3737D2AD">
                  <wp:extent cx="1052506" cy="619246"/>
                  <wp:effectExtent l="0" t="0" r="0" b="381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052506" cy="619246"/>
                          </a:xfrm>
                          <a:prstGeom prst="rect">
                            <a:avLst/>
                          </a:prstGeom>
                          <a:noFill/>
                          <a:ln>
                            <a:noFill/>
                          </a:ln>
                        </pic:spPr>
                      </pic:pic>
                    </a:graphicData>
                  </a:graphic>
                </wp:inline>
              </w:drawing>
            </w:r>
          </w:p>
        </w:tc>
        <w:tc>
          <w:tcPr>
            <w:tcW w:w="2268" w:type="dxa"/>
          </w:tcPr>
          <w:p w14:paraId="32CB051B" w14:textId="6F099436" w:rsidR="00AE1006" w:rsidRPr="0024709D" w:rsidRDefault="00AE1006" w:rsidP="00AE1006">
            <w:pPr>
              <w:pStyle w:val="a4"/>
              <w:tabs>
                <w:tab w:val="left" w:pos="284"/>
              </w:tabs>
              <w:ind w:left="0"/>
              <w:jc w:val="center"/>
              <w:rPr>
                <w:bCs/>
                <w:sz w:val="20"/>
                <w:szCs w:val="20"/>
              </w:rPr>
            </w:pPr>
            <w:r w:rsidRPr="0024709D">
              <w:rPr>
                <w:bCs/>
                <w:sz w:val="20"/>
                <w:szCs w:val="20"/>
              </w:rPr>
              <w:t>Организация объединенных наций по вопросам образования, науки и культуры</w:t>
            </w:r>
          </w:p>
        </w:tc>
        <w:tc>
          <w:tcPr>
            <w:tcW w:w="3076" w:type="dxa"/>
          </w:tcPr>
          <w:p w14:paraId="318FA843" w14:textId="38FDB255" w:rsidR="00AE1006" w:rsidRPr="0024709D" w:rsidRDefault="00D7788D" w:rsidP="00AE1006">
            <w:pPr>
              <w:pStyle w:val="a4"/>
              <w:tabs>
                <w:tab w:val="left" w:pos="284"/>
              </w:tabs>
              <w:ind w:left="0"/>
              <w:jc w:val="center"/>
              <w:rPr>
                <w:bCs/>
                <w:sz w:val="20"/>
                <w:szCs w:val="20"/>
              </w:rPr>
            </w:pPr>
            <w:r w:rsidRPr="0024709D">
              <w:rPr>
                <w:noProof/>
                <w:sz w:val="20"/>
                <w:szCs w:val="20"/>
              </w:rPr>
              <w:drawing>
                <wp:inline distT="0" distB="0" distL="0" distR="0" wp14:anchorId="11260267" wp14:editId="430879DC">
                  <wp:extent cx="1318476" cy="700269"/>
                  <wp:effectExtent l="0" t="0" r="0" b="508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318476" cy="700269"/>
                          </a:xfrm>
                          <a:prstGeom prst="rect">
                            <a:avLst/>
                          </a:prstGeom>
                          <a:noFill/>
                          <a:ln>
                            <a:noFill/>
                          </a:ln>
                        </pic:spPr>
                      </pic:pic>
                    </a:graphicData>
                  </a:graphic>
                </wp:inline>
              </w:drawing>
            </w:r>
          </w:p>
        </w:tc>
        <w:tc>
          <w:tcPr>
            <w:tcW w:w="2531" w:type="dxa"/>
          </w:tcPr>
          <w:p w14:paraId="6F36E8CE" w14:textId="29DBB6DF" w:rsidR="00AE1006" w:rsidRPr="0024709D" w:rsidRDefault="00D7788D" w:rsidP="00AE1006">
            <w:pPr>
              <w:pStyle w:val="a4"/>
              <w:tabs>
                <w:tab w:val="left" w:pos="284"/>
              </w:tabs>
              <w:ind w:left="0"/>
              <w:jc w:val="center"/>
              <w:rPr>
                <w:bCs/>
                <w:sz w:val="20"/>
                <w:szCs w:val="20"/>
              </w:rPr>
            </w:pPr>
            <w:r w:rsidRPr="0024709D">
              <w:rPr>
                <w:bCs/>
                <w:sz w:val="20"/>
                <w:szCs w:val="20"/>
              </w:rPr>
              <w:t>Шанхайская организация сотрудничества</w:t>
            </w:r>
          </w:p>
        </w:tc>
      </w:tr>
      <w:tr w:rsidR="00D7788D" w:rsidRPr="00AE1006" w14:paraId="67F68927" w14:textId="77777777" w:rsidTr="006240D4">
        <w:trPr>
          <w:jc w:val="center"/>
        </w:trPr>
        <w:tc>
          <w:tcPr>
            <w:tcW w:w="2462" w:type="dxa"/>
          </w:tcPr>
          <w:p w14:paraId="6E4355FC" w14:textId="29917E0B" w:rsidR="00AE1006" w:rsidRPr="00AE1006" w:rsidRDefault="00AE1006" w:rsidP="00AE1006">
            <w:pPr>
              <w:pStyle w:val="a4"/>
              <w:tabs>
                <w:tab w:val="left" w:pos="284"/>
              </w:tabs>
              <w:ind w:left="0"/>
              <w:jc w:val="center"/>
              <w:rPr>
                <w:bCs/>
              </w:rPr>
            </w:pPr>
            <w:r>
              <w:rPr>
                <w:noProof/>
              </w:rPr>
              <w:drawing>
                <wp:inline distT="0" distB="0" distL="0" distR="0" wp14:anchorId="74EFAD2A" wp14:editId="7ADEE32B">
                  <wp:extent cx="1203050" cy="694481"/>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218964" cy="703668"/>
                          </a:xfrm>
                          <a:prstGeom prst="rect">
                            <a:avLst/>
                          </a:prstGeom>
                          <a:noFill/>
                          <a:ln>
                            <a:noFill/>
                          </a:ln>
                        </pic:spPr>
                      </pic:pic>
                    </a:graphicData>
                  </a:graphic>
                </wp:inline>
              </w:drawing>
            </w:r>
          </w:p>
        </w:tc>
        <w:tc>
          <w:tcPr>
            <w:tcW w:w="2268" w:type="dxa"/>
          </w:tcPr>
          <w:p w14:paraId="28468F3F" w14:textId="0478242A" w:rsidR="00AE1006" w:rsidRPr="0024709D" w:rsidRDefault="00AE1006" w:rsidP="00AE1006">
            <w:pPr>
              <w:pStyle w:val="a4"/>
              <w:tabs>
                <w:tab w:val="left" w:pos="284"/>
              </w:tabs>
              <w:ind w:left="0"/>
              <w:jc w:val="center"/>
              <w:rPr>
                <w:bCs/>
                <w:sz w:val="20"/>
                <w:szCs w:val="20"/>
              </w:rPr>
            </w:pPr>
            <w:r w:rsidRPr="0024709D">
              <w:rPr>
                <w:bCs/>
                <w:sz w:val="20"/>
                <w:szCs w:val="20"/>
              </w:rPr>
              <w:t xml:space="preserve">Международный валютный фонд </w:t>
            </w:r>
          </w:p>
        </w:tc>
        <w:tc>
          <w:tcPr>
            <w:tcW w:w="3076" w:type="dxa"/>
          </w:tcPr>
          <w:p w14:paraId="35F2308A" w14:textId="04E6D1FA" w:rsidR="00AE1006" w:rsidRPr="0024709D" w:rsidRDefault="00D7788D" w:rsidP="00AE1006">
            <w:pPr>
              <w:pStyle w:val="a4"/>
              <w:tabs>
                <w:tab w:val="left" w:pos="284"/>
              </w:tabs>
              <w:ind w:left="0"/>
              <w:jc w:val="center"/>
              <w:rPr>
                <w:bCs/>
                <w:sz w:val="20"/>
                <w:szCs w:val="20"/>
              </w:rPr>
            </w:pPr>
            <w:r w:rsidRPr="0024709D">
              <w:rPr>
                <w:noProof/>
                <w:sz w:val="20"/>
                <w:szCs w:val="20"/>
              </w:rPr>
              <w:drawing>
                <wp:inline distT="0" distB="0" distL="0" distR="0" wp14:anchorId="42035A6D" wp14:editId="22D96B51">
                  <wp:extent cx="1815131" cy="648182"/>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rot="10800000" flipV="1">
                            <a:off x="0" y="0"/>
                            <a:ext cx="1835569" cy="655480"/>
                          </a:xfrm>
                          <a:prstGeom prst="rect">
                            <a:avLst/>
                          </a:prstGeom>
                          <a:noFill/>
                          <a:ln>
                            <a:noFill/>
                          </a:ln>
                        </pic:spPr>
                      </pic:pic>
                    </a:graphicData>
                  </a:graphic>
                </wp:inline>
              </w:drawing>
            </w:r>
          </w:p>
        </w:tc>
        <w:tc>
          <w:tcPr>
            <w:tcW w:w="2531" w:type="dxa"/>
          </w:tcPr>
          <w:p w14:paraId="273CF101" w14:textId="27A098D9" w:rsidR="00AE1006" w:rsidRPr="0024709D" w:rsidRDefault="006240D4" w:rsidP="00AE1006">
            <w:pPr>
              <w:pStyle w:val="a4"/>
              <w:tabs>
                <w:tab w:val="left" w:pos="284"/>
              </w:tabs>
              <w:ind w:left="0"/>
              <w:jc w:val="center"/>
              <w:rPr>
                <w:bCs/>
                <w:sz w:val="20"/>
                <w:szCs w:val="20"/>
              </w:rPr>
            </w:pPr>
            <w:r w:rsidRPr="0024709D">
              <w:rPr>
                <w:bCs/>
                <w:sz w:val="20"/>
                <w:szCs w:val="20"/>
              </w:rPr>
              <w:t>ГРИНПИС</w:t>
            </w:r>
          </w:p>
        </w:tc>
      </w:tr>
      <w:tr w:rsidR="00D7788D" w:rsidRPr="00AE1006" w14:paraId="025B2B18" w14:textId="77777777" w:rsidTr="006240D4">
        <w:trPr>
          <w:jc w:val="center"/>
        </w:trPr>
        <w:tc>
          <w:tcPr>
            <w:tcW w:w="2462" w:type="dxa"/>
          </w:tcPr>
          <w:p w14:paraId="77F89C8B" w14:textId="373CF054" w:rsidR="00AE1006" w:rsidRPr="00AE1006" w:rsidRDefault="00AE1006" w:rsidP="00AE1006">
            <w:pPr>
              <w:pStyle w:val="a4"/>
              <w:tabs>
                <w:tab w:val="left" w:pos="284"/>
              </w:tabs>
              <w:ind w:left="0"/>
              <w:jc w:val="center"/>
              <w:rPr>
                <w:bCs/>
              </w:rPr>
            </w:pPr>
            <w:r>
              <w:rPr>
                <w:noProof/>
              </w:rPr>
              <w:drawing>
                <wp:inline distT="0" distB="0" distL="0" distR="0" wp14:anchorId="5CFCDE91" wp14:editId="32FA2F90">
                  <wp:extent cx="1348451" cy="841694"/>
                  <wp:effectExtent l="0" t="0" r="444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357133" cy="847113"/>
                          </a:xfrm>
                          <a:prstGeom prst="rect">
                            <a:avLst/>
                          </a:prstGeom>
                          <a:noFill/>
                          <a:ln>
                            <a:noFill/>
                          </a:ln>
                        </pic:spPr>
                      </pic:pic>
                    </a:graphicData>
                  </a:graphic>
                </wp:inline>
              </w:drawing>
            </w:r>
          </w:p>
        </w:tc>
        <w:tc>
          <w:tcPr>
            <w:tcW w:w="2268" w:type="dxa"/>
          </w:tcPr>
          <w:p w14:paraId="179A789C" w14:textId="780F1B92" w:rsidR="00AE1006" w:rsidRPr="0024709D" w:rsidRDefault="00AE1006" w:rsidP="00AE1006">
            <w:pPr>
              <w:pStyle w:val="a4"/>
              <w:tabs>
                <w:tab w:val="left" w:pos="284"/>
              </w:tabs>
              <w:ind w:left="0"/>
              <w:jc w:val="center"/>
              <w:rPr>
                <w:bCs/>
                <w:sz w:val="20"/>
                <w:szCs w:val="20"/>
              </w:rPr>
            </w:pPr>
            <w:r w:rsidRPr="0024709D">
              <w:rPr>
                <w:bCs/>
                <w:sz w:val="20"/>
                <w:szCs w:val="20"/>
              </w:rPr>
              <w:t xml:space="preserve">Всемирная торговая организация </w:t>
            </w:r>
          </w:p>
        </w:tc>
        <w:tc>
          <w:tcPr>
            <w:tcW w:w="3076" w:type="dxa"/>
          </w:tcPr>
          <w:p w14:paraId="1C11B2BE" w14:textId="4B6EECB0" w:rsidR="00AE1006" w:rsidRPr="0024709D" w:rsidRDefault="006240D4" w:rsidP="00AE1006">
            <w:pPr>
              <w:pStyle w:val="a4"/>
              <w:tabs>
                <w:tab w:val="left" w:pos="284"/>
              </w:tabs>
              <w:ind w:left="0"/>
              <w:jc w:val="center"/>
              <w:rPr>
                <w:bCs/>
                <w:sz w:val="20"/>
                <w:szCs w:val="20"/>
              </w:rPr>
            </w:pPr>
            <w:r w:rsidRPr="0024709D">
              <w:rPr>
                <w:noProof/>
                <w:sz w:val="20"/>
                <w:szCs w:val="20"/>
              </w:rPr>
              <w:drawing>
                <wp:inline distT="0" distB="0" distL="0" distR="0" wp14:anchorId="557B033F" wp14:editId="76F47FAD">
                  <wp:extent cx="1215390" cy="862314"/>
                  <wp:effectExtent l="0" t="0" r="381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226256" cy="870024"/>
                          </a:xfrm>
                          <a:prstGeom prst="rect">
                            <a:avLst/>
                          </a:prstGeom>
                          <a:noFill/>
                          <a:ln>
                            <a:noFill/>
                          </a:ln>
                        </pic:spPr>
                      </pic:pic>
                    </a:graphicData>
                  </a:graphic>
                </wp:inline>
              </w:drawing>
            </w:r>
          </w:p>
        </w:tc>
        <w:tc>
          <w:tcPr>
            <w:tcW w:w="2531" w:type="dxa"/>
          </w:tcPr>
          <w:p w14:paraId="6E02F418" w14:textId="06664401" w:rsidR="00AE1006" w:rsidRPr="0024709D" w:rsidRDefault="006240D4" w:rsidP="00AE1006">
            <w:pPr>
              <w:pStyle w:val="a4"/>
              <w:tabs>
                <w:tab w:val="left" w:pos="284"/>
              </w:tabs>
              <w:ind w:left="0"/>
              <w:jc w:val="center"/>
              <w:rPr>
                <w:bCs/>
                <w:sz w:val="20"/>
                <w:szCs w:val="20"/>
              </w:rPr>
            </w:pPr>
            <w:r w:rsidRPr="0024709D">
              <w:rPr>
                <w:bCs/>
                <w:sz w:val="20"/>
                <w:szCs w:val="20"/>
              </w:rPr>
              <w:t>Всемирный фонд дикой природы</w:t>
            </w:r>
          </w:p>
        </w:tc>
      </w:tr>
    </w:tbl>
    <w:p w14:paraId="7690BE55" w14:textId="77777777" w:rsidR="00BF7F06" w:rsidRDefault="00BF7F06" w:rsidP="006240D4">
      <w:pPr>
        <w:pStyle w:val="a4"/>
        <w:tabs>
          <w:tab w:val="left" w:pos="284"/>
        </w:tabs>
        <w:ind w:left="0"/>
        <w:jc w:val="center"/>
        <w:rPr>
          <w:b/>
          <w:sz w:val="28"/>
          <w:szCs w:val="28"/>
          <w:u w:val="single"/>
        </w:rPr>
      </w:pPr>
    </w:p>
    <w:p w14:paraId="78B98D19" w14:textId="77777777" w:rsidR="00BF7F06" w:rsidRDefault="00BF7F06" w:rsidP="006240D4">
      <w:pPr>
        <w:pStyle w:val="a4"/>
        <w:tabs>
          <w:tab w:val="left" w:pos="284"/>
        </w:tabs>
        <w:ind w:left="0"/>
        <w:jc w:val="center"/>
        <w:rPr>
          <w:b/>
          <w:sz w:val="28"/>
          <w:szCs w:val="28"/>
          <w:u w:val="single"/>
        </w:rPr>
      </w:pPr>
    </w:p>
    <w:p w14:paraId="653906E2" w14:textId="77777777" w:rsidR="00BF7F06" w:rsidRDefault="00BF7F06" w:rsidP="006240D4">
      <w:pPr>
        <w:pStyle w:val="a4"/>
        <w:tabs>
          <w:tab w:val="left" w:pos="284"/>
        </w:tabs>
        <w:ind w:left="0"/>
        <w:jc w:val="center"/>
        <w:rPr>
          <w:b/>
          <w:sz w:val="28"/>
          <w:szCs w:val="28"/>
          <w:u w:val="single"/>
        </w:rPr>
      </w:pPr>
    </w:p>
    <w:p w14:paraId="7BF69899" w14:textId="77777777" w:rsidR="00BF7F06" w:rsidRDefault="00BF7F06" w:rsidP="006240D4">
      <w:pPr>
        <w:pStyle w:val="a4"/>
        <w:tabs>
          <w:tab w:val="left" w:pos="284"/>
        </w:tabs>
        <w:ind w:left="0"/>
        <w:jc w:val="center"/>
        <w:rPr>
          <w:b/>
          <w:sz w:val="28"/>
          <w:szCs w:val="28"/>
          <w:u w:val="single"/>
        </w:rPr>
      </w:pPr>
    </w:p>
    <w:p w14:paraId="0B88F21D" w14:textId="57CA038A" w:rsidR="006240D4" w:rsidRDefault="006240D4" w:rsidP="006240D4">
      <w:pPr>
        <w:pStyle w:val="a4"/>
        <w:tabs>
          <w:tab w:val="left" w:pos="284"/>
        </w:tabs>
        <w:ind w:left="0"/>
        <w:jc w:val="center"/>
        <w:rPr>
          <w:b/>
          <w:sz w:val="28"/>
          <w:szCs w:val="28"/>
          <w:u w:val="single"/>
        </w:rPr>
      </w:pPr>
      <w:r w:rsidRPr="006240D4">
        <w:rPr>
          <w:b/>
          <w:sz w:val="28"/>
          <w:szCs w:val="28"/>
          <w:u w:val="single"/>
        </w:rPr>
        <w:lastRenderedPageBreak/>
        <w:t xml:space="preserve">Тема 3.4. Военно-политические конфликты </w:t>
      </w:r>
      <w:r w:rsidRPr="006240D4">
        <w:rPr>
          <w:b/>
          <w:sz w:val="28"/>
          <w:szCs w:val="28"/>
          <w:u w:val="single"/>
          <w:lang w:val="en-US"/>
        </w:rPr>
        <w:t>XX</w:t>
      </w:r>
      <w:r w:rsidRPr="006240D4">
        <w:rPr>
          <w:b/>
          <w:sz w:val="28"/>
          <w:szCs w:val="28"/>
          <w:u w:val="single"/>
        </w:rPr>
        <w:t>-</w:t>
      </w:r>
      <w:r w:rsidRPr="006240D4">
        <w:rPr>
          <w:b/>
          <w:sz w:val="28"/>
          <w:szCs w:val="28"/>
          <w:u w:val="single"/>
          <w:lang w:val="en-US"/>
        </w:rPr>
        <w:t>XXI</w:t>
      </w:r>
      <w:r w:rsidRPr="006240D4">
        <w:rPr>
          <w:b/>
          <w:sz w:val="28"/>
          <w:szCs w:val="28"/>
          <w:u w:val="single"/>
        </w:rPr>
        <w:t xml:space="preserve"> вв</w:t>
      </w:r>
      <w:r>
        <w:rPr>
          <w:b/>
          <w:sz w:val="28"/>
          <w:szCs w:val="28"/>
          <w:u w:val="single"/>
        </w:rPr>
        <w:t>.</w:t>
      </w:r>
    </w:p>
    <w:p w14:paraId="5F868E0A" w14:textId="55AFD2F0" w:rsidR="006240D4" w:rsidRDefault="006240D4" w:rsidP="006240D4">
      <w:pPr>
        <w:pStyle w:val="a4"/>
        <w:tabs>
          <w:tab w:val="left" w:pos="284"/>
        </w:tabs>
        <w:ind w:left="0"/>
        <w:jc w:val="center"/>
        <w:rPr>
          <w:b/>
          <w:sz w:val="28"/>
          <w:szCs w:val="28"/>
          <w:u w:val="single"/>
        </w:rPr>
      </w:pPr>
    </w:p>
    <w:p w14:paraId="7E4488F2" w14:textId="6760E92C" w:rsidR="0068360D" w:rsidRDefault="0068360D" w:rsidP="0068360D">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0BDE21B1" w14:textId="03F00593" w:rsidR="00474D75" w:rsidRDefault="00474D75" w:rsidP="00474D75">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bCs/>
          <w:sz w:val="28"/>
          <w:szCs w:val="28"/>
        </w:rPr>
      </w:pPr>
      <w:r>
        <w:rPr>
          <w:b/>
          <w:bCs/>
          <w:sz w:val="28"/>
          <w:szCs w:val="28"/>
        </w:rPr>
        <w:t>Опрос № 1.</w:t>
      </w:r>
    </w:p>
    <w:p w14:paraId="553C1D80" w14:textId="34BE2CBC" w:rsidR="0068360D" w:rsidRDefault="0068360D" w:rsidP="0068360D">
      <w:pPr>
        <w:pStyle w:val="a4"/>
        <w:tabs>
          <w:tab w:val="left" w:pos="284"/>
        </w:tabs>
        <w:ind w:left="0"/>
        <w:jc w:val="both"/>
        <w:rPr>
          <w:bCs/>
          <w:sz w:val="28"/>
          <w:szCs w:val="28"/>
        </w:rPr>
      </w:pPr>
      <w:r w:rsidRPr="0068360D">
        <w:rPr>
          <w:bCs/>
          <w:sz w:val="28"/>
          <w:szCs w:val="28"/>
        </w:rPr>
        <w:t xml:space="preserve">1. </w:t>
      </w:r>
      <w:r>
        <w:rPr>
          <w:bCs/>
          <w:sz w:val="28"/>
          <w:szCs w:val="28"/>
        </w:rPr>
        <w:t>Война во Вьетнаме.</w:t>
      </w:r>
    </w:p>
    <w:p w14:paraId="7EC6F000" w14:textId="485A309E" w:rsidR="0068360D" w:rsidRDefault="0068360D" w:rsidP="0068360D">
      <w:pPr>
        <w:pStyle w:val="a4"/>
        <w:tabs>
          <w:tab w:val="left" w:pos="284"/>
        </w:tabs>
        <w:ind w:left="0"/>
        <w:jc w:val="both"/>
        <w:rPr>
          <w:bCs/>
          <w:sz w:val="28"/>
          <w:szCs w:val="28"/>
        </w:rPr>
      </w:pPr>
      <w:r>
        <w:rPr>
          <w:bCs/>
          <w:sz w:val="28"/>
          <w:szCs w:val="28"/>
        </w:rPr>
        <w:t>2. Война во в Афганистане.</w:t>
      </w:r>
    </w:p>
    <w:p w14:paraId="4707E75A" w14:textId="5AD4A08D" w:rsidR="0068360D" w:rsidRDefault="0068360D" w:rsidP="0068360D">
      <w:pPr>
        <w:pStyle w:val="a4"/>
        <w:tabs>
          <w:tab w:val="left" w:pos="284"/>
        </w:tabs>
        <w:ind w:left="0"/>
        <w:jc w:val="both"/>
        <w:rPr>
          <w:bCs/>
          <w:sz w:val="28"/>
          <w:szCs w:val="28"/>
        </w:rPr>
      </w:pPr>
      <w:r>
        <w:rPr>
          <w:bCs/>
          <w:sz w:val="28"/>
          <w:szCs w:val="28"/>
        </w:rPr>
        <w:t>3. Ближневосточный конфликт.</w:t>
      </w:r>
    </w:p>
    <w:p w14:paraId="2A201B10" w14:textId="3E8F47A9" w:rsidR="0068360D" w:rsidRDefault="0068360D" w:rsidP="0068360D">
      <w:pPr>
        <w:pStyle w:val="a4"/>
        <w:tabs>
          <w:tab w:val="left" w:pos="284"/>
        </w:tabs>
        <w:ind w:left="0"/>
        <w:jc w:val="both"/>
        <w:rPr>
          <w:bCs/>
          <w:sz w:val="28"/>
          <w:szCs w:val="28"/>
        </w:rPr>
      </w:pPr>
      <w:r>
        <w:rPr>
          <w:bCs/>
          <w:sz w:val="28"/>
          <w:szCs w:val="28"/>
        </w:rPr>
        <w:t>4. Конфликт между Эфиопией и Сомали.</w:t>
      </w:r>
    </w:p>
    <w:p w14:paraId="19BCF371" w14:textId="238EDF00" w:rsidR="0068360D" w:rsidRDefault="0068360D" w:rsidP="0068360D">
      <w:pPr>
        <w:pStyle w:val="a4"/>
        <w:tabs>
          <w:tab w:val="left" w:pos="284"/>
        </w:tabs>
        <w:ind w:left="0"/>
        <w:jc w:val="both"/>
        <w:rPr>
          <w:bCs/>
          <w:sz w:val="28"/>
          <w:szCs w:val="28"/>
        </w:rPr>
      </w:pPr>
      <w:r>
        <w:rPr>
          <w:bCs/>
          <w:sz w:val="28"/>
          <w:szCs w:val="28"/>
        </w:rPr>
        <w:t xml:space="preserve">5. Пограничные конфликты на Дальнем Востоке и Казахстане. </w:t>
      </w:r>
    </w:p>
    <w:p w14:paraId="3B0DD918" w14:textId="2A128AE8" w:rsidR="008A424A" w:rsidRDefault="00474D75" w:rsidP="0068360D">
      <w:pPr>
        <w:pStyle w:val="a4"/>
        <w:tabs>
          <w:tab w:val="left" w:pos="284"/>
        </w:tabs>
        <w:ind w:left="0"/>
        <w:jc w:val="both"/>
        <w:rPr>
          <w:bCs/>
          <w:sz w:val="28"/>
          <w:szCs w:val="28"/>
        </w:rPr>
      </w:pPr>
      <w:r>
        <w:rPr>
          <w:bCs/>
          <w:sz w:val="28"/>
          <w:szCs w:val="28"/>
        </w:rPr>
        <w:t xml:space="preserve"> </w:t>
      </w:r>
    </w:p>
    <w:p w14:paraId="2467AA18" w14:textId="7CFE4CBE" w:rsidR="00474D75" w:rsidRPr="00474D75" w:rsidRDefault="00474D75" w:rsidP="0068360D">
      <w:pPr>
        <w:pStyle w:val="a4"/>
        <w:tabs>
          <w:tab w:val="left" w:pos="284"/>
        </w:tabs>
        <w:ind w:left="0"/>
        <w:jc w:val="both"/>
        <w:rPr>
          <w:b/>
          <w:sz w:val="28"/>
          <w:szCs w:val="28"/>
        </w:rPr>
      </w:pPr>
      <w:r w:rsidRPr="00474D75">
        <w:rPr>
          <w:b/>
          <w:sz w:val="28"/>
          <w:szCs w:val="28"/>
        </w:rPr>
        <w:t>Опрос № 2.</w:t>
      </w:r>
    </w:p>
    <w:p w14:paraId="2AA9DDE4" w14:textId="7A7FAA0C" w:rsidR="00474D75" w:rsidRDefault="00474D75" w:rsidP="0068360D">
      <w:pPr>
        <w:pStyle w:val="a4"/>
        <w:tabs>
          <w:tab w:val="left" w:pos="284"/>
        </w:tabs>
        <w:ind w:left="0"/>
        <w:jc w:val="both"/>
        <w:rPr>
          <w:bCs/>
          <w:sz w:val="28"/>
          <w:szCs w:val="28"/>
        </w:rPr>
      </w:pPr>
      <w:r w:rsidRPr="00474D75">
        <w:rPr>
          <w:b/>
          <w:sz w:val="28"/>
          <w:szCs w:val="28"/>
        </w:rPr>
        <w:t>Вопрос:</w:t>
      </w:r>
      <w:r>
        <w:rPr>
          <w:bCs/>
          <w:sz w:val="28"/>
          <w:szCs w:val="28"/>
        </w:rPr>
        <w:t xml:space="preserve"> О каком конфликте идет речь?</w:t>
      </w:r>
    </w:p>
    <w:p w14:paraId="030CABFF" w14:textId="77777777" w:rsidR="00474D75" w:rsidRDefault="00474D75" w:rsidP="00474D75">
      <w:pPr>
        <w:pStyle w:val="a9"/>
        <w:numPr>
          <w:ilvl w:val="0"/>
          <w:numId w:val="47"/>
        </w:numPr>
        <w:tabs>
          <w:tab w:val="left" w:pos="284"/>
        </w:tabs>
        <w:ind w:left="0" w:firstLine="0"/>
        <w:jc w:val="both"/>
        <w:rPr>
          <w:rFonts w:ascii="Times New Roman" w:hAnsi="Times New Roman"/>
          <w:bCs/>
          <w:sz w:val="28"/>
          <w:szCs w:val="28"/>
        </w:rPr>
      </w:pPr>
      <w:r w:rsidRPr="00474D75">
        <w:rPr>
          <w:rFonts w:ascii="Times New Roman" w:hAnsi="Times New Roman"/>
          <w:sz w:val="28"/>
          <w:szCs w:val="28"/>
        </w:rPr>
        <w:t>К концу 50-х годов стало ясно, что мирные попытки объединить Север и Юг зашли в тупик. Правительство Севера поддержало вспыхнувшее в 1959 году восстание организованное южновьетнамскими коммунистами. Однако некоторые американские источники утверждают, что на самом деле организаторами мятежа были засланные северяне, проникшие в Южный Вьетнам по тропе Хо Ши Мина, а не местное население.</w:t>
      </w:r>
    </w:p>
    <w:p w14:paraId="30EBE95F" w14:textId="77777777" w:rsidR="00874CB5" w:rsidRDefault="00474D75" w:rsidP="00874CB5">
      <w:pPr>
        <w:pStyle w:val="a9"/>
        <w:numPr>
          <w:ilvl w:val="0"/>
          <w:numId w:val="47"/>
        </w:numPr>
        <w:tabs>
          <w:tab w:val="left" w:pos="284"/>
        </w:tabs>
        <w:ind w:left="0" w:firstLine="0"/>
        <w:jc w:val="both"/>
        <w:rPr>
          <w:rFonts w:ascii="Times New Roman" w:hAnsi="Times New Roman"/>
          <w:bCs/>
          <w:sz w:val="28"/>
          <w:szCs w:val="28"/>
        </w:rPr>
      </w:pPr>
      <w:r w:rsidRPr="00474D75">
        <w:rPr>
          <w:rFonts w:ascii="Times New Roman" w:hAnsi="Times New Roman"/>
          <w:sz w:val="28"/>
          <w:szCs w:val="28"/>
        </w:rPr>
        <w:t>Социалистическому правительству противостояли разные силы, но в первую очередь – радикальные исламисты. Они считали членов НДПА врагами всего народа и ислама. По сути, новому политическому режиму была объявлена священная война (джихад). Для борьбы с неверными были созданы отряды моджахедов. Именно с ними и сражалась советская армия.</w:t>
      </w:r>
    </w:p>
    <w:p w14:paraId="6F67F9AE" w14:textId="35111EEB" w:rsidR="00474D75" w:rsidRDefault="00474D75" w:rsidP="00325E42">
      <w:pPr>
        <w:pStyle w:val="a9"/>
        <w:numPr>
          <w:ilvl w:val="0"/>
          <w:numId w:val="47"/>
        </w:numPr>
        <w:tabs>
          <w:tab w:val="left" w:pos="284"/>
        </w:tabs>
        <w:ind w:left="0" w:firstLine="0"/>
        <w:jc w:val="both"/>
        <w:rPr>
          <w:rFonts w:ascii="Times New Roman" w:hAnsi="Times New Roman"/>
          <w:sz w:val="28"/>
          <w:szCs w:val="28"/>
        </w:rPr>
      </w:pPr>
      <w:r w:rsidRPr="00874CB5">
        <w:rPr>
          <w:rFonts w:ascii="Times New Roman" w:hAnsi="Times New Roman"/>
          <w:sz w:val="28"/>
          <w:szCs w:val="28"/>
        </w:rPr>
        <w:t xml:space="preserve">Образование государства Израиль в 1948 г. стало отправной точкой конфликта. Все началось с первой арабо-израильской войны, вспыхнувшей в связи с решением ООН создать в Палестине государство евреев. Придя на помощь палестинцам, группа арабских стран (Египет, Сирия, Ливан, Ирак, Иордания, а затем также Саудовская Аравия и Йемен) объявила войну Израилю. </w:t>
      </w:r>
    </w:p>
    <w:p w14:paraId="2FCB390F" w14:textId="77777777" w:rsidR="0032384B" w:rsidRDefault="00874CB5" w:rsidP="0032384B">
      <w:pPr>
        <w:pStyle w:val="a9"/>
        <w:numPr>
          <w:ilvl w:val="0"/>
          <w:numId w:val="47"/>
        </w:numPr>
        <w:tabs>
          <w:tab w:val="left" w:pos="284"/>
        </w:tabs>
        <w:ind w:left="0" w:firstLine="0"/>
        <w:jc w:val="both"/>
        <w:rPr>
          <w:rFonts w:ascii="Times New Roman" w:hAnsi="Times New Roman"/>
          <w:sz w:val="28"/>
          <w:szCs w:val="28"/>
        </w:rPr>
      </w:pPr>
      <w:r w:rsidRPr="0032384B">
        <w:rPr>
          <w:rFonts w:ascii="Times New Roman" w:hAnsi="Times New Roman"/>
          <w:sz w:val="28"/>
          <w:szCs w:val="28"/>
        </w:rPr>
        <w:t xml:space="preserve">В 1977 г. и случилась эта довольно-таки странная война, запомнившаяся всем как первое в истории широкомасштабное военное столкновение между социалистическими странами, если не считать, разумеется, советско-китайский конфликт на о. </w:t>
      </w:r>
      <w:proofErr w:type="spellStart"/>
      <w:r w:rsidRPr="0032384B">
        <w:rPr>
          <w:rFonts w:ascii="Times New Roman" w:hAnsi="Times New Roman"/>
          <w:sz w:val="28"/>
          <w:szCs w:val="28"/>
        </w:rPr>
        <w:t>Даманский</w:t>
      </w:r>
      <w:proofErr w:type="spellEnd"/>
      <w:r w:rsidRPr="0032384B">
        <w:rPr>
          <w:rFonts w:ascii="Times New Roman" w:hAnsi="Times New Roman"/>
          <w:sz w:val="28"/>
          <w:szCs w:val="28"/>
        </w:rPr>
        <w:t xml:space="preserve"> 1969 г., (следующая подобная война — между КНР и Вьетнамом случилась только два года спустя), последствия которой сказываются на Африканском Роге по сей день.</w:t>
      </w:r>
    </w:p>
    <w:p w14:paraId="46D59716" w14:textId="77777777" w:rsidR="0032384B" w:rsidRPr="0032384B" w:rsidRDefault="0032384B" w:rsidP="00325E42">
      <w:pPr>
        <w:pStyle w:val="a9"/>
        <w:numPr>
          <w:ilvl w:val="0"/>
          <w:numId w:val="47"/>
        </w:numPr>
        <w:tabs>
          <w:tab w:val="left" w:pos="284"/>
        </w:tabs>
        <w:ind w:left="0" w:firstLine="0"/>
        <w:jc w:val="both"/>
        <w:rPr>
          <w:rFonts w:ascii="Times New Roman" w:hAnsi="Times New Roman"/>
          <w:bCs/>
          <w:sz w:val="28"/>
          <w:szCs w:val="28"/>
        </w:rPr>
      </w:pPr>
      <w:r w:rsidRPr="0032384B">
        <w:rPr>
          <w:rFonts w:ascii="Times New Roman" w:hAnsi="Times New Roman"/>
          <w:sz w:val="28"/>
          <w:szCs w:val="28"/>
        </w:rPr>
        <w:t xml:space="preserve">С начала 1960-х годов обстановка в районе острова накалялась. По заявлениям советской стороны, группы гражданских лиц и военнослужащих стали систематически нарушать пограничный режим и выходить на советскую территорию, откуда всякий раз выдворялись пограничниками без применения оружия. Поначалу на территорию СССР заходили крестьяне и демонстративно занимались там хозяйственной деятельностью: покосами и выпасом скота. Число таких провокаций резко возросло: в 1960 году их было 100, в 1962-м — более 5000. </w:t>
      </w:r>
    </w:p>
    <w:p w14:paraId="4D1878A7" w14:textId="77777777" w:rsidR="0032384B" w:rsidRDefault="0032384B" w:rsidP="0032384B">
      <w:pPr>
        <w:pStyle w:val="a9"/>
        <w:tabs>
          <w:tab w:val="left" w:pos="284"/>
        </w:tabs>
        <w:jc w:val="both"/>
        <w:rPr>
          <w:rFonts w:ascii="Times New Roman" w:hAnsi="Times New Roman"/>
          <w:sz w:val="28"/>
          <w:szCs w:val="28"/>
        </w:rPr>
      </w:pPr>
    </w:p>
    <w:p w14:paraId="63E30BD0" w14:textId="4406A11E" w:rsidR="0032384B" w:rsidRPr="0032384B" w:rsidRDefault="00474D75" w:rsidP="0032384B">
      <w:pPr>
        <w:pStyle w:val="a9"/>
        <w:tabs>
          <w:tab w:val="left" w:pos="284"/>
        </w:tabs>
        <w:jc w:val="both"/>
        <w:rPr>
          <w:rFonts w:ascii="Times New Roman" w:hAnsi="Times New Roman"/>
          <w:bCs/>
          <w:sz w:val="28"/>
          <w:szCs w:val="28"/>
        </w:rPr>
      </w:pPr>
      <w:r w:rsidRPr="0032384B">
        <w:rPr>
          <w:rFonts w:ascii="Times New Roman" w:hAnsi="Times New Roman"/>
          <w:b/>
          <w:bCs/>
          <w:sz w:val="28"/>
          <w:szCs w:val="28"/>
        </w:rPr>
        <w:t>Ответы:</w:t>
      </w:r>
      <w:r w:rsidRPr="0032384B">
        <w:rPr>
          <w:rFonts w:ascii="Times New Roman" w:hAnsi="Times New Roman"/>
          <w:sz w:val="28"/>
          <w:szCs w:val="28"/>
        </w:rPr>
        <w:t xml:space="preserve"> 1.Война во Вьетнаме; 2. Война в Афганистане; 3.</w:t>
      </w:r>
      <w:r w:rsidR="00874CB5" w:rsidRPr="0032384B">
        <w:rPr>
          <w:rFonts w:ascii="Times New Roman" w:hAnsi="Times New Roman"/>
          <w:sz w:val="28"/>
          <w:szCs w:val="28"/>
        </w:rPr>
        <w:t>Ближневосточный конфликт; 4.</w:t>
      </w:r>
      <w:r w:rsidR="00D33A6D">
        <w:rPr>
          <w:rFonts w:ascii="Times New Roman" w:hAnsi="Times New Roman"/>
          <w:sz w:val="28"/>
          <w:szCs w:val="28"/>
        </w:rPr>
        <w:t xml:space="preserve"> Война</w:t>
      </w:r>
      <w:r w:rsidR="0032384B" w:rsidRPr="0032384B">
        <w:rPr>
          <w:rFonts w:ascii="Times New Roman" w:hAnsi="Times New Roman"/>
          <w:sz w:val="28"/>
          <w:szCs w:val="28"/>
        </w:rPr>
        <w:t xml:space="preserve"> между Эфиопией и Сомали. 5.Пограничный</w:t>
      </w:r>
      <w:r w:rsidR="0032384B">
        <w:rPr>
          <w:rFonts w:ascii="Times New Roman" w:hAnsi="Times New Roman"/>
          <w:sz w:val="28"/>
          <w:szCs w:val="28"/>
        </w:rPr>
        <w:t xml:space="preserve"> </w:t>
      </w:r>
      <w:r w:rsidR="0032384B" w:rsidRPr="0032384B">
        <w:rPr>
          <w:rFonts w:ascii="Times New Roman" w:hAnsi="Times New Roman"/>
          <w:sz w:val="28"/>
          <w:szCs w:val="28"/>
        </w:rPr>
        <w:t>конфликт</w:t>
      </w:r>
      <w:r w:rsidR="0032384B">
        <w:rPr>
          <w:rFonts w:ascii="Times New Roman" w:hAnsi="Times New Roman"/>
          <w:sz w:val="28"/>
          <w:szCs w:val="28"/>
        </w:rPr>
        <w:t xml:space="preserve"> </w:t>
      </w:r>
      <w:r w:rsidR="0032384B" w:rsidRPr="0032384B">
        <w:rPr>
          <w:rFonts w:ascii="Times New Roman" w:hAnsi="Times New Roman"/>
          <w:sz w:val="28"/>
          <w:szCs w:val="28"/>
        </w:rPr>
        <w:t>на</w:t>
      </w:r>
      <w:r w:rsidR="0032384B">
        <w:rPr>
          <w:rFonts w:ascii="Times New Roman" w:hAnsi="Times New Roman"/>
          <w:sz w:val="28"/>
          <w:szCs w:val="28"/>
        </w:rPr>
        <w:t xml:space="preserve"> </w:t>
      </w:r>
      <w:r w:rsidR="0032384B" w:rsidRPr="0032384B">
        <w:rPr>
          <w:rFonts w:ascii="Times New Roman" w:hAnsi="Times New Roman"/>
          <w:sz w:val="28"/>
          <w:szCs w:val="28"/>
        </w:rPr>
        <w:t>острове</w:t>
      </w:r>
      <w:r w:rsidR="0032384B">
        <w:rPr>
          <w:rFonts w:ascii="Times New Roman" w:hAnsi="Times New Roman"/>
          <w:sz w:val="28"/>
          <w:szCs w:val="28"/>
        </w:rPr>
        <w:t xml:space="preserve"> </w:t>
      </w:r>
      <w:proofErr w:type="spellStart"/>
      <w:r w:rsidR="0032384B" w:rsidRPr="0032384B">
        <w:rPr>
          <w:rFonts w:ascii="Times New Roman" w:hAnsi="Times New Roman"/>
          <w:sz w:val="28"/>
          <w:szCs w:val="28"/>
        </w:rPr>
        <w:t>Даманском</w:t>
      </w:r>
      <w:proofErr w:type="spellEnd"/>
      <w:r w:rsidR="0032384B">
        <w:rPr>
          <w:rFonts w:ascii="Times New Roman" w:hAnsi="Times New Roman"/>
          <w:sz w:val="28"/>
          <w:szCs w:val="28"/>
        </w:rPr>
        <w:t>.</w:t>
      </w:r>
    </w:p>
    <w:p w14:paraId="5E22D74B" w14:textId="2AA9A957" w:rsidR="006240D4" w:rsidRDefault="00EE1559" w:rsidP="00EE1559">
      <w:pPr>
        <w:pStyle w:val="a4"/>
        <w:tabs>
          <w:tab w:val="left" w:pos="284"/>
        </w:tabs>
        <w:ind w:left="0"/>
        <w:jc w:val="center"/>
        <w:rPr>
          <w:b/>
          <w:sz w:val="28"/>
          <w:szCs w:val="28"/>
        </w:rPr>
      </w:pPr>
      <w:r w:rsidRPr="00EE1559">
        <w:rPr>
          <w:b/>
          <w:sz w:val="28"/>
          <w:szCs w:val="28"/>
          <w:lang w:val="en-US"/>
        </w:rPr>
        <w:lastRenderedPageBreak/>
        <w:t>II</w:t>
      </w:r>
      <w:r w:rsidRPr="00EE1559">
        <w:rPr>
          <w:b/>
          <w:sz w:val="28"/>
          <w:szCs w:val="28"/>
        </w:rPr>
        <w:t>. ТЕСТОВЫЙ КОНТРОЛЬ</w:t>
      </w:r>
    </w:p>
    <w:p w14:paraId="434277DF" w14:textId="67FD7B6E" w:rsidR="00EE1559" w:rsidRDefault="00EE1559" w:rsidP="00EE1559">
      <w:pPr>
        <w:pStyle w:val="a4"/>
        <w:tabs>
          <w:tab w:val="left" w:pos="284"/>
        </w:tabs>
        <w:ind w:left="0"/>
        <w:rPr>
          <w:b/>
          <w:sz w:val="28"/>
          <w:szCs w:val="28"/>
        </w:rPr>
      </w:pPr>
    </w:p>
    <w:p w14:paraId="02750780" w14:textId="153A4799" w:rsidR="00EE1559" w:rsidRPr="008A424A" w:rsidRDefault="00EE1559" w:rsidP="00EE1559">
      <w:pPr>
        <w:tabs>
          <w:tab w:val="left" w:pos="284"/>
        </w:tabs>
        <w:rPr>
          <w:b/>
          <w:sz w:val="28"/>
          <w:szCs w:val="28"/>
        </w:rPr>
      </w:pPr>
      <w:r w:rsidRPr="008A424A">
        <w:rPr>
          <w:b/>
          <w:sz w:val="28"/>
          <w:szCs w:val="28"/>
        </w:rPr>
        <w:t>1.</w:t>
      </w:r>
      <w:r w:rsidR="0085333C" w:rsidRPr="008A424A">
        <w:rPr>
          <w:b/>
          <w:sz w:val="28"/>
          <w:szCs w:val="28"/>
        </w:rPr>
        <w:t xml:space="preserve">В войне между Южным </w:t>
      </w:r>
      <w:proofErr w:type="gramStart"/>
      <w:r w:rsidR="0085333C" w:rsidRPr="008A424A">
        <w:rPr>
          <w:b/>
          <w:sz w:val="28"/>
          <w:szCs w:val="28"/>
        </w:rPr>
        <w:t>м</w:t>
      </w:r>
      <w:proofErr w:type="gramEnd"/>
      <w:r w:rsidR="0085333C" w:rsidRPr="008A424A">
        <w:rPr>
          <w:b/>
          <w:sz w:val="28"/>
          <w:szCs w:val="28"/>
        </w:rPr>
        <w:t xml:space="preserve"> Се</w:t>
      </w:r>
      <w:r w:rsidR="00E56120">
        <w:rPr>
          <w:b/>
          <w:sz w:val="28"/>
          <w:szCs w:val="28"/>
        </w:rPr>
        <w:t>в</w:t>
      </w:r>
      <w:r w:rsidR="0085333C" w:rsidRPr="008A424A">
        <w:rPr>
          <w:b/>
          <w:sz w:val="28"/>
          <w:szCs w:val="28"/>
        </w:rPr>
        <w:t>ерным Вьетнамом США поддерживали:</w:t>
      </w:r>
    </w:p>
    <w:p w14:paraId="62AFFBF8" w14:textId="7F07278D" w:rsidR="0085333C" w:rsidRDefault="0085333C" w:rsidP="00EE1559">
      <w:pPr>
        <w:tabs>
          <w:tab w:val="left" w:pos="284"/>
        </w:tabs>
        <w:rPr>
          <w:bCs/>
          <w:sz w:val="28"/>
          <w:szCs w:val="28"/>
        </w:rPr>
      </w:pPr>
      <w:r>
        <w:rPr>
          <w:bCs/>
          <w:sz w:val="28"/>
          <w:szCs w:val="28"/>
        </w:rPr>
        <w:t>А) Южный Вьетнам</w:t>
      </w:r>
      <w:r w:rsidR="0024709D">
        <w:rPr>
          <w:bCs/>
          <w:sz w:val="28"/>
          <w:szCs w:val="28"/>
        </w:rPr>
        <w:t xml:space="preserve"> </w:t>
      </w:r>
      <w:r>
        <w:rPr>
          <w:bCs/>
          <w:sz w:val="28"/>
          <w:szCs w:val="28"/>
        </w:rPr>
        <w:t xml:space="preserve">Б) Северный Вьетнам </w:t>
      </w:r>
      <w:r w:rsidR="0024709D">
        <w:rPr>
          <w:bCs/>
          <w:sz w:val="28"/>
          <w:szCs w:val="28"/>
        </w:rPr>
        <w:t xml:space="preserve"> </w:t>
      </w:r>
      <w:r>
        <w:rPr>
          <w:bCs/>
          <w:sz w:val="28"/>
          <w:szCs w:val="28"/>
        </w:rPr>
        <w:t>В) США сохраняли нейтралитет.</w:t>
      </w:r>
    </w:p>
    <w:p w14:paraId="7AD66F22" w14:textId="3DE27A0B" w:rsidR="0085333C" w:rsidRPr="008A424A" w:rsidRDefault="0085333C" w:rsidP="0085333C">
      <w:pPr>
        <w:tabs>
          <w:tab w:val="left" w:pos="284"/>
        </w:tabs>
        <w:rPr>
          <w:b/>
          <w:sz w:val="28"/>
          <w:szCs w:val="28"/>
        </w:rPr>
      </w:pPr>
      <w:r w:rsidRPr="008A424A">
        <w:rPr>
          <w:b/>
          <w:sz w:val="28"/>
          <w:szCs w:val="28"/>
        </w:rPr>
        <w:t>2. В войне между Южным м Северным Вьетнамом СССР поддерживал:</w:t>
      </w:r>
    </w:p>
    <w:p w14:paraId="249EE87B" w14:textId="2BFC20B1" w:rsidR="0085333C" w:rsidRDefault="0085333C" w:rsidP="0085333C">
      <w:pPr>
        <w:tabs>
          <w:tab w:val="left" w:pos="284"/>
        </w:tabs>
        <w:rPr>
          <w:bCs/>
          <w:sz w:val="28"/>
          <w:szCs w:val="28"/>
        </w:rPr>
      </w:pPr>
      <w:r>
        <w:rPr>
          <w:bCs/>
          <w:sz w:val="28"/>
          <w:szCs w:val="28"/>
        </w:rPr>
        <w:t>А) Южный Вьетнам</w:t>
      </w:r>
      <w:r w:rsidR="0024709D">
        <w:rPr>
          <w:bCs/>
          <w:sz w:val="28"/>
          <w:szCs w:val="28"/>
        </w:rPr>
        <w:t xml:space="preserve"> </w:t>
      </w:r>
      <w:r>
        <w:rPr>
          <w:bCs/>
          <w:sz w:val="28"/>
          <w:szCs w:val="28"/>
        </w:rPr>
        <w:t>Б) Северный Вьетнам В) СССР сохранял нейтралитет.</w:t>
      </w:r>
    </w:p>
    <w:p w14:paraId="320E476A" w14:textId="787D39F8" w:rsidR="002F3649" w:rsidRPr="008A424A" w:rsidRDefault="0085333C" w:rsidP="002F3649">
      <w:pPr>
        <w:tabs>
          <w:tab w:val="left" w:pos="284"/>
        </w:tabs>
        <w:rPr>
          <w:b/>
          <w:sz w:val="28"/>
          <w:szCs w:val="28"/>
        </w:rPr>
      </w:pPr>
      <w:r w:rsidRPr="008A424A">
        <w:rPr>
          <w:b/>
          <w:sz w:val="28"/>
          <w:szCs w:val="28"/>
        </w:rPr>
        <w:t>3.</w:t>
      </w:r>
      <w:r w:rsidR="002F3649" w:rsidRPr="008A424A">
        <w:rPr>
          <w:b/>
          <w:sz w:val="28"/>
          <w:szCs w:val="28"/>
        </w:rPr>
        <w:t xml:space="preserve"> В войне между Южным м Северным Вьетнамом Китай поддерживал:</w:t>
      </w:r>
    </w:p>
    <w:p w14:paraId="0372DCDA" w14:textId="6248EE1F" w:rsidR="002F3649" w:rsidRDefault="002F3649" w:rsidP="002F3649">
      <w:pPr>
        <w:tabs>
          <w:tab w:val="left" w:pos="284"/>
        </w:tabs>
        <w:rPr>
          <w:bCs/>
          <w:sz w:val="28"/>
          <w:szCs w:val="28"/>
        </w:rPr>
      </w:pPr>
      <w:r>
        <w:rPr>
          <w:bCs/>
          <w:sz w:val="28"/>
          <w:szCs w:val="28"/>
        </w:rPr>
        <w:t>А) Южный Вьетнам</w:t>
      </w:r>
      <w:r w:rsidR="0024709D">
        <w:rPr>
          <w:bCs/>
          <w:sz w:val="28"/>
          <w:szCs w:val="28"/>
        </w:rPr>
        <w:t xml:space="preserve"> </w:t>
      </w:r>
      <w:r>
        <w:rPr>
          <w:bCs/>
          <w:sz w:val="28"/>
          <w:szCs w:val="28"/>
        </w:rPr>
        <w:t>Б) Северный Вьетнам В) Китай сохранял нейтралитет.</w:t>
      </w:r>
    </w:p>
    <w:p w14:paraId="6D7536EC" w14:textId="624B1D6F" w:rsidR="0085333C" w:rsidRPr="008A424A" w:rsidRDefault="002F3649" w:rsidP="00EE1559">
      <w:pPr>
        <w:tabs>
          <w:tab w:val="left" w:pos="284"/>
        </w:tabs>
        <w:rPr>
          <w:b/>
          <w:sz w:val="28"/>
          <w:szCs w:val="28"/>
        </w:rPr>
      </w:pPr>
      <w:r w:rsidRPr="008A424A">
        <w:rPr>
          <w:b/>
          <w:sz w:val="28"/>
          <w:szCs w:val="28"/>
        </w:rPr>
        <w:t>4.Социалистическая республика Вьетнам была образована:</w:t>
      </w:r>
    </w:p>
    <w:p w14:paraId="27E9FBD8" w14:textId="6D3F34D0" w:rsidR="002F3649" w:rsidRDefault="002F3649" w:rsidP="00EE1559">
      <w:pPr>
        <w:tabs>
          <w:tab w:val="left" w:pos="284"/>
        </w:tabs>
        <w:rPr>
          <w:bCs/>
          <w:sz w:val="28"/>
          <w:szCs w:val="28"/>
        </w:rPr>
      </w:pPr>
      <w:r>
        <w:rPr>
          <w:bCs/>
          <w:sz w:val="28"/>
          <w:szCs w:val="28"/>
        </w:rPr>
        <w:t>А) в 1978 г.</w:t>
      </w:r>
      <w:r w:rsidR="0024709D">
        <w:rPr>
          <w:bCs/>
          <w:sz w:val="28"/>
          <w:szCs w:val="28"/>
        </w:rPr>
        <w:t xml:space="preserve"> </w:t>
      </w:r>
      <w:r>
        <w:rPr>
          <w:bCs/>
          <w:sz w:val="28"/>
          <w:szCs w:val="28"/>
        </w:rPr>
        <w:t>Б) в 1972 г.</w:t>
      </w:r>
      <w:r w:rsidR="0024709D">
        <w:rPr>
          <w:bCs/>
          <w:sz w:val="28"/>
          <w:szCs w:val="28"/>
        </w:rPr>
        <w:t xml:space="preserve"> </w:t>
      </w:r>
      <w:r>
        <w:rPr>
          <w:bCs/>
          <w:sz w:val="28"/>
          <w:szCs w:val="28"/>
        </w:rPr>
        <w:t>В) в 1975 г.</w:t>
      </w:r>
    </w:p>
    <w:p w14:paraId="69F5BF7A" w14:textId="46D94A23" w:rsidR="002F3649" w:rsidRPr="008A424A" w:rsidRDefault="002F3649" w:rsidP="00EE1559">
      <w:pPr>
        <w:tabs>
          <w:tab w:val="left" w:pos="284"/>
        </w:tabs>
        <w:rPr>
          <w:b/>
          <w:sz w:val="28"/>
          <w:szCs w:val="28"/>
        </w:rPr>
      </w:pPr>
      <w:r w:rsidRPr="008A424A">
        <w:rPr>
          <w:b/>
          <w:sz w:val="28"/>
          <w:szCs w:val="28"/>
        </w:rPr>
        <w:t>5.СССР ввел войска в Афганистан в:</w:t>
      </w:r>
    </w:p>
    <w:p w14:paraId="2FE1EC76" w14:textId="19738C23" w:rsidR="002F3649" w:rsidRDefault="002F3649" w:rsidP="00EE1559">
      <w:pPr>
        <w:tabs>
          <w:tab w:val="left" w:pos="284"/>
        </w:tabs>
        <w:rPr>
          <w:bCs/>
          <w:sz w:val="28"/>
          <w:szCs w:val="28"/>
        </w:rPr>
      </w:pPr>
      <w:r>
        <w:rPr>
          <w:bCs/>
          <w:sz w:val="28"/>
          <w:szCs w:val="28"/>
        </w:rPr>
        <w:t>А) 1979 г.</w:t>
      </w:r>
      <w:r w:rsidR="0024709D">
        <w:rPr>
          <w:bCs/>
          <w:sz w:val="28"/>
          <w:szCs w:val="28"/>
        </w:rPr>
        <w:t xml:space="preserve"> </w:t>
      </w:r>
      <w:r>
        <w:rPr>
          <w:bCs/>
          <w:sz w:val="28"/>
          <w:szCs w:val="28"/>
        </w:rPr>
        <w:t>Б) 1980 г.</w:t>
      </w:r>
      <w:r w:rsidR="0024709D">
        <w:rPr>
          <w:bCs/>
          <w:sz w:val="28"/>
          <w:szCs w:val="28"/>
        </w:rPr>
        <w:t xml:space="preserve"> </w:t>
      </w:r>
      <w:r>
        <w:rPr>
          <w:bCs/>
          <w:sz w:val="28"/>
          <w:szCs w:val="28"/>
        </w:rPr>
        <w:t>В) 1981 г.</w:t>
      </w:r>
    </w:p>
    <w:p w14:paraId="106205EF" w14:textId="3DBF394A" w:rsidR="0085333C" w:rsidRPr="008A424A" w:rsidRDefault="002F3649" w:rsidP="00EE1559">
      <w:pPr>
        <w:tabs>
          <w:tab w:val="left" w:pos="284"/>
        </w:tabs>
        <w:rPr>
          <w:b/>
          <w:sz w:val="28"/>
          <w:szCs w:val="28"/>
        </w:rPr>
      </w:pPr>
      <w:r w:rsidRPr="008A424A">
        <w:rPr>
          <w:b/>
          <w:sz w:val="28"/>
          <w:szCs w:val="28"/>
        </w:rPr>
        <w:t>6.Стороны ближневосточной конфликта:</w:t>
      </w:r>
    </w:p>
    <w:p w14:paraId="28CED65E" w14:textId="552A3D33" w:rsidR="002F3649" w:rsidRDefault="002F3649" w:rsidP="00EE1559">
      <w:pPr>
        <w:tabs>
          <w:tab w:val="left" w:pos="284"/>
        </w:tabs>
        <w:rPr>
          <w:bCs/>
          <w:sz w:val="28"/>
          <w:szCs w:val="28"/>
        </w:rPr>
      </w:pPr>
      <w:r>
        <w:rPr>
          <w:bCs/>
          <w:sz w:val="28"/>
          <w:szCs w:val="28"/>
        </w:rPr>
        <w:t>А) Израиль и Палестина</w:t>
      </w:r>
      <w:r w:rsidR="0024709D">
        <w:rPr>
          <w:bCs/>
          <w:sz w:val="28"/>
          <w:szCs w:val="28"/>
        </w:rPr>
        <w:t xml:space="preserve"> </w:t>
      </w:r>
      <w:r>
        <w:rPr>
          <w:bCs/>
          <w:sz w:val="28"/>
          <w:szCs w:val="28"/>
        </w:rPr>
        <w:t>Б) Палестина и Иран</w:t>
      </w:r>
      <w:r w:rsidR="0024709D">
        <w:rPr>
          <w:bCs/>
          <w:sz w:val="28"/>
          <w:szCs w:val="28"/>
        </w:rPr>
        <w:t xml:space="preserve"> </w:t>
      </w:r>
      <w:r>
        <w:rPr>
          <w:bCs/>
          <w:sz w:val="28"/>
          <w:szCs w:val="28"/>
        </w:rPr>
        <w:t>В) Израиль и Иран</w:t>
      </w:r>
    </w:p>
    <w:p w14:paraId="3D67AA26" w14:textId="4C620E4F" w:rsidR="002F3649" w:rsidRPr="008A424A" w:rsidRDefault="002F3649" w:rsidP="00EE1559">
      <w:pPr>
        <w:tabs>
          <w:tab w:val="left" w:pos="284"/>
        </w:tabs>
        <w:rPr>
          <w:b/>
          <w:sz w:val="28"/>
          <w:szCs w:val="28"/>
        </w:rPr>
      </w:pPr>
      <w:r w:rsidRPr="008A424A">
        <w:rPr>
          <w:b/>
          <w:sz w:val="28"/>
          <w:szCs w:val="28"/>
        </w:rPr>
        <w:t>7. Что такое интифада:</w:t>
      </w:r>
    </w:p>
    <w:p w14:paraId="11101484" w14:textId="403FE291" w:rsidR="008A424A" w:rsidRDefault="002F3649" w:rsidP="00EE1559">
      <w:pPr>
        <w:tabs>
          <w:tab w:val="left" w:pos="284"/>
        </w:tabs>
        <w:rPr>
          <w:bCs/>
          <w:sz w:val="28"/>
          <w:szCs w:val="28"/>
        </w:rPr>
      </w:pPr>
      <w:r>
        <w:rPr>
          <w:bCs/>
          <w:sz w:val="28"/>
          <w:szCs w:val="28"/>
        </w:rPr>
        <w:t>А) восстание израильтян</w:t>
      </w:r>
      <w:r w:rsidR="0024709D">
        <w:rPr>
          <w:bCs/>
          <w:sz w:val="28"/>
          <w:szCs w:val="28"/>
        </w:rPr>
        <w:t xml:space="preserve"> </w:t>
      </w:r>
      <w:r>
        <w:rPr>
          <w:bCs/>
          <w:sz w:val="28"/>
          <w:szCs w:val="28"/>
        </w:rPr>
        <w:t>Б) восстание в Ираке</w:t>
      </w:r>
      <w:r w:rsidR="008A424A">
        <w:rPr>
          <w:bCs/>
          <w:sz w:val="28"/>
          <w:szCs w:val="28"/>
        </w:rPr>
        <w:t xml:space="preserve"> В) восстание арабов</w:t>
      </w:r>
    </w:p>
    <w:p w14:paraId="76818038" w14:textId="59193BD3" w:rsidR="008A424A" w:rsidRPr="008A424A" w:rsidRDefault="008A424A" w:rsidP="00EE1559">
      <w:pPr>
        <w:tabs>
          <w:tab w:val="left" w:pos="284"/>
        </w:tabs>
        <w:rPr>
          <w:b/>
          <w:sz w:val="28"/>
          <w:szCs w:val="28"/>
        </w:rPr>
      </w:pPr>
      <w:r w:rsidRPr="008A424A">
        <w:rPr>
          <w:b/>
          <w:sz w:val="28"/>
          <w:szCs w:val="28"/>
        </w:rPr>
        <w:t>8.В конфликте между Эфиопией и Сомали СССР участвовал на стороне:</w:t>
      </w:r>
    </w:p>
    <w:p w14:paraId="30C09083" w14:textId="521CDA5F" w:rsidR="008A424A" w:rsidRDefault="008A424A" w:rsidP="00EE1559">
      <w:pPr>
        <w:tabs>
          <w:tab w:val="left" w:pos="284"/>
        </w:tabs>
        <w:rPr>
          <w:bCs/>
          <w:sz w:val="28"/>
          <w:szCs w:val="28"/>
        </w:rPr>
      </w:pPr>
      <w:r>
        <w:rPr>
          <w:bCs/>
          <w:sz w:val="28"/>
          <w:szCs w:val="28"/>
        </w:rPr>
        <w:t>А) Сомали</w:t>
      </w:r>
      <w:r w:rsidR="0024709D">
        <w:rPr>
          <w:bCs/>
          <w:sz w:val="28"/>
          <w:szCs w:val="28"/>
        </w:rPr>
        <w:t xml:space="preserve"> </w:t>
      </w:r>
      <w:r>
        <w:rPr>
          <w:bCs/>
          <w:sz w:val="28"/>
          <w:szCs w:val="28"/>
        </w:rPr>
        <w:t>Б) Эфиопию</w:t>
      </w:r>
      <w:r w:rsidR="0024709D">
        <w:rPr>
          <w:bCs/>
          <w:sz w:val="28"/>
          <w:szCs w:val="28"/>
        </w:rPr>
        <w:t xml:space="preserve"> </w:t>
      </w:r>
      <w:r>
        <w:rPr>
          <w:bCs/>
          <w:sz w:val="28"/>
          <w:szCs w:val="28"/>
        </w:rPr>
        <w:t>В) СССР сохранял нейтралитет.</w:t>
      </w:r>
    </w:p>
    <w:p w14:paraId="462EBDB5" w14:textId="7606A9D8" w:rsidR="008A424A" w:rsidRPr="008A424A" w:rsidRDefault="008A424A" w:rsidP="00EE1559">
      <w:pPr>
        <w:tabs>
          <w:tab w:val="left" w:pos="284"/>
        </w:tabs>
        <w:rPr>
          <w:b/>
          <w:sz w:val="28"/>
          <w:szCs w:val="28"/>
        </w:rPr>
      </w:pPr>
      <w:r w:rsidRPr="008A424A">
        <w:rPr>
          <w:b/>
          <w:sz w:val="28"/>
          <w:szCs w:val="28"/>
        </w:rPr>
        <w:t>9.КНР в 1969 году захватили:</w:t>
      </w:r>
    </w:p>
    <w:p w14:paraId="31BE45DA" w14:textId="3971279C" w:rsidR="008A424A" w:rsidRDefault="008A424A" w:rsidP="00EE1559">
      <w:pPr>
        <w:tabs>
          <w:tab w:val="left" w:pos="284"/>
        </w:tabs>
        <w:rPr>
          <w:bCs/>
          <w:sz w:val="28"/>
          <w:szCs w:val="28"/>
        </w:rPr>
      </w:pPr>
      <w:r>
        <w:rPr>
          <w:bCs/>
          <w:sz w:val="28"/>
          <w:szCs w:val="28"/>
        </w:rPr>
        <w:t>А) Крым</w:t>
      </w:r>
      <w:r w:rsidR="0024709D">
        <w:rPr>
          <w:bCs/>
          <w:sz w:val="28"/>
          <w:szCs w:val="28"/>
        </w:rPr>
        <w:t xml:space="preserve"> </w:t>
      </w:r>
      <w:r>
        <w:rPr>
          <w:bCs/>
          <w:sz w:val="28"/>
          <w:szCs w:val="28"/>
        </w:rPr>
        <w:t xml:space="preserve">Б) </w:t>
      </w:r>
      <w:proofErr w:type="spellStart"/>
      <w:r>
        <w:rPr>
          <w:bCs/>
          <w:sz w:val="28"/>
          <w:szCs w:val="28"/>
        </w:rPr>
        <w:t>Даманский</w:t>
      </w:r>
      <w:proofErr w:type="spellEnd"/>
      <w:r w:rsidR="0024709D">
        <w:rPr>
          <w:bCs/>
          <w:sz w:val="28"/>
          <w:szCs w:val="28"/>
        </w:rPr>
        <w:t xml:space="preserve"> </w:t>
      </w:r>
      <w:r>
        <w:rPr>
          <w:bCs/>
          <w:sz w:val="28"/>
          <w:szCs w:val="28"/>
        </w:rPr>
        <w:t xml:space="preserve">Г) территорию озера </w:t>
      </w:r>
      <w:proofErr w:type="spellStart"/>
      <w:r>
        <w:rPr>
          <w:bCs/>
          <w:sz w:val="28"/>
          <w:szCs w:val="28"/>
        </w:rPr>
        <w:t>Желанашколь</w:t>
      </w:r>
      <w:proofErr w:type="spellEnd"/>
      <w:r>
        <w:rPr>
          <w:bCs/>
          <w:sz w:val="28"/>
          <w:szCs w:val="28"/>
        </w:rPr>
        <w:t xml:space="preserve"> в Казахстане </w:t>
      </w:r>
    </w:p>
    <w:p w14:paraId="062B1AC9" w14:textId="38DB569F" w:rsidR="008A424A" w:rsidRPr="008A424A" w:rsidRDefault="008A424A" w:rsidP="00EE1559">
      <w:pPr>
        <w:tabs>
          <w:tab w:val="left" w:pos="284"/>
        </w:tabs>
        <w:rPr>
          <w:b/>
          <w:sz w:val="28"/>
          <w:szCs w:val="28"/>
        </w:rPr>
      </w:pPr>
      <w:r w:rsidRPr="008A424A">
        <w:rPr>
          <w:b/>
          <w:sz w:val="28"/>
          <w:szCs w:val="28"/>
        </w:rPr>
        <w:t>10.Вывод советских войск из Афганистана состоялся в:</w:t>
      </w:r>
    </w:p>
    <w:p w14:paraId="517523AB" w14:textId="2FA6ADDF" w:rsidR="008A424A" w:rsidRDefault="008A424A" w:rsidP="00EE1559">
      <w:pPr>
        <w:tabs>
          <w:tab w:val="left" w:pos="284"/>
        </w:tabs>
        <w:rPr>
          <w:bCs/>
          <w:sz w:val="28"/>
          <w:szCs w:val="28"/>
        </w:rPr>
      </w:pPr>
      <w:r>
        <w:rPr>
          <w:bCs/>
          <w:sz w:val="28"/>
          <w:szCs w:val="28"/>
        </w:rPr>
        <w:t>А) 1989 г.</w:t>
      </w:r>
      <w:r w:rsidR="0024709D">
        <w:rPr>
          <w:bCs/>
          <w:sz w:val="28"/>
          <w:szCs w:val="28"/>
        </w:rPr>
        <w:t xml:space="preserve"> </w:t>
      </w:r>
      <w:r>
        <w:rPr>
          <w:bCs/>
          <w:sz w:val="28"/>
          <w:szCs w:val="28"/>
        </w:rPr>
        <w:t>Б) 1999 г.</w:t>
      </w:r>
      <w:r w:rsidR="0024709D">
        <w:rPr>
          <w:bCs/>
          <w:sz w:val="28"/>
          <w:szCs w:val="28"/>
        </w:rPr>
        <w:t xml:space="preserve"> </w:t>
      </w:r>
      <w:r>
        <w:rPr>
          <w:bCs/>
          <w:sz w:val="28"/>
          <w:szCs w:val="28"/>
        </w:rPr>
        <w:t>В) 1979 г.</w:t>
      </w:r>
    </w:p>
    <w:p w14:paraId="44EC35D0" w14:textId="785477EB" w:rsidR="002F3649" w:rsidRPr="008A424A" w:rsidRDefault="008A424A" w:rsidP="00EE1559">
      <w:pPr>
        <w:tabs>
          <w:tab w:val="left" w:pos="284"/>
        </w:tabs>
        <w:rPr>
          <w:b/>
          <w:sz w:val="28"/>
          <w:szCs w:val="28"/>
        </w:rPr>
      </w:pPr>
      <w:r w:rsidRPr="008A424A">
        <w:rPr>
          <w:b/>
          <w:sz w:val="28"/>
          <w:szCs w:val="28"/>
        </w:rPr>
        <w:t>Ключ к тесту.</w:t>
      </w:r>
    </w:p>
    <w:tbl>
      <w:tblPr>
        <w:tblStyle w:val="a5"/>
        <w:tblW w:w="0" w:type="auto"/>
        <w:tblLook w:val="04A0" w:firstRow="1" w:lastRow="0" w:firstColumn="1" w:lastColumn="0" w:noHBand="0" w:noVBand="1"/>
      </w:tblPr>
      <w:tblGrid>
        <w:gridCol w:w="1033"/>
        <w:gridCol w:w="1033"/>
        <w:gridCol w:w="1033"/>
        <w:gridCol w:w="1034"/>
        <w:gridCol w:w="1034"/>
        <w:gridCol w:w="1034"/>
        <w:gridCol w:w="1034"/>
        <w:gridCol w:w="1034"/>
        <w:gridCol w:w="1034"/>
        <w:gridCol w:w="1034"/>
      </w:tblGrid>
      <w:tr w:rsidR="0085333C" w:rsidRPr="008A424A" w14:paraId="39174C8A" w14:textId="77777777" w:rsidTr="008A424A">
        <w:tc>
          <w:tcPr>
            <w:tcW w:w="1033" w:type="dxa"/>
          </w:tcPr>
          <w:p w14:paraId="15A1E820" w14:textId="4500A4A0" w:rsidR="0085333C" w:rsidRPr="008A424A" w:rsidRDefault="0085333C" w:rsidP="008A424A">
            <w:pPr>
              <w:tabs>
                <w:tab w:val="left" w:pos="284"/>
              </w:tabs>
              <w:jc w:val="center"/>
              <w:rPr>
                <w:b/>
                <w:sz w:val="28"/>
                <w:szCs w:val="28"/>
              </w:rPr>
            </w:pPr>
            <w:r w:rsidRPr="008A424A">
              <w:rPr>
                <w:b/>
                <w:sz w:val="28"/>
                <w:szCs w:val="28"/>
              </w:rPr>
              <w:t>1</w:t>
            </w:r>
          </w:p>
        </w:tc>
        <w:tc>
          <w:tcPr>
            <w:tcW w:w="1033" w:type="dxa"/>
          </w:tcPr>
          <w:p w14:paraId="7F52D509" w14:textId="44B87946" w:rsidR="0085333C" w:rsidRPr="008A424A" w:rsidRDefault="0085333C" w:rsidP="008A424A">
            <w:pPr>
              <w:tabs>
                <w:tab w:val="left" w:pos="284"/>
              </w:tabs>
              <w:jc w:val="center"/>
              <w:rPr>
                <w:b/>
                <w:sz w:val="28"/>
                <w:szCs w:val="28"/>
              </w:rPr>
            </w:pPr>
            <w:r w:rsidRPr="008A424A">
              <w:rPr>
                <w:b/>
                <w:sz w:val="28"/>
                <w:szCs w:val="28"/>
              </w:rPr>
              <w:t>2</w:t>
            </w:r>
          </w:p>
        </w:tc>
        <w:tc>
          <w:tcPr>
            <w:tcW w:w="1033" w:type="dxa"/>
          </w:tcPr>
          <w:p w14:paraId="27C3AA10" w14:textId="74114286" w:rsidR="0085333C" w:rsidRPr="008A424A" w:rsidRDefault="0085333C" w:rsidP="008A424A">
            <w:pPr>
              <w:tabs>
                <w:tab w:val="left" w:pos="284"/>
              </w:tabs>
              <w:jc w:val="center"/>
              <w:rPr>
                <w:b/>
                <w:sz w:val="28"/>
                <w:szCs w:val="28"/>
              </w:rPr>
            </w:pPr>
            <w:r w:rsidRPr="008A424A">
              <w:rPr>
                <w:b/>
                <w:sz w:val="28"/>
                <w:szCs w:val="28"/>
              </w:rPr>
              <w:t>3</w:t>
            </w:r>
          </w:p>
        </w:tc>
        <w:tc>
          <w:tcPr>
            <w:tcW w:w="1034" w:type="dxa"/>
          </w:tcPr>
          <w:p w14:paraId="186001F4" w14:textId="5532158D" w:rsidR="0085333C" w:rsidRPr="008A424A" w:rsidRDefault="0085333C" w:rsidP="008A424A">
            <w:pPr>
              <w:tabs>
                <w:tab w:val="left" w:pos="284"/>
              </w:tabs>
              <w:jc w:val="center"/>
              <w:rPr>
                <w:b/>
                <w:sz w:val="28"/>
                <w:szCs w:val="28"/>
              </w:rPr>
            </w:pPr>
            <w:r w:rsidRPr="008A424A">
              <w:rPr>
                <w:b/>
                <w:sz w:val="28"/>
                <w:szCs w:val="28"/>
              </w:rPr>
              <w:t>4</w:t>
            </w:r>
          </w:p>
        </w:tc>
        <w:tc>
          <w:tcPr>
            <w:tcW w:w="1034" w:type="dxa"/>
          </w:tcPr>
          <w:p w14:paraId="3637B4D3" w14:textId="7D719A43" w:rsidR="0085333C" w:rsidRPr="008A424A" w:rsidRDefault="0085333C" w:rsidP="008A424A">
            <w:pPr>
              <w:tabs>
                <w:tab w:val="left" w:pos="284"/>
              </w:tabs>
              <w:jc w:val="center"/>
              <w:rPr>
                <w:b/>
                <w:sz w:val="28"/>
                <w:szCs w:val="28"/>
              </w:rPr>
            </w:pPr>
            <w:r w:rsidRPr="008A424A">
              <w:rPr>
                <w:b/>
                <w:sz w:val="28"/>
                <w:szCs w:val="28"/>
              </w:rPr>
              <w:t>5</w:t>
            </w:r>
          </w:p>
        </w:tc>
        <w:tc>
          <w:tcPr>
            <w:tcW w:w="1034" w:type="dxa"/>
          </w:tcPr>
          <w:p w14:paraId="1220CB90" w14:textId="0A37E697" w:rsidR="0085333C" w:rsidRPr="008A424A" w:rsidRDefault="0085333C" w:rsidP="008A424A">
            <w:pPr>
              <w:tabs>
                <w:tab w:val="left" w:pos="284"/>
              </w:tabs>
              <w:jc w:val="center"/>
              <w:rPr>
                <w:b/>
                <w:sz w:val="28"/>
                <w:szCs w:val="28"/>
              </w:rPr>
            </w:pPr>
            <w:r w:rsidRPr="008A424A">
              <w:rPr>
                <w:b/>
                <w:sz w:val="28"/>
                <w:szCs w:val="28"/>
              </w:rPr>
              <w:t>6</w:t>
            </w:r>
          </w:p>
        </w:tc>
        <w:tc>
          <w:tcPr>
            <w:tcW w:w="1034" w:type="dxa"/>
          </w:tcPr>
          <w:p w14:paraId="0F2DFCAD" w14:textId="1D95F836" w:rsidR="0085333C" w:rsidRPr="008A424A" w:rsidRDefault="0085333C" w:rsidP="008A424A">
            <w:pPr>
              <w:tabs>
                <w:tab w:val="left" w:pos="284"/>
              </w:tabs>
              <w:jc w:val="center"/>
              <w:rPr>
                <w:b/>
                <w:sz w:val="28"/>
                <w:szCs w:val="28"/>
              </w:rPr>
            </w:pPr>
            <w:r w:rsidRPr="008A424A">
              <w:rPr>
                <w:b/>
                <w:sz w:val="28"/>
                <w:szCs w:val="28"/>
              </w:rPr>
              <w:t>7</w:t>
            </w:r>
          </w:p>
        </w:tc>
        <w:tc>
          <w:tcPr>
            <w:tcW w:w="1034" w:type="dxa"/>
          </w:tcPr>
          <w:p w14:paraId="72433683" w14:textId="1D6002CA" w:rsidR="0085333C" w:rsidRPr="008A424A" w:rsidRDefault="0085333C" w:rsidP="008A424A">
            <w:pPr>
              <w:tabs>
                <w:tab w:val="left" w:pos="284"/>
              </w:tabs>
              <w:jc w:val="center"/>
              <w:rPr>
                <w:b/>
                <w:sz w:val="28"/>
                <w:szCs w:val="28"/>
              </w:rPr>
            </w:pPr>
            <w:r w:rsidRPr="008A424A">
              <w:rPr>
                <w:b/>
                <w:sz w:val="28"/>
                <w:szCs w:val="28"/>
              </w:rPr>
              <w:t>8</w:t>
            </w:r>
          </w:p>
        </w:tc>
        <w:tc>
          <w:tcPr>
            <w:tcW w:w="1034" w:type="dxa"/>
          </w:tcPr>
          <w:p w14:paraId="178F2C3D" w14:textId="0757CAB1" w:rsidR="0085333C" w:rsidRPr="008A424A" w:rsidRDefault="0085333C" w:rsidP="008A424A">
            <w:pPr>
              <w:tabs>
                <w:tab w:val="left" w:pos="284"/>
              </w:tabs>
              <w:jc w:val="center"/>
              <w:rPr>
                <w:b/>
                <w:sz w:val="28"/>
                <w:szCs w:val="28"/>
              </w:rPr>
            </w:pPr>
            <w:r w:rsidRPr="008A424A">
              <w:rPr>
                <w:b/>
                <w:sz w:val="28"/>
                <w:szCs w:val="28"/>
              </w:rPr>
              <w:t>9</w:t>
            </w:r>
          </w:p>
        </w:tc>
        <w:tc>
          <w:tcPr>
            <w:tcW w:w="1034" w:type="dxa"/>
          </w:tcPr>
          <w:p w14:paraId="6AA0E252" w14:textId="1257F0D8" w:rsidR="0085333C" w:rsidRPr="008A424A" w:rsidRDefault="0085333C" w:rsidP="008A424A">
            <w:pPr>
              <w:tabs>
                <w:tab w:val="left" w:pos="284"/>
              </w:tabs>
              <w:jc w:val="center"/>
              <w:rPr>
                <w:b/>
                <w:sz w:val="28"/>
                <w:szCs w:val="28"/>
              </w:rPr>
            </w:pPr>
            <w:r w:rsidRPr="008A424A">
              <w:rPr>
                <w:b/>
                <w:sz w:val="28"/>
                <w:szCs w:val="28"/>
              </w:rPr>
              <w:t>10</w:t>
            </w:r>
          </w:p>
        </w:tc>
      </w:tr>
      <w:tr w:rsidR="0085333C" w14:paraId="35BD94C2" w14:textId="77777777" w:rsidTr="008A424A">
        <w:tc>
          <w:tcPr>
            <w:tcW w:w="1033" w:type="dxa"/>
          </w:tcPr>
          <w:p w14:paraId="4DE0216C" w14:textId="52BF3A60" w:rsidR="0085333C" w:rsidRDefault="0085333C" w:rsidP="008A424A">
            <w:pPr>
              <w:tabs>
                <w:tab w:val="left" w:pos="284"/>
              </w:tabs>
              <w:jc w:val="center"/>
              <w:rPr>
                <w:bCs/>
                <w:sz w:val="28"/>
                <w:szCs w:val="28"/>
              </w:rPr>
            </w:pPr>
            <w:r>
              <w:rPr>
                <w:bCs/>
                <w:sz w:val="28"/>
                <w:szCs w:val="28"/>
              </w:rPr>
              <w:t>а</w:t>
            </w:r>
          </w:p>
        </w:tc>
        <w:tc>
          <w:tcPr>
            <w:tcW w:w="1033" w:type="dxa"/>
          </w:tcPr>
          <w:p w14:paraId="2A6F1D87" w14:textId="704BCE36" w:rsidR="0085333C" w:rsidRDefault="0085333C" w:rsidP="008A424A">
            <w:pPr>
              <w:tabs>
                <w:tab w:val="left" w:pos="284"/>
              </w:tabs>
              <w:jc w:val="center"/>
              <w:rPr>
                <w:bCs/>
                <w:sz w:val="28"/>
                <w:szCs w:val="28"/>
              </w:rPr>
            </w:pPr>
            <w:r>
              <w:rPr>
                <w:bCs/>
                <w:sz w:val="28"/>
                <w:szCs w:val="28"/>
              </w:rPr>
              <w:t>б</w:t>
            </w:r>
          </w:p>
        </w:tc>
        <w:tc>
          <w:tcPr>
            <w:tcW w:w="1033" w:type="dxa"/>
          </w:tcPr>
          <w:p w14:paraId="03CC9019" w14:textId="41420C34" w:rsidR="0085333C" w:rsidRDefault="002F3649" w:rsidP="008A424A">
            <w:pPr>
              <w:tabs>
                <w:tab w:val="left" w:pos="284"/>
              </w:tabs>
              <w:jc w:val="center"/>
              <w:rPr>
                <w:bCs/>
                <w:sz w:val="28"/>
                <w:szCs w:val="28"/>
              </w:rPr>
            </w:pPr>
            <w:r>
              <w:rPr>
                <w:bCs/>
                <w:sz w:val="28"/>
                <w:szCs w:val="28"/>
              </w:rPr>
              <w:t>б</w:t>
            </w:r>
          </w:p>
        </w:tc>
        <w:tc>
          <w:tcPr>
            <w:tcW w:w="1034" w:type="dxa"/>
          </w:tcPr>
          <w:p w14:paraId="59C0D091" w14:textId="42FA30DD" w:rsidR="0085333C" w:rsidRDefault="002F3649" w:rsidP="008A424A">
            <w:pPr>
              <w:tabs>
                <w:tab w:val="left" w:pos="284"/>
              </w:tabs>
              <w:jc w:val="center"/>
              <w:rPr>
                <w:bCs/>
                <w:sz w:val="28"/>
                <w:szCs w:val="28"/>
              </w:rPr>
            </w:pPr>
            <w:r>
              <w:rPr>
                <w:bCs/>
                <w:sz w:val="28"/>
                <w:szCs w:val="28"/>
              </w:rPr>
              <w:t>в</w:t>
            </w:r>
          </w:p>
        </w:tc>
        <w:tc>
          <w:tcPr>
            <w:tcW w:w="1034" w:type="dxa"/>
          </w:tcPr>
          <w:p w14:paraId="550E4170" w14:textId="5B087776" w:rsidR="0085333C" w:rsidRDefault="002F3649" w:rsidP="008A424A">
            <w:pPr>
              <w:tabs>
                <w:tab w:val="left" w:pos="284"/>
              </w:tabs>
              <w:jc w:val="center"/>
              <w:rPr>
                <w:bCs/>
                <w:sz w:val="28"/>
                <w:szCs w:val="28"/>
              </w:rPr>
            </w:pPr>
            <w:r>
              <w:rPr>
                <w:bCs/>
                <w:sz w:val="28"/>
                <w:szCs w:val="28"/>
              </w:rPr>
              <w:t>а</w:t>
            </w:r>
          </w:p>
        </w:tc>
        <w:tc>
          <w:tcPr>
            <w:tcW w:w="1034" w:type="dxa"/>
          </w:tcPr>
          <w:p w14:paraId="1EF13BB5" w14:textId="1FBE1123" w:rsidR="0085333C" w:rsidRDefault="002F3649" w:rsidP="008A424A">
            <w:pPr>
              <w:tabs>
                <w:tab w:val="left" w:pos="284"/>
              </w:tabs>
              <w:jc w:val="center"/>
              <w:rPr>
                <w:bCs/>
                <w:sz w:val="28"/>
                <w:szCs w:val="28"/>
              </w:rPr>
            </w:pPr>
            <w:r>
              <w:rPr>
                <w:bCs/>
                <w:sz w:val="28"/>
                <w:szCs w:val="28"/>
              </w:rPr>
              <w:t>а</w:t>
            </w:r>
          </w:p>
        </w:tc>
        <w:tc>
          <w:tcPr>
            <w:tcW w:w="1034" w:type="dxa"/>
          </w:tcPr>
          <w:p w14:paraId="278C5650" w14:textId="0E4D39A3" w:rsidR="0085333C" w:rsidRDefault="008A424A" w:rsidP="008A424A">
            <w:pPr>
              <w:tabs>
                <w:tab w:val="left" w:pos="284"/>
              </w:tabs>
              <w:jc w:val="center"/>
              <w:rPr>
                <w:bCs/>
                <w:sz w:val="28"/>
                <w:szCs w:val="28"/>
              </w:rPr>
            </w:pPr>
            <w:r>
              <w:rPr>
                <w:bCs/>
                <w:sz w:val="28"/>
                <w:szCs w:val="28"/>
              </w:rPr>
              <w:t>в</w:t>
            </w:r>
          </w:p>
        </w:tc>
        <w:tc>
          <w:tcPr>
            <w:tcW w:w="1034" w:type="dxa"/>
          </w:tcPr>
          <w:p w14:paraId="4DD80072" w14:textId="64CA1D97" w:rsidR="0085333C" w:rsidRDefault="008A424A" w:rsidP="008A424A">
            <w:pPr>
              <w:tabs>
                <w:tab w:val="left" w:pos="284"/>
              </w:tabs>
              <w:jc w:val="center"/>
              <w:rPr>
                <w:bCs/>
                <w:sz w:val="28"/>
                <w:szCs w:val="28"/>
              </w:rPr>
            </w:pPr>
            <w:r>
              <w:rPr>
                <w:bCs/>
                <w:sz w:val="28"/>
                <w:szCs w:val="28"/>
              </w:rPr>
              <w:t>б</w:t>
            </w:r>
          </w:p>
        </w:tc>
        <w:tc>
          <w:tcPr>
            <w:tcW w:w="1034" w:type="dxa"/>
          </w:tcPr>
          <w:p w14:paraId="7295F6E5" w14:textId="4FEDD06F" w:rsidR="0085333C" w:rsidRDefault="008A424A" w:rsidP="008A424A">
            <w:pPr>
              <w:tabs>
                <w:tab w:val="left" w:pos="284"/>
              </w:tabs>
              <w:jc w:val="center"/>
              <w:rPr>
                <w:bCs/>
                <w:sz w:val="28"/>
                <w:szCs w:val="28"/>
              </w:rPr>
            </w:pPr>
            <w:r>
              <w:rPr>
                <w:bCs/>
                <w:sz w:val="28"/>
                <w:szCs w:val="28"/>
              </w:rPr>
              <w:t>б, г</w:t>
            </w:r>
          </w:p>
        </w:tc>
        <w:tc>
          <w:tcPr>
            <w:tcW w:w="1034" w:type="dxa"/>
          </w:tcPr>
          <w:p w14:paraId="7E2D9517" w14:textId="3149DE07" w:rsidR="0085333C" w:rsidRDefault="008A424A" w:rsidP="008A424A">
            <w:pPr>
              <w:tabs>
                <w:tab w:val="left" w:pos="284"/>
              </w:tabs>
              <w:jc w:val="center"/>
              <w:rPr>
                <w:bCs/>
                <w:sz w:val="28"/>
                <w:szCs w:val="28"/>
              </w:rPr>
            </w:pPr>
            <w:r>
              <w:rPr>
                <w:bCs/>
                <w:sz w:val="28"/>
                <w:szCs w:val="28"/>
              </w:rPr>
              <w:t>а</w:t>
            </w:r>
          </w:p>
        </w:tc>
      </w:tr>
    </w:tbl>
    <w:p w14:paraId="26C607D3" w14:textId="0C5272E7" w:rsidR="0085333C" w:rsidRDefault="0085333C" w:rsidP="008A424A">
      <w:pPr>
        <w:tabs>
          <w:tab w:val="left" w:pos="284"/>
        </w:tabs>
        <w:jc w:val="center"/>
        <w:rPr>
          <w:bCs/>
          <w:sz w:val="28"/>
          <w:szCs w:val="28"/>
        </w:rPr>
      </w:pPr>
    </w:p>
    <w:p w14:paraId="520EC32F" w14:textId="4B2746E3" w:rsidR="00E321D1" w:rsidRPr="00E321D1" w:rsidRDefault="00E321D1" w:rsidP="008A424A">
      <w:pPr>
        <w:tabs>
          <w:tab w:val="left" w:pos="284"/>
        </w:tabs>
        <w:jc w:val="center"/>
        <w:rPr>
          <w:b/>
          <w:sz w:val="28"/>
          <w:szCs w:val="28"/>
        </w:rPr>
      </w:pPr>
      <w:r w:rsidRPr="00E321D1">
        <w:rPr>
          <w:b/>
          <w:sz w:val="28"/>
          <w:szCs w:val="28"/>
          <w:lang w:val="en-US"/>
        </w:rPr>
        <w:t>III</w:t>
      </w:r>
      <w:r w:rsidRPr="00E321D1">
        <w:rPr>
          <w:b/>
          <w:sz w:val="28"/>
          <w:szCs w:val="28"/>
        </w:rPr>
        <w:t>. САМОСТОЯТЕЛЬНАЯ РАБОТА</w:t>
      </w:r>
    </w:p>
    <w:p w14:paraId="14B9886F" w14:textId="05FC3646" w:rsidR="00E321D1" w:rsidRPr="00E321D1" w:rsidRDefault="00E321D1" w:rsidP="00E321D1">
      <w:pPr>
        <w:tabs>
          <w:tab w:val="left" w:pos="284"/>
        </w:tabs>
        <w:rPr>
          <w:b/>
          <w:sz w:val="28"/>
          <w:szCs w:val="28"/>
        </w:rPr>
      </w:pPr>
      <w:r w:rsidRPr="00E321D1">
        <w:rPr>
          <w:b/>
          <w:sz w:val="28"/>
          <w:szCs w:val="28"/>
        </w:rPr>
        <w:t>Задание: заполните таблицу.</w:t>
      </w:r>
    </w:p>
    <w:tbl>
      <w:tblPr>
        <w:tblStyle w:val="a5"/>
        <w:tblW w:w="0" w:type="auto"/>
        <w:tblLook w:val="04A0" w:firstRow="1" w:lastRow="0" w:firstColumn="1" w:lastColumn="0" w:noHBand="0" w:noVBand="1"/>
      </w:tblPr>
      <w:tblGrid>
        <w:gridCol w:w="2031"/>
        <w:gridCol w:w="1987"/>
        <w:gridCol w:w="1964"/>
        <w:gridCol w:w="1933"/>
        <w:gridCol w:w="2422"/>
      </w:tblGrid>
      <w:tr w:rsidR="00E321D1" w14:paraId="1892023F" w14:textId="77777777" w:rsidTr="00E321D1">
        <w:tc>
          <w:tcPr>
            <w:tcW w:w="2031" w:type="dxa"/>
          </w:tcPr>
          <w:p w14:paraId="1702F0B0" w14:textId="670C6661" w:rsidR="00E321D1" w:rsidRDefault="00E321D1" w:rsidP="00E321D1">
            <w:pPr>
              <w:tabs>
                <w:tab w:val="left" w:pos="284"/>
              </w:tabs>
              <w:rPr>
                <w:bCs/>
                <w:sz w:val="28"/>
                <w:szCs w:val="28"/>
              </w:rPr>
            </w:pPr>
            <w:r>
              <w:rPr>
                <w:bCs/>
                <w:noProof/>
                <w:sz w:val="28"/>
                <w:szCs w:val="28"/>
              </w:rPr>
              <mc:AlternateContent>
                <mc:Choice Requires="wps">
                  <w:drawing>
                    <wp:anchor distT="0" distB="0" distL="114300" distR="114300" simplePos="0" relativeHeight="251709440" behindDoc="0" locked="0" layoutInCell="1" allowOverlap="1" wp14:anchorId="5F59CE9A" wp14:editId="6471B843">
                      <wp:simplePos x="0" y="0"/>
                      <wp:positionH relativeFrom="column">
                        <wp:posOffset>-65703</wp:posOffset>
                      </wp:positionH>
                      <wp:positionV relativeFrom="paragraph">
                        <wp:posOffset>36846</wp:posOffset>
                      </wp:positionV>
                      <wp:extent cx="1255853" cy="376177"/>
                      <wp:effectExtent l="0" t="0" r="20955" b="24130"/>
                      <wp:wrapNone/>
                      <wp:docPr id="169" name="Прямая соединительная линия 169"/>
                      <wp:cNvGraphicFramePr/>
                      <a:graphic xmlns:a="http://schemas.openxmlformats.org/drawingml/2006/main">
                        <a:graphicData uri="http://schemas.microsoft.com/office/word/2010/wordprocessingShape">
                          <wps:wsp>
                            <wps:cNvCnPr/>
                            <wps:spPr>
                              <a:xfrm flipV="1">
                                <a:off x="0" y="0"/>
                                <a:ext cx="1255853" cy="37617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718CD0FB" id="Прямая соединительная линия 169" o:spid="_x0000_s1026" style="position:absolute;flip:y;z-index:251709440;visibility:visible;mso-wrap-style:square;mso-wrap-distance-left:9pt;mso-wrap-distance-top:0;mso-wrap-distance-right:9pt;mso-wrap-distance-bottom:0;mso-position-horizontal:absolute;mso-position-horizontal-relative:text;mso-position-vertical:absolute;mso-position-vertical-relative:text" from="-5.15pt,2.9pt" to="93.7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" strokecolor="black [3200]" strokeweight=".5pt">
                      <v:stroke joinstyle="miter"/>
                    </v:line>
                  </w:pict>
                </mc:Fallback>
              </mc:AlternateContent>
            </w:r>
            <w:r>
              <w:rPr>
                <w:bCs/>
                <w:sz w:val="28"/>
                <w:szCs w:val="28"/>
              </w:rPr>
              <w:t>Конфликт</w:t>
            </w:r>
          </w:p>
          <w:p w14:paraId="61C0B9E1" w14:textId="79635536" w:rsidR="00E321D1" w:rsidRDefault="00E321D1" w:rsidP="008A424A">
            <w:pPr>
              <w:tabs>
                <w:tab w:val="left" w:pos="284"/>
              </w:tabs>
              <w:jc w:val="center"/>
              <w:rPr>
                <w:bCs/>
                <w:sz w:val="28"/>
                <w:szCs w:val="28"/>
              </w:rPr>
            </w:pPr>
            <w:r>
              <w:rPr>
                <w:bCs/>
                <w:sz w:val="28"/>
                <w:szCs w:val="28"/>
              </w:rPr>
              <w:t xml:space="preserve">         Критерии </w:t>
            </w:r>
          </w:p>
        </w:tc>
        <w:tc>
          <w:tcPr>
            <w:tcW w:w="1987" w:type="dxa"/>
          </w:tcPr>
          <w:p w14:paraId="39A7D1E4" w14:textId="2B7AC786" w:rsidR="00E321D1" w:rsidRDefault="00E321D1" w:rsidP="008A424A">
            <w:pPr>
              <w:tabs>
                <w:tab w:val="left" w:pos="284"/>
              </w:tabs>
              <w:jc w:val="center"/>
              <w:rPr>
                <w:bCs/>
                <w:sz w:val="28"/>
                <w:szCs w:val="28"/>
              </w:rPr>
            </w:pPr>
            <w:r>
              <w:rPr>
                <w:bCs/>
                <w:sz w:val="28"/>
                <w:szCs w:val="28"/>
              </w:rPr>
              <w:t xml:space="preserve">Берлинский кризис </w:t>
            </w:r>
          </w:p>
        </w:tc>
        <w:tc>
          <w:tcPr>
            <w:tcW w:w="1964" w:type="dxa"/>
          </w:tcPr>
          <w:p w14:paraId="762BF9E8" w14:textId="7307744C" w:rsidR="00E321D1" w:rsidRDefault="00E321D1" w:rsidP="008A424A">
            <w:pPr>
              <w:tabs>
                <w:tab w:val="left" w:pos="284"/>
              </w:tabs>
              <w:jc w:val="center"/>
              <w:rPr>
                <w:bCs/>
                <w:sz w:val="28"/>
                <w:szCs w:val="28"/>
              </w:rPr>
            </w:pPr>
            <w:r>
              <w:rPr>
                <w:bCs/>
                <w:sz w:val="28"/>
                <w:szCs w:val="28"/>
              </w:rPr>
              <w:t>Карибский кризис</w:t>
            </w:r>
          </w:p>
        </w:tc>
        <w:tc>
          <w:tcPr>
            <w:tcW w:w="1933" w:type="dxa"/>
          </w:tcPr>
          <w:p w14:paraId="101F3092" w14:textId="3B4937AF" w:rsidR="00E321D1" w:rsidRDefault="00E321D1" w:rsidP="008A424A">
            <w:pPr>
              <w:tabs>
                <w:tab w:val="left" w:pos="284"/>
              </w:tabs>
              <w:jc w:val="center"/>
              <w:rPr>
                <w:bCs/>
                <w:sz w:val="28"/>
                <w:szCs w:val="28"/>
              </w:rPr>
            </w:pPr>
            <w:r>
              <w:rPr>
                <w:bCs/>
                <w:sz w:val="28"/>
                <w:szCs w:val="28"/>
              </w:rPr>
              <w:t xml:space="preserve">Воина во Вьетнаме </w:t>
            </w:r>
          </w:p>
        </w:tc>
        <w:tc>
          <w:tcPr>
            <w:tcW w:w="2422" w:type="dxa"/>
          </w:tcPr>
          <w:p w14:paraId="17970B1C" w14:textId="01C75D78" w:rsidR="00E321D1" w:rsidRDefault="00E321D1" w:rsidP="008A424A">
            <w:pPr>
              <w:tabs>
                <w:tab w:val="left" w:pos="284"/>
              </w:tabs>
              <w:jc w:val="center"/>
              <w:rPr>
                <w:bCs/>
                <w:sz w:val="28"/>
                <w:szCs w:val="28"/>
              </w:rPr>
            </w:pPr>
            <w:r>
              <w:rPr>
                <w:bCs/>
                <w:sz w:val="28"/>
                <w:szCs w:val="28"/>
              </w:rPr>
              <w:t>Ближневосточный конфликт</w:t>
            </w:r>
          </w:p>
        </w:tc>
      </w:tr>
      <w:tr w:rsidR="00E321D1" w:rsidRPr="00E321D1" w14:paraId="171BB978" w14:textId="77777777" w:rsidTr="00E321D1">
        <w:tc>
          <w:tcPr>
            <w:tcW w:w="2031" w:type="dxa"/>
          </w:tcPr>
          <w:p w14:paraId="346CF2E5" w14:textId="071B9F07" w:rsidR="00E321D1" w:rsidRPr="00E321D1" w:rsidRDefault="00E321D1" w:rsidP="008A424A">
            <w:pPr>
              <w:tabs>
                <w:tab w:val="left" w:pos="284"/>
              </w:tabs>
              <w:jc w:val="center"/>
              <w:rPr>
                <w:b/>
                <w:sz w:val="28"/>
                <w:szCs w:val="28"/>
              </w:rPr>
            </w:pPr>
            <w:r w:rsidRPr="00E321D1">
              <w:rPr>
                <w:b/>
                <w:sz w:val="28"/>
                <w:szCs w:val="28"/>
              </w:rPr>
              <w:t xml:space="preserve">Причины </w:t>
            </w:r>
          </w:p>
        </w:tc>
        <w:tc>
          <w:tcPr>
            <w:tcW w:w="1987" w:type="dxa"/>
          </w:tcPr>
          <w:p w14:paraId="52AF0405" w14:textId="77777777" w:rsidR="00E321D1" w:rsidRPr="00E321D1" w:rsidRDefault="00E321D1" w:rsidP="008A424A">
            <w:pPr>
              <w:tabs>
                <w:tab w:val="left" w:pos="284"/>
              </w:tabs>
              <w:jc w:val="center"/>
              <w:rPr>
                <w:b/>
                <w:sz w:val="28"/>
                <w:szCs w:val="28"/>
              </w:rPr>
            </w:pPr>
          </w:p>
        </w:tc>
        <w:tc>
          <w:tcPr>
            <w:tcW w:w="1964" w:type="dxa"/>
          </w:tcPr>
          <w:p w14:paraId="1F3A22F0" w14:textId="77777777" w:rsidR="00E321D1" w:rsidRPr="00E321D1" w:rsidRDefault="00E321D1" w:rsidP="008A424A">
            <w:pPr>
              <w:tabs>
                <w:tab w:val="left" w:pos="284"/>
              </w:tabs>
              <w:jc w:val="center"/>
              <w:rPr>
                <w:b/>
                <w:sz w:val="28"/>
                <w:szCs w:val="28"/>
              </w:rPr>
            </w:pPr>
          </w:p>
        </w:tc>
        <w:tc>
          <w:tcPr>
            <w:tcW w:w="1933" w:type="dxa"/>
          </w:tcPr>
          <w:p w14:paraId="145B12FA" w14:textId="77777777" w:rsidR="00E321D1" w:rsidRPr="00E321D1" w:rsidRDefault="00E321D1" w:rsidP="008A424A">
            <w:pPr>
              <w:tabs>
                <w:tab w:val="left" w:pos="284"/>
              </w:tabs>
              <w:jc w:val="center"/>
              <w:rPr>
                <w:b/>
                <w:sz w:val="28"/>
                <w:szCs w:val="28"/>
              </w:rPr>
            </w:pPr>
          </w:p>
        </w:tc>
        <w:tc>
          <w:tcPr>
            <w:tcW w:w="2422" w:type="dxa"/>
          </w:tcPr>
          <w:p w14:paraId="04F3C6BB" w14:textId="77777777" w:rsidR="00E321D1" w:rsidRPr="00E321D1" w:rsidRDefault="00E321D1" w:rsidP="008A424A">
            <w:pPr>
              <w:tabs>
                <w:tab w:val="left" w:pos="284"/>
              </w:tabs>
              <w:jc w:val="center"/>
              <w:rPr>
                <w:b/>
                <w:sz w:val="28"/>
                <w:szCs w:val="28"/>
              </w:rPr>
            </w:pPr>
          </w:p>
        </w:tc>
      </w:tr>
      <w:tr w:rsidR="00E321D1" w:rsidRPr="00E321D1" w14:paraId="6288DCF0" w14:textId="77777777" w:rsidTr="00E321D1">
        <w:tc>
          <w:tcPr>
            <w:tcW w:w="2031" w:type="dxa"/>
          </w:tcPr>
          <w:p w14:paraId="076FD1B6" w14:textId="673FB39B" w:rsidR="00E321D1" w:rsidRPr="00E321D1" w:rsidRDefault="00E321D1" w:rsidP="008A424A">
            <w:pPr>
              <w:tabs>
                <w:tab w:val="left" w:pos="284"/>
              </w:tabs>
              <w:jc w:val="center"/>
              <w:rPr>
                <w:b/>
                <w:sz w:val="28"/>
                <w:szCs w:val="28"/>
              </w:rPr>
            </w:pPr>
            <w:r w:rsidRPr="00E321D1">
              <w:rPr>
                <w:b/>
                <w:sz w:val="28"/>
                <w:szCs w:val="28"/>
              </w:rPr>
              <w:t xml:space="preserve">Участники конфликта </w:t>
            </w:r>
          </w:p>
        </w:tc>
        <w:tc>
          <w:tcPr>
            <w:tcW w:w="1987" w:type="dxa"/>
          </w:tcPr>
          <w:p w14:paraId="67CCDE80" w14:textId="77777777" w:rsidR="00E321D1" w:rsidRPr="00E321D1" w:rsidRDefault="00E321D1" w:rsidP="008A424A">
            <w:pPr>
              <w:tabs>
                <w:tab w:val="left" w:pos="284"/>
              </w:tabs>
              <w:jc w:val="center"/>
              <w:rPr>
                <w:b/>
                <w:sz w:val="28"/>
                <w:szCs w:val="28"/>
              </w:rPr>
            </w:pPr>
          </w:p>
        </w:tc>
        <w:tc>
          <w:tcPr>
            <w:tcW w:w="1964" w:type="dxa"/>
          </w:tcPr>
          <w:p w14:paraId="3980B4DC" w14:textId="77777777" w:rsidR="00E321D1" w:rsidRPr="00E321D1" w:rsidRDefault="00E321D1" w:rsidP="008A424A">
            <w:pPr>
              <w:tabs>
                <w:tab w:val="left" w:pos="284"/>
              </w:tabs>
              <w:jc w:val="center"/>
              <w:rPr>
                <w:b/>
                <w:sz w:val="28"/>
                <w:szCs w:val="28"/>
              </w:rPr>
            </w:pPr>
          </w:p>
        </w:tc>
        <w:tc>
          <w:tcPr>
            <w:tcW w:w="1933" w:type="dxa"/>
          </w:tcPr>
          <w:p w14:paraId="19A72607" w14:textId="77777777" w:rsidR="00E321D1" w:rsidRPr="00E321D1" w:rsidRDefault="00E321D1" w:rsidP="008A424A">
            <w:pPr>
              <w:tabs>
                <w:tab w:val="left" w:pos="284"/>
              </w:tabs>
              <w:jc w:val="center"/>
              <w:rPr>
                <w:b/>
                <w:sz w:val="28"/>
                <w:szCs w:val="28"/>
              </w:rPr>
            </w:pPr>
          </w:p>
        </w:tc>
        <w:tc>
          <w:tcPr>
            <w:tcW w:w="2422" w:type="dxa"/>
          </w:tcPr>
          <w:p w14:paraId="3C6AA6AC" w14:textId="77777777" w:rsidR="00E321D1" w:rsidRPr="00E321D1" w:rsidRDefault="00E321D1" w:rsidP="008A424A">
            <w:pPr>
              <w:tabs>
                <w:tab w:val="left" w:pos="284"/>
              </w:tabs>
              <w:jc w:val="center"/>
              <w:rPr>
                <w:b/>
                <w:sz w:val="28"/>
                <w:szCs w:val="28"/>
              </w:rPr>
            </w:pPr>
          </w:p>
        </w:tc>
      </w:tr>
      <w:tr w:rsidR="00E321D1" w:rsidRPr="00E321D1" w14:paraId="69A196B9" w14:textId="77777777" w:rsidTr="00E321D1">
        <w:tc>
          <w:tcPr>
            <w:tcW w:w="2031" w:type="dxa"/>
          </w:tcPr>
          <w:p w14:paraId="1DA6F9A7" w14:textId="599339A4" w:rsidR="00E321D1" w:rsidRPr="00E321D1" w:rsidRDefault="00E321D1" w:rsidP="008A424A">
            <w:pPr>
              <w:tabs>
                <w:tab w:val="left" w:pos="284"/>
              </w:tabs>
              <w:jc w:val="center"/>
              <w:rPr>
                <w:b/>
                <w:sz w:val="28"/>
                <w:szCs w:val="28"/>
              </w:rPr>
            </w:pPr>
            <w:r w:rsidRPr="00E321D1">
              <w:rPr>
                <w:b/>
                <w:sz w:val="28"/>
                <w:szCs w:val="28"/>
              </w:rPr>
              <w:t xml:space="preserve">Основные военные действия </w:t>
            </w:r>
          </w:p>
        </w:tc>
        <w:tc>
          <w:tcPr>
            <w:tcW w:w="1987" w:type="dxa"/>
          </w:tcPr>
          <w:p w14:paraId="29C432F7" w14:textId="77777777" w:rsidR="00E321D1" w:rsidRPr="00E321D1" w:rsidRDefault="00E321D1" w:rsidP="008A424A">
            <w:pPr>
              <w:tabs>
                <w:tab w:val="left" w:pos="284"/>
              </w:tabs>
              <w:jc w:val="center"/>
              <w:rPr>
                <w:b/>
                <w:sz w:val="28"/>
                <w:szCs w:val="28"/>
              </w:rPr>
            </w:pPr>
          </w:p>
        </w:tc>
        <w:tc>
          <w:tcPr>
            <w:tcW w:w="1964" w:type="dxa"/>
          </w:tcPr>
          <w:p w14:paraId="66E40984" w14:textId="77777777" w:rsidR="00E321D1" w:rsidRPr="00E321D1" w:rsidRDefault="00E321D1" w:rsidP="008A424A">
            <w:pPr>
              <w:tabs>
                <w:tab w:val="left" w:pos="284"/>
              </w:tabs>
              <w:jc w:val="center"/>
              <w:rPr>
                <w:b/>
                <w:sz w:val="28"/>
                <w:szCs w:val="28"/>
              </w:rPr>
            </w:pPr>
          </w:p>
        </w:tc>
        <w:tc>
          <w:tcPr>
            <w:tcW w:w="1933" w:type="dxa"/>
          </w:tcPr>
          <w:p w14:paraId="554DFA59" w14:textId="77777777" w:rsidR="00E321D1" w:rsidRPr="00E321D1" w:rsidRDefault="00E321D1" w:rsidP="008A424A">
            <w:pPr>
              <w:tabs>
                <w:tab w:val="left" w:pos="284"/>
              </w:tabs>
              <w:jc w:val="center"/>
              <w:rPr>
                <w:b/>
                <w:sz w:val="28"/>
                <w:szCs w:val="28"/>
              </w:rPr>
            </w:pPr>
          </w:p>
        </w:tc>
        <w:tc>
          <w:tcPr>
            <w:tcW w:w="2422" w:type="dxa"/>
          </w:tcPr>
          <w:p w14:paraId="2B8A09AA" w14:textId="77777777" w:rsidR="00E321D1" w:rsidRPr="00E321D1" w:rsidRDefault="00E321D1" w:rsidP="008A424A">
            <w:pPr>
              <w:tabs>
                <w:tab w:val="left" w:pos="284"/>
              </w:tabs>
              <w:jc w:val="center"/>
              <w:rPr>
                <w:b/>
                <w:sz w:val="28"/>
                <w:szCs w:val="28"/>
              </w:rPr>
            </w:pPr>
          </w:p>
        </w:tc>
      </w:tr>
      <w:tr w:rsidR="00E321D1" w:rsidRPr="00E321D1" w14:paraId="770D7B66" w14:textId="77777777" w:rsidTr="00E321D1">
        <w:tc>
          <w:tcPr>
            <w:tcW w:w="2031" w:type="dxa"/>
          </w:tcPr>
          <w:p w14:paraId="77201A7C" w14:textId="36587A4F" w:rsidR="00E321D1" w:rsidRPr="00E321D1" w:rsidRDefault="00E321D1" w:rsidP="008A424A">
            <w:pPr>
              <w:tabs>
                <w:tab w:val="left" w:pos="284"/>
              </w:tabs>
              <w:jc w:val="center"/>
              <w:rPr>
                <w:b/>
                <w:sz w:val="28"/>
                <w:szCs w:val="28"/>
              </w:rPr>
            </w:pPr>
            <w:r w:rsidRPr="00E321D1">
              <w:rPr>
                <w:b/>
                <w:sz w:val="28"/>
                <w:szCs w:val="28"/>
              </w:rPr>
              <w:t xml:space="preserve">Длительность конфликта </w:t>
            </w:r>
          </w:p>
        </w:tc>
        <w:tc>
          <w:tcPr>
            <w:tcW w:w="1987" w:type="dxa"/>
          </w:tcPr>
          <w:p w14:paraId="25A4FABD" w14:textId="77777777" w:rsidR="00E321D1" w:rsidRPr="00E321D1" w:rsidRDefault="00E321D1" w:rsidP="008A424A">
            <w:pPr>
              <w:tabs>
                <w:tab w:val="left" w:pos="284"/>
              </w:tabs>
              <w:jc w:val="center"/>
              <w:rPr>
                <w:b/>
                <w:sz w:val="28"/>
                <w:szCs w:val="28"/>
              </w:rPr>
            </w:pPr>
          </w:p>
        </w:tc>
        <w:tc>
          <w:tcPr>
            <w:tcW w:w="1964" w:type="dxa"/>
          </w:tcPr>
          <w:p w14:paraId="4533E985" w14:textId="77777777" w:rsidR="00E321D1" w:rsidRPr="00E321D1" w:rsidRDefault="00E321D1" w:rsidP="008A424A">
            <w:pPr>
              <w:tabs>
                <w:tab w:val="left" w:pos="284"/>
              </w:tabs>
              <w:jc w:val="center"/>
              <w:rPr>
                <w:b/>
                <w:sz w:val="28"/>
                <w:szCs w:val="28"/>
              </w:rPr>
            </w:pPr>
          </w:p>
        </w:tc>
        <w:tc>
          <w:tcPr>
            <w:tcW w:w="1933" w:type="dxa"/>
          </w:tcPr>
          <w:p w14:paraId="73926A61" w14:textId="77777777" w:rsidR="00E321D1" w:rsidRPr="00E321D1" w:rsidRDefault="00E321D1" w:rsidP="008A424A">
            <w:pPr>
              <w:tabs>
                <w:tab w:val="left" w:pos="284"/>
              </w:tabs>
              <w:jc w:val="center"/>
              <w:rPr>
                <w:b/>
                <w:sz w:val="28"/>
                <w:szCs w:val="28"/>
              </w:rPr>
            </w:pPr>
          </w:p>
        </w:tc>
        <w:tc>
          <w:tcPr>
            <w:tcW w:w="2422" w:type="dxa"/>
          </w:tcPr>
          <w:p w14:paraId="53080DFD" w14:textId="77777777" w:rsidR="00E321D1" w:rsidRPr="00E321D1" w:rsidRDefault="00E321D1" w:rsidP="008A424A">
            <w:pPr>
              <w:tabs>
                <w:tab w:val="left" w:pos="284"/>
              </w:tabs>
              <w:jc w:val="center"/>
              <w:rPr>
                <w:b/>
                <w:sz w:val="28"/>
                <w:szCs w:val="28"/>
              </w:rPr>
            </w:pPr>
          </w:p>
        </w:tc>
      </w:tr>
    </w:tbl>
    <w:p w14:paraId="5F04FB68" w14:textId="77777777" w:rsidR="0024709D" w:rsidRDefault="0024709D" w:rsidP="008A424A">
      <w:pPr>
        <w:tabs>
          <w:tab w:val="left" w:pos="284"/>
        </w:tabs>
        <w:jc w:val="center"/>
        <w:rPr>
          <w:b/>
          <w:bCs/>
          <w:sz w:val="28"/>
          <w:szCs w:val="28"/>
          <w:u w:val="single"/>
        </w:rPr>
      </w:pPr>
    </w:p>
    <w:p w14:paraId="3F8DAAB9" w14:textId="2868FED5" w:rsidR="008A424A" w:rsidRDefault="0032384B" w:rsidP="008A424A">
      <w:pPr>
        <w:tabs>
          <w:tab w:val="left" w:pos="284"/>
        </w:tabs>
        <w:jc w:val="center"/>
        <w:rPr>
          <w:b/>
          <w:bCs/>
          <w:sz w:val="28"/>
          <w:szCs w:val="28"/>
          <w:u w:val="single"/>
        </w:rPr>
      </w:pPr>
      <w:r w:rsidRPr="0032384B">
        <w:rPr>
          <w:b/>
          <w:bCs/>
          <w:sz w:val="28"/>
          <w:szCs w:val="28"/>
          <w:u w:val="single"/>
        </w:rPr>
        <w:t>Тема 3.</w:t>
      </w:r>
      <w:r w:rsidRPr="00E321D1">
        <w:rPr>
          <w:b/>
          <w:bCs/>
          <w:sz w:val="28"/>
          <w:szCs w:val="28"/>
          <w:u w:val="single"/>
        </w:rPr>
        <w:t>5</w:t>
      </w:r>
      <w:r w:rsidRPr="0032384B">
        <w:rPr>
          <w:b/>
          <w:bCs/>
          <w:sz w:val="28"/>
          <w:szCs w:val="28"/>
          <w:u w:val="single"/>
        </w:rPr>
        <w:t>. Россия в 2000-2010</w:t>
      </w:r>
      <w:r>
        <w:rPr>
          <w:b/>
          <w:bCs/>
          <w:sz w:val="28"/>
          <w:szCs w:val="28"/>
          <w:u w:val="single"/>
        </w:rPr>
        <w:t xml:space="preserve"> </w:t>
      </w:r>
      <w:r w:rsidRPr="0032384B">
        <w:rPr>
          <w:b/>
          <w:bCs/>
          <w:sz w:val="28"/>
          <w:szCs w:val="28"/>
          <w:u w:val="single"/>
        </w:rPr>
        <w:t>гг.</w:t>
      </w:r>
    </w:p>
    <w:p w14:paraId="61AEFB22" w14:textId="10E51F8C" w:rsidR="0032384B" w:rsidRDefault="0032384B" w:rsidP="008A424A">
      <w:pPr>
        <w:tabs>
          <w:tab w:val="left" w:pos="284"/>
        </w:tabs>
        <w:jc w:val="center"/>
        <w:rPr>
          <w:b/>
          <w:bCs/>
          <w:sz w:val="28"/>
          <w:szCs w:val="28"/>
          <w:u w:val="single"/>
        </w:rPr>
      </w:pPr>
    </w:p>
    <w:p w14:paraId="4472B060" w14:textId="77777777" w:rsidR="00D34231" w:rsidRDefault="00D34231" w:rsidP="00D34231">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6C9926B4" w14:textId="1B9791C2" w:rsidR="00D34231" w:rsidRDefault="00D34231" w:rsidP="00D34231">
      <w:pPr>
        <w:pStyle w:val="a3"/>
        <w:shd w:val="clear" w:color="auto" w:fill="FFFFFF"/>
        <w:spacing w:before="0" w:beforeAutospacing="0" w:after="0" w:afterAutospacing="0"/>
        <w:rPr>
          <w:color w:val="000000"/>
          <w:sz w:val="28"/>
          <w:szCs w:val="28"/>
        </w:rPr>
      </w:pPr>
      <w:r w:rsidRPr="00D34231">
        <w:rPr>
          <w:color w:val="000000"/>
          <w:sz w:val="28"/>
          <w:szCs w:val="28"/>
        </w:rPr>
        <w:t>1.</w:t>
      </w:r>
      <w:r>
        <w:rPr>
          <w:color w:val="000000"/>
          <w:sz w:val="28"/>
          <w:szCs w:val="28"/>
        </w:rPr>
        <w:t xml:space="preserve"> </w:t>
      </w:r>
      <w:r w:rsidRPr="00D34231">
        <w:rPr>
          <w:color w:val="000000"/>
          <w:sz w:val="28"/>
          <w:szCs w:val="28"/>
        </w:rPr>
        <w:t>Изменения в административно – территориальном делении Рос</w:t>
      </w:r>
      <w:r>
        <w:rPr>
          <w:color w:val="000000"/>
          <w:sz w:val="28"/>
          <w:szCs w:val="28"/>
        </w:rPr>
        <w:t>с</w:t>
      </w:r>
      <w:r w:rsidRPr="00D34231">
        <w:rPr>
          <w:color w:val="000000"/>
          <w:sz w:val="28"/>
          <w:szCs w:val="28"/>
        </w:rPr>
        <w:t>ии.</w:t>
      </w:r>
    </w:p>
    <w:p w14:paraId="20BF7068" w14:textId="19D0DDE5" w:rsidR="00D34231" w:rsidRDefault="00D34231" w:rsidP="00D34231">
      <w:pPr>
        <w:pStyle w:val="a3"/>
        <w:shd w:val="clear" w:color="auto" w:fill="FFFFFF"/>
        <w:spacing w:before="0" w:beforeAutospacing="0" w:after="0" w:afterAutospacing="0"/>
        <w:rPr>
          <w:color w:val="000000"/>
          <w:sz w:val="28"/>
          <w:szCs w:val="28"/>
        </w:rPr>
      </w:pPr>
      <w:r>
        <w:rPr>
          <w:color w:val="000000"/>
          <w:sz w:val="28"/>
          <w:szCs w:val="28"/>
        </w:rPr>
        <w:t>2. Название и суть национальных проектов.</w:t>
      </w:r>
    </w:p>
    <w:p w14:paraId="7CDD589A" w14:textId="1B5F01F9" w:rsidR="00D34231" w:rsidRPr="00D34231" w:rsidRDefault="00D34231" w:rsidP="00D34231">
      <w:pPr>
        <w:pStyle w:val="a3"/>
        <w:shd w:val="clear" w:color="auto" w:fill="FFFFFF"/>
        <w:spacing w:before="0" w:beforeAutospacing="0" w:after="0" w:afterAutospacing="0"/>
        <w:rPr>
          <w:color w:val="000000"/>
          <w:sz w:val="28"/>
          <w:szCs w:val="28"/>
        </w:rPr>
      </w:pPr>
      <w:r>
        <w:rPr>
          <w:color w:val="000000"/>
          <w:sz w:val="28"/>
          <w:szCs w:val="28"/>
        </w:rPr>
        <w:t>3. Президентские выборы в России с 1991 года по 2018 год.</w:t>
      </w:r>
    </w:p>
    <w:p w14:paraId="493F4134" w14:textId="77777777" w:rsidR="00D34231" w:rsidRDefault="00D34231" w:rsidP="00D34231">
      <w:pPr>
        <w:pStyle w:val="a4"/>
        <w:tabs>
          <w:tab w:val="left" w:pos="284"/>
        </w:tabs>
        <w:ind w:left="0"/>
        <w:jc w:val="center"/>
        <w:rPr>
          <w:b/>
          <w:sz w:val="28"/>
          <w:szCs w:val="28"/>
        </w:rPr>
      </w:pPr>
      <w:r w:rsidRPr="00EE1559">
        <w:rPr>
          <w:b/>
          <w:sz w:val="28"/>
          <w:szCs w:val="28"/>
          <w:lang w:val="en-US"/>
        </w:rPr>
        <w:lastRenderedPageBreak/>
        <w:t>II</w:t>
      </w:r>
      <w:r w:rsidRPr="00EE1559">
        <w:rPr>
          <w:b/>
          <w:sz w:val="28"/>
          <w:szCs w:val="28"/>
        </w:rPr>
        <w:t>. ТЕСТОВЫЙ КОНТРОЛЬ</w:t>
      </w:r>
    </w:p>
    <w:p w14:paraId="5335A2E8" w14:textId="77777777" w:rsidR="00D34231" w:rsidRDefault="00D34231" w:rsidP="00D34231">
      <w:pPr>
        <w:pStyle w:val="a3"/>
        <w:shd w:val="clear" w:color="auto" w:fill="FFFFFF"/>
        <w:spacing w:before="0" w:beforeAutospacing="0" w:after="0" w:afterAutospacing="0"/>
        <w:jc w:val="center"/>
        <w:rPr>
          <w:b/>
          <w:bCs/>
          <w:color w:val="000000"/>
        </w:rPr>
      </w:pPr>
    </w:p>
    <w:p w14:paraId="7272D2E5" w14:textId="4FEDD72B" w:rsidR="00D34231" w:rsidRPr="00D34231" w:rsidRDefault="00D34231" w:rsidP="00D34231">
      <w:pPr>
        <w:pStyle w:val="a9"/>
        <w:rPr>
          <w:rFonts w:ascii="Times New Roman" w:hAnsi="Times New Roman"/>
          <w:b/>
          <w:bCs/>
          <w:sz w:val="28"/>
          <w:szCs w:val="28"/>
        </w:rPr>
      </w:pPr>
      <w:r w:rsidRPr="00D34231">
        <w:rPr>
          <w:rFonts w:ascii="Times New Roman" w:hAnsi="Times New Roman"/>
          <w:b/>
          <w:bCs/>
          <w:sz w:val="28"/>
          <w:szCs w:val="28"/>
        </w:rPr>
        <w:t>1.Когда новым председателем правительства был утвержден Путин В.В.</w:t>
      </w:r>
    </w:p>
    <w:p w14:paraId="4A15903E" w14:textId="617C86B5" w:rsidR="00D34231" w:rsidRPr="00D34231" w:rsidRDefault="00D34231" w:rsidP="0024709D">
      <w:pPr>
        <w:pStyle w:val="a9"/>
        <w:tabs>
          <w:tab w:val="left" w:pos="2388"/>
        </w:tabs>
        <w:rPr>
          <w:rFonts w:ascii="Times New Roman" w:hAnsi="Times New Roman"/>
          <w:sz w:val="28"/>
          <w:szCs w:val="28"/>
        </w:rPr>
      </w:pPr>
      <w:r w:rsidRPr="00D34231">
        <w:rPr>
          <w:rFonts w:ascii="Times New Roman" w:hAnsi="Times New Roman"/>
          <w:sz w:val="28"/>
          <w:szCs w:val="28"/>
        </w:rPr>
        <w:t>А) июль 1999 г.</w:t>
      </w:r>
      <w:r w:rsidR="0024709D">
        <w:rPr>
          <w:rFonts w:ascii="Times New Roman" w:hAnsi="Times New Roman"/>
          <w:sz w:val="28"/>
          <w:szCs w:val="28"/>
        </w:rPr>
        <w:t xml:space="preserve">  </w:t>
      </w:r>
      <w:r w:rsidRPr="00D34231">
        <w:rPr>
          <w:rFonts w:ascii="Times New Roman" w:hAnsi="Times New Roman"/>
          <w:sz w:val="28"/>
          <w:szCs w:val="28"/>
        </w:rPr>
        <w:t>Б) август 1999 г.</w:t>
      </w:r>
      <w:r w:rsidR="0024709D">
        <w:rPr>
          <w:rFonts w:ascii="Times New Roman" w:hAnsi="Times New Roman"/>
          <w:sz w:val="28"/>
          <w:szCs w:val="28"/>
        </w:rPr>
        <w:t xml:space="preserve"> </w:t>
      </w:r>
      <w:r w:rsidRPr="00D34231">
        <w:rPr>
          <w:rFonts w:ascii="Times New Roman" w:hAnsi="Times New Roman"/>
          <w:sz w:val="28"/>
          <w:szCs w:val="28"/>
        </w:rPr>
        <w:t>В) сентябрь 1999 г.</w:t>
      </w:r>
      <w:r w:rsidR="0024709D">
        <w:rPr>
          <w:rFonts w:ascii="Times New Roman" w:hAnsi="Times New Roman"/>
          <w:sz w:val="28"/>
          <w:szCs w:val="28"/>
        </w:rPr>
        <w:t xml:space="preserve"> </w:t>
      </w:r>
      <w:r w:rsidRPr="00D34231">
        <w:rPr>
          <w:rFonts w:ascii="Times New Roman" w:hAnsi="Times New Roman"/>
          <w:sz w:val="28"/>
          <w:szCs w:val="28"/>
        </w:rPr>
        <w:t>Г) октябрь 1999 г.</w:t>
      </w:r>
    </w:p>
    <w:p w14:paraId="402C576F" w14:textId="0DFFC270" w:rsidR="00D34231" w:rsidRPr="00D34231" w:rsidRDefault="00D34231" w:rsidP="00D34231">
      <w:pPr>
        <w:pStyle w:val="a9"/>
        <w:rPr>
          <w:rFonts w:ascii="Times New Roman" w:hAnsi="Times New Roman"/>
          <w:b/>
          <w:bCs/>
          <w:sz w:val="28"/>
          <w:szCs w:val="28"/>
        </w:rPr>
      </w:pPr>
      <w:r w:rsidRPr="00D34231">
        <w:rPr>
          <w:rFonts w:ascii="Times New Roman" w:hAnsi="Times New Roman"/>
          <w:b/>
          <w:bCs/>
          <w:sz w:val="28"/>
          <w:szCs w:val="28"/>
        </w:rPr>
        <w:t>2.Определите, что относится к реформам Путина В.В. по укреплению Российской</w:t>
      </w:r>
      <w:r>
        <w:rPr>
          <w:rFonts w:ascii="Times New Roman" w:hAnsi="Times New Roman"/>
          <w:b/>
          <w:bCs/>
          <w:sz w:val="28"/>
          <w:szCs w:val="28"/>
        </w:rPr>
        <w:t xml:space="preserve"> </w:t>
      </w:r>
      <w:r w:rsidRPr="00D34231">
        <w:rPr>
          <w:rFonts w:ascii="Times New Roman" w:hAnsi="Times New Roman"/>
          <w:b/>
          <w:bCs/>
          <w:sz w:val="28"/>
          <w:szCs w:val="28"/>
        </w:rPr>
        <w:t>государственности:</w:t>
      </w:r>
    </w:p>
    <w:p w14:paraId="495AB57E" w14:textId="542CE8F3"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а) реформа Федерального собрания.</w:t>
      </w:r>
      <w:r w:rsidR="00BF7F06">
        <w:rPr>
          <w:rFonts w:ascii="Times New Roman" w:hAnsi="Times New Roman"/>
          <w:sz w:val="28"/>
          <w:szCs w:val="28"/>
        </w:rPr>
        <w:t xml:space="preserve"> </w:t>
      </w:r>
      <w:r w:rsidRPr="00D34231">
        <w:rPr>
          <w:rFonts w:ascii="Times New Roman" w:hAnsi="Times New Roman"/>
          <w:sz w:val="28"/>
          <w:szCs w:val="28"/>
        </w:rPr>
        <w:t>Б) конвертируемость рубля, финансовая реформа.</w:t>
      </w:r>
      <w:r w:rsidR="00BF7F06">
        <w:rPr>
          <w:rFonts w:ascii="Times New Roman" w:hAnsi="Times New Roman"/>
          <w:sz w:val="28"/>
          <w:szCs w:val="28"/>
        </w:rPr>
        <w:t xml:space="preserve"> </w:t>
      </w:r>
      <w:r w:rsidRPr="00D34231">
        <w:rPr>
          <w:rFonts w:ascii="Times New Roman" w:hAnsi="Times New Roman"/>
          <w:sz w:val="28"/>
          <w:szCs w:val="28"/>
        </w:rPr>
        <w:t>В) судебная и военная реформы.</w:t>
      </w:r>
      <w:r w:rsidR="00BF7F06">
        <w:rPr>
          <w:rFonts w:ascii="Times New Roman" w:hAnsi="Times New Roman"/>
          <w:sz w:val="28"/>
          <w:szCs w:val="28"/>
        </w:rPr>
        <w:t xml:space="preserve"> </w:t>
      </w:r>
      <w:r w:rsidRPr="00D34231">
        <w:rPr>
          <w:rFonts w:ascii="Times New Roman" w:hAnsi="Times New Roman"/>
          <w:sz w:val="28"/>
          <w:szCs w:val="28"/>
        </w:rPr>
        <w:t>Г) аграрная реформа.</w:t>
      </w:r>
    </w:p>
    <w:p w14:paraId="37F18707" w14:textId="64805280" w:rsidR="00D34231" w:rsidRPr="00D34231" w:rsidRDefault="00D34231" w:rsidP="00D34231">
      <w:pPr>
        <w:pStyle w:val="a9"/>
        <w:rPr>
          <w:rFonts w:ascii="Times New Roman" w:hAnsi="Times New Roman"/>
          <w:b/>
          <w:bCs/>
          <w:sz w:val="28"/>
          <w:szCs w:val="28"/>
        </w:rPr>
      </w:pPr>
      <w:r w:rsidRPr="00D34231">
        <w:rPr>
          <w:rFonts w:ascii="Times New Roman" w:hAnsi="Times New Roman"/>
          <w:b/>
          <w:bCs/>
          <w:sz w:val="28"/>
          <w:szCs w:val="28"/>
        </w:rPr>
        <w:t xml:space="preserve">3.Что помогло правительству Российской </w:t>
      </w:r>
      <w:proofErr w:type="spellStart"/>
      <w:r w:rsidRPr="00D34231">
        <w:rPr>
          <w:rFonts w:ascii="Times New Roman" w:hAnsi="Times New Roman"/>
          <w:b/>
          <w:bCs/>
          <w:sz w:val="28"/>
          <w:szCs w:val="28"/>
        </w:rPr>
        <w:t>Федирации</w:t>
      </w:r>
      <w:proofErr w:type="spellEnd"/>
      <w:r w:rsidRPr="00D34231">
        <w:rPr>
          <w:rFonts w:ascii="Times New Roman" w:hAnsi="Times New Roman"/>
          <w:b/>
          <w:bCs/>
          <w:sz w:val="28"/>
          <w:szCs w:val="28"/>
        </w:rPr>
        <w:t xml:space="preserve"> повысить жизненный уровень населения:</w:t>
      </w:r>
    </w:p>
    <w:p w14:paraId="75CDCBF1" w14:textId="26A3FE04"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А) модернизация промышленности</w:t>
      </w:r>
      <w:r w:rsidR="00BF7F06">
        <w:rPr>
          <w:rFonts w:ascii="Times New Roman" w:hAnsi="Times New Roman"/>
          <w:sz w:val="28"/>
          <w:szCs w:val="28"/>
        </w:rPr>
        <w:t xml:space="preserve"> </w:t>
      </w:r>
      <w:r w:rsidRPr="00D34231">
        <w:rPr>
          <w:rFonts w:ascii="Times New Roman" w:hAnsi="Times New Roman"/>
          <w:sz w:val="28"/>
          <w:szCs w:val="28"/>
        </w:rPr>
        <w:t>Б) реформы в сельском хозяйстве</w:t>
      </w:r>
    </w:p>
    <w:p w14:paraId="7315DED9" w14:textId="77777777"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В) увеличение государственных расходов на развитие науки</w:t>
      </w:r>
    </w:p>
    <w:p w14:paraId="2913263E" w14:textId="77777777"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Г) высокие мировые цены на нефть</w:t>
      </w:r>
    </w:p>
    <w:p w14:paraId="5EAED24B" w14:textId="0ED1B042" w:rsidR="00D34231" w:rsidRPr="00D34231" w:rsidRDefault="00D34231" w:rsidP="00D34231">
      <w:pPr>
        <w:pStyle w:val="a9"/>
        <w:rPr>
          <w:rFonts w:ascii="Times New Roman" w:hAnsi="Times New Roman"/>
          <w:b/>
          <w:bCs/>
          <w:sz w:val="28"/>
          <w:szCs w:val="28"/>
        </w:rPr>
      </w:pPr>
      <w:r w:rsidRPr="00D34231">
        <w:rPr>
          <w:rFonts w:ascii="Times New Roman" w:hAnsi="Times New Roman"/>
          <w:b/>
          <w:bCs/>
          <w:sz w:val="28"/>
          <w:szCs w:val="28"/>
        </w:rPr>
        <w:t>4.Определите основные черты новой внешнеполитической стратегии России</w:t>
      </w:r>
    </w:p>
    <w:p w14:paraId="73C662CE" w14:textId="77777777"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А) восстановление отношений России с НАТО</w:t>
      </w:r>
    </w:p>
    <w:p w14:paraId="1CC977B1" w14:textId="77777777"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Б) поддержка Россией ООН</w:t>
      </w:r>
    </w:p>
    <w:p w14:paraId="780188B4" w14:textId="77777777" w:rsidR="00D34231" w:rsidRPr="00D34231" w:rsidRDefault="00D34231" w:rsidP="00D34231">
      <w:pPr>
        <w:pStyle w:val="a9"/>
        <w:rPr>
          <w:rFonts w:ascii="Times New Roman" w:hAnsi="Times New Roman"/>
          <w:sz w:val="28"/>
          <w:szCs w:val="28"/>
        </w:rPr>
      </w:pPr>
      <w:r w:rsidRPr="00D34231">
        <w:rPr>
          <w:rFonts w:ascii="Times New Roman" w:hAnsi="Times New Roman"/>
          <w:sz w:val="28"/>
          <w:szCs w:val="28"/>
        </w:rPr>
        <w:t>В) постоянное участие президента России в работе « большой восьмерки».</w:t>
      </w:r>
    </w:p>
    <w:p w14:paraId="6DE66590" w14:textId="27D2F604" w:rsidR="00D34231" w:rsidRDefault="00D34231" w:rsidP="00D34231">
      <w:pPr>
        <w:pStyle w:val="a9"/>
        <w:rPr>
          <w:rFonts w:ascii="Times New Roman" w:hAnsi="Times New Roman"/>
          <w:sz w:val="28"/>
          <w:szCs w:val="28"/>
        </w:rPr>
      </w:pPr>
      <w:r w:rsidRPr="00D34231">
        <w:rPr>
          <w:rFonts w:ascii="Times New Roman" w:hAnsi="Times New Roman"/>
          <w:sz w:val="28"/>
          <w:szCs w:val="28"/>
        </w:rPr>
        <w:t>Г) диктат и усиление влияния на СНГ.</w:t>
      </w:r>
    </w:p>
    <w:p w14:paraId="6334BB30" w14:textId="341C9C7F" w:rsidR="00D34231" w:rsidRPr="00D56A34" w:rsidRDefault="00D34231" w:rsidP="00D34231">
      <w:pPr>
        <w:pStyle w:val="a9"/>
        <w:rPr>
          <w:rFonts w:ascii="Times New Roman" w:hAnsi="Times New Roman"/>
          <w:b/>
          <w:bCs/>
          <w:sz w:val="28"/>
          <w:szCs w:val="28"/>
        </w:rPr>
      </w:pPr>
      <w:r w:rsidRPr="00D56A34">
        <w:rPr>
          <w:rFonts w:ascii="Times New Roman" w:hAnsi="Times New Roman"/>
          <w:b/>
          <w:bCs/>
          <w:sz w:val="28"/>
          <w:szCs w:val="28"/>
        </w:rPr>
        <w:t>5.</w:t>
      </w:r>
      <w:r w:rsidR="00D56A34" w:rsidRPr="00D56A34">
        <w:rPr>
          <w:rFonts w:ascii="Times New Roman" w:hAnsi="Times New Roman"/>
          <w:b/>
          <w:bCs/>
          <w:sz w:val="28"/>
          <w:szCs w:val="28"/>
        </w:rPr>
        <w:t>В каком году были утверждены основные символы РФ (флаг, герб, гимн):</w:t>
      </w:r>
    </w:p>
    <w:p w14:paraId="13E0DEBF" w14:textId="6A489529" w:rsidR="00D56A34" w:rsidRDefault="00D56A34" w:rsidP="00D34231">
      <w:pPr>
        <w:pStyle w:val="a9"/>
        <w:rPr>
          <w:rFonts w:ascii="Times New Roman" w:hAnsi="Times New Roman"/>
          <w:sz w:val="28"/>
          <w:szCs w:val="28"/>
        </w:rPr>
      </w:pPr>
      <w:r>
        <w:rPr>
          <w:rFonts w:ascii="Times New Roman" w:hAnsi="Times New Roman"/>
          <w:sz w:val="28"/>
          <w:szCs w:val="28"/>
        </w:rPr>
        <w:t>А) 1999 г.</w:t>
      </w:r>
      <w:r w:rsidR="0024709D">
        <w:rPr>
          <w:rFonts w:ascii="Times New Roman" w:hAnsi="Times New Roman"/>
          <w:sz w:val="28"/>
          <w:szCs w:val="28"/>
        </w:rPr>
        <w:t xml:space="preserve"> </w:t>
      </w:r>
      <w:r>
        <w:rPr>
          <w:rFonts w:ascii="Times New Roman" w:hAnsi="Times New Roman"/>
          <w:sz w:val="28"/>
          <w:szCs w:val="28"/>
        </w:rPr>
        <w:t>Б) 2000 г.</w:t>
      </w:r>
      <w:r w:rsidR="0024709D">
        <w:rPr>
          <w:rFonts w:ascii="Times New Roman" w:hAnsi="Times New Roman"/>
          <w:sz w:val="28"/>
          <w:szCs w:val="28"/>
        </w:rPr>
        <w:t xml:space="preserve"> </w:t>
      </w:r>
      <w:r>
        <w:rPr>
          <w:rFonts w:ascii="Times New Roman" w:hAnsi="Times New Roman"/>
          <w:sz w:val="28"/>
          <w:szCs w:val="28"/>
        </w:rPr>
        <w:t>В) 2001 г.</w:t>
      </w:r>
    </w:p>
    <w:p w14:paraId="0D516481" w14:textId="33929397" w:rsidR="00D56A34" w:rsidRPr="00D56A34" w:rsidRDefault="00D56A34" w:rsidP="00D34231">
      <w:pPr>
        <w:pStyle w:val="a9"/>
        <w:rPr>
          <w:rFonts w:ascii="Times New Roman" w:hAnsi="Times New Roman"/>
          <w:b/>
          <w:bCs/>
          <w:sz w:val="28"/>
          <w:szCs w:val="28"/>
        </w:rPr>
      </w:pPr>
      <w:r w:rsidRPr="00D56A34">
        <w:rPr>
          <w:rFonts w:ascii="Times New Roman" w:hAnsi="Times New Roman"/>
          <w:b/>
          <w:bCs/>
          <w:sz w:val="28"/>
          <w:szCs w:val="28"/>
        </w:rPr>
        <w:t xml:space="preserve">6.В 2000 г. В.В. Путин победил на выборах </w:t>
      </w:r>
      <w:proofErr w:type="gramStart"/>
      <w:r w:rsidRPr="00D56A34">
        <w:rPr>
          <w:rFonts w:ascii="Times New Roman" w:hAnsi="Times New Roman"/>
          <w:b/>
          <w:bCs/>
          <w:sz w:val="28"/>
          <w:szCs w:val="28"/>
        </w:rPr>
        <w:t>в</w:t>
      </w:r>
      <w:proofErr w:type="gramEnd"/>
      <w:r w:rsidRPr="00D56A34">
        <w:rPr>
          <w:rFonts w:ascii="Times New Roman" w:hAnsi="Times New Roman"/>
          <w:b/>
          <w:bCs/>
          <w:sz w:val="28"/>
          <w:szCs w:val="28"/>
        </w:rPr>
        <w:t>:</w:t>
      </w:r>
    </w:p>
    <w:p w14:paraId="73B51FC2" w14:textId="5F0DADFF" w:rsidR="00D56A34" w:rsidRDefault="00D56A34" w:rsidP="00D34231">
      <w:pPr>
        <w:pStyle w:val="a9"/>
        <w:rPr>
          <w:rFonts w:ascii="Times New Roman" w:hAnsi="Times New Roman"/>
          <w:sz w:val="28"/>
          <w:szCs w:val="28"/>
        </w:rPr>
      </w:pPr>
      <w:r>
        <w:rPr>
          <w:rFonts w:ascii="Times New Roman" w:hAnsi="Times New Roman"/>
          <w:sz w:val="28"/>
          <w:szCs w:val="28"/>
        </w:rPr>
        <w:t>А) в первом туре</w:t>
      </w:r>
      <w:r w:rsidR="0024709D">
        <w:rPr>
          <w:rFonts w:ascii="Times New Roman" w:hAnsi="Times New Roman"/>
          <w:sz w:val="28"/>
          <w:szCs w:val="28"/>
        </w:rPr>
        <w:t xml:space="preserve"> </w:t>
      </w:r>
      <w:r>
        <w:rPr>
          <w:rFonts w:ascii="Times New Roman" w:hAnsi="Times New Roman"/>
          <w:sz w:val="28"/>
          <w:szCs w:val="28"/>
        </w:rPr>
        <w:t>Б) во втором туре</w:t>
      </w:r>
      <w:r w:rsidR="0024709D">
        <w:rPr>
          <w:rFonts w:ascii="Times New Roman" w:hAnsi="Times New Roman"/>
          <w:sz w:val="28"/>
          <w:szCs w:val="28"/>
        </w:rPr>
        <w:t xml:space="preserve"> </w:t>
      </w:r>
      <w:r>
        <w:rPr>
          <w:rFonts w:ascii="Times New Roman" w:hAnsi="Times New Roman"/>
          <w:sz w:val="28"/>
          <w:szCs w:val="28"/>
        </w:rPr>
        <w:t>В) В.В. Путин не участвовал в выборах.</w:t>
      </w:r>
    </w:p>
    <w:p w14:paraId="6AA35923" w14:textId="40EED56D" w:rsidR="00D56A34" w:rsidRPr="00D56A34" w:rsidRDefault="00D56A34" w:rsidP="00D56A34">
      <w:pPr>
        <w:pStyle w:val="a9"/>
        <w:rPr>
          <w:rFonts w:ascii="Times New Roman" w:hAnsi="Times New Roman"/>
          <w:b/>
          <w:bCs/>
          <w:sz w:val="28"/>
          <w:szCs w:val="28"/>
        </w:rPr>
      </w:pPr>
      <w:r w:rsidRPr="00D56A34">
        <w:rPr>
          <w:rFonts w:ascii="Times New Roman" w:hAnsi="Times New Roman"/>
          <w:b/>
          <w:bCs/>
          <w:sz w:val="28"/>
          <w:szCs w:val="28"/>
        </w:rPr>
        <w:t>10.</w:t>
      </w:r>
      <w:r>
        <w:rPr>
          <w:rFonts w:ascii="Times New Roman" w:hAnsi="Times New Roman"/>
          <w:b/>
          <w:bCs/>
          <w:sz w:val="28"/>
          <w:szCs w:val="28"/>
        </w:rPr>
        <w:t>Д</w:t>
      </w:r>
      <w:r w:rsidRPr="00D56A34">
        <w:rPr>
          <w:rFonts w:ascii="Times New Roman" w:hAnsi="Times New Roman"/>
          <w:b/>
          <w:bCs/>
          <w:sz w:val="28"/>
          <w:szCs w:val="28"/>
        </w:rPr>
        <w:t>айте определение следующим понятиям:</w:t>
      </w:r>
    </w:p>
    <w:p w14:paraId="179F7859" w14:textId="77777777" w:rsidR="00D56A34" w:rsidRPr="00D56A34" w:rsidRDefault="00D56A34" w:rsidP="00D56A34">
      <w:pPr>
        <w:pStyle w:val="a9"/>
        <w:rPr>
          <w:rFonts w:ascii="Times New Roman" w:hAnsi="Times New Roman"/>
          <w:sz w:val="28"/>
          <w:szCs w:val="28"/>
        </w:rPr>
      </w:pPr>
      <w:r w:rsidRPr="00D56A34">
        <w:rPr>
          <w:rFonts w:ascii="Times New Roman" w:hAnsi="Times New Roman"/>
          <w:sz w:val="28"/>
          <w:szCs w:val="28"/>
        </w:rPr>
        <w:t>Сепаратизм, федерация, приватизация, рыночная экономика, разделение властей.</w:t>
      </w:r>
    </w:p>
    <w:p w14:paraId="37035E30" w14:textId="44CB2E71" w:rsidR="00D34231" w:rsidRDefault="00D56A34" w:rsidP="00D34231">
      <w:pPr>
        <w:pStyle w:val="a9"/>
        <w:rPr>
          <w:rFonts w:ascii="Times New Roman" w:hAnsi="Times New Roman"/>
          <w:sz w:val="28"/>
          <w:szCs w:val="28"/>
        </w:rPr>
      </w:pPr>
      <w:r w:rsidRPr="00D56A34">
        <w:rPr>
          <w:rFonts w:ascii="Times New Roman" w:hAnsi="Times New Roman"/>
          <w:b/>
          <w:bCs/>
          <w:sz w:val="28"/>
          <w:szCs w:val="28"/>
        </w:rPr>
        <w:t>Ключ к тесту</w:t>
      </w:r>
      <w:r w:rsidR="00D34231" w:rsidRPr="00D56A34">
        <w:rPr>
          <w:rFonts w:ascii="Times New Roman" w:hAnsi="Times New Roman"/>
          <w:b/>
          <w:bCs/>
          <w:sz w:val="28"/>
          <w:szCs w:val="28"/>
        </w:rPr>
        <w:t>:</w:t>
      </w:r>
      <w:r w:rsidR="00D34231" w:rsidRPr="00D34231">
        <w:rPr>
          <w:rFonts w:ascii="Times New Roman" w:hAnsi="Times New Roman"/>
          <w:sz w:val="28"/>
          <w:szCs w:val="28"/>
        </w:rPr>
        <w:t xml:space="preserve"> 1.Б; 2.</w:t>
      </w:r>
      <w:r w:rsidR="0024709D">
        <w:rPr>
          <w:rFonts w:ascii="Times New Roman" w:hAnsi="Times New Roman"/>
          <w:sz w:val="28"/>
          <w:szCs w:val="28"/>
        </w:rPr>
        <w:t xml:space="preserve"> </w:t>
      </w:r>
      <w:r w:rsidR="00D34231" w:rsidRPr="00D34231">
        <w:rPr>
          <w:rFonts w:ascii="Times New Roman" w:hAnsi="Times New Roman"/>
          <w:sz w:val="28"/>
          <w:szCs w:val="28"/>
        </w:rPr>
        <w:t>А</w:t>
      </w:r>
      <w:proofErr w:type="gramStart"/>
      <w:r w:rsidR="00D34231" w:rsidRPr="00D34231">
        <w:rPr>
          <w:rFonts w:ascii="Times New Roman" w:hAnsi="Times New Roman"/>
          <w:sz w:val="28"/>
          <w:szCs w:val="28"/>
        </w:rPr>
        <w:t>,В</w:t>
      </w:r>
      <w:proofErr w:type="gramEnd"/>
      <w:r w:rsidR="00D34231" w:rsidRPr="00D34231">
        <w:rPr>
          <w:rFonts w:ascii="Times New Roman" w:hAnsi="Times New Roman"/>
          <w:sz w:val="28"/>
          <w:szCs w:val="28"/>
        </w:rPr>
        <w:t>,Г ; 3,Г;  4.А,Б,В</w:t>
      </w:r>
      <w:r>
        <w:rPr>
          <w:rFonts w:ascii="Times New Roman" w:hAnsi="Times New Roman"/>
          <w:sz w:val="28"/>
          <w:szCs w:val="28"/>
        </w:rPr>
        <w:t>; 5.Б; 6. А;</w:t>
      </w:r>
    </w:p>
    <w:p w14:paraId="41C17A9E" w14:textId="77777777" w:rsidR="00BF7F06" w:rsidRDefault="00BF7F06" w:rsidP="00D34231">
      <w:pPr>
        <w:pStyle w:val="a9"/>
        <w:rPr>
          <w:rFonts w:ascii="Times New Roman" w:hAnsi="Times New Roman"/>
          <w:sz w:val="28"/>
          <w:szCs w:val="28"/>
        </w:rPr>
      </w:pPr>
    </w:p>
    <w:p w14:paraId="257A59CB" w14:textId="70B02D0D" w:rsidR="00D56A34" w:rsidRDefault="00D56A34" w:rsidP="00D56A34">
      <w:pPr>
        <w:pStyle w:val="a9"/>
        <w:jc w:val="center"/>
        <w:rPr>
          <w:rFonts w:ascii="Times New Roman" w:hAnsi="Times New Roman"/>
          <w:b/>
          <w:bCs/>
          <w:sz w:val="28"/>
          <w:szCs w:val="28"/>
        </w:rPr>
      </w:pPr>
      <w:r w:rsidRPr="00D56A34">
        <w:rPr>
          <w:rFonts w:ascii="Times New Roman" w:hAnsi="Times New Roman"/>
          <w:b/>
          <w:bCs/>
          <w:sz w:val="28"/>
          <w:szCs w:val="28"/>
          <w:lang w:val="en-US"/>
        </w:rPr>
        <w:t>III</w:t>
      </w:r>
      <w:r w:rsidRPr="00D56A34">
        <w:rPr>
          <w:rFonts w:ascii="Times New Roman" w:hAnsi="Times New Roman"/>
          <w:b/>
          <w:bCs/>
          <w:sz w:val="28"/>
          <w:szCs w:val="28"/>
        </w:rPr>
        <w:t>. ВНЕАУДИТОРНАЯ САМОСТОЯТЕЛЬНАЯ РАБОТА</w:t>
      </w:r>
    </w:p>
    <w:p w14:paraId="144341BF" w14:textId="34E9FEC1" w:rsidR="00421095" w:rsidRPr="00421095" w:rsidRDefault="00421095" w:rsidP="00421095">
      <w:pPr>
        <w:pStyle w:val="a9"/>
        <w:rPr>
          <w:rFonts w:ascii="Times New Roman" w:hAnsi="Times New Roman"/>
          <w:sz w:val="28"/>
          <w:szCs w:val="28"/>
        </w:rPr>
      </w:pPr>
      <w:r w:rsidRPr="00421095">
        <w:rPr>
          <w:rFonts w:ascii="Times New Roman" w:hAnsi="Times New Roman"/>
          <w:sz w:val="28"/>
          <w:szCs w:val="28"/>
        </w:rPr>
        <w:t>1.Составьте схему разделения власти в РФ.</w:t>
      </w:r>
    </w:p>
    <w:p w14:paraId="58C86296" w14:textId="3E789945" w:rsidR="00FB3894" w:rsidRDefault="00421095" w:rsidP="00421095">
      <w:pPr>
        <w:pStyle w:val="a9"/>
        <w:rPr>
          <w:b/>
          <w:bCs/>
          <w:sz w:val="28"/>
          <w:szCs w:val="28"/>
          <w:u w:val="single"/>
        </w:rPr>
      </w:pPr>
      <w:r>
        <w:rPr>
          <w:b/>
          <w:bCs/>
          <w:noProof/>
          <w:sz w:val="28"/>
          <w:szCs w:val="28"/>
          <w:u w:val="single"/>
          <w:lang w:eastAsia="ru-RU"/>
        </w:rPr>
        <mc:AlternateContent>
          <mc:Choice Requires="wps">
            <w:drawing>
              <wp:anchor distT="0" distB="0" distL="114300" distR="114300" simplePos="0" relativeHeight="251668480" behindDoc="0" locked="0" layoutInCell="1" allowOverlap="1" wp14:anchorId="7E1F876C" wp14:editId="50FABEDA">
                <wp:simplePos x="0" y="0"/>
                <wp:positionH relativeFrom="page">
                  <wp:align>center</wp:align>
                </wp:positionH>
                <wp:positionV relativeFrom="paragraph">
                  <wp:posOffset>120731</wp:posOffset>
                </wp:positionV>
                <wp:extent cx="2268317" cy="381965"/>
                <wp:effectExtent l="0" t="0" r="17780" b="18415"/>
                <wp:wrapNone/>
                <wp:docPr id="120" name="Прямоугольник: скругленные углы 120"/>
                <wp:cNvGraphicFramePr/>
                <a:graphic xmlns:a="http://schemas.openxmlformats.org/drawingml/2006/main">
                  <a:graphicData uri="http://schemas.microsoft.com/office/word/2010/wordprocessingShape">
                    <wps:wsp>
                      <wps:cNvSpPr/>
                      <wps:spPr>
                        <a:xfrm>
                          <a:off x="0" y="0"/>
                          <a:ext cx="2268317" cy="3819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290F3BB" w14:textId="30CD92B6" w:rsidR="004F22F8" w:rsidRPr="00FB3894" w:rsidRDefault="004F22F8" w:rsidP="00D56A34">
                            <w:pPr>
                              <w:jc w:val="center"/>
                              <w:rPr>
                                <w:b/>
                                <w:bCs/>
                              </w:rPr>
                            </w:pPr>
                            <w:r w:rsidRPr="00FB3894">
                              <w:rPr>
                                <w:b/>
                                <w:bCs/>
                              </w:rPr>
                              <w:t>ВЛАСТЬ В РФ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120" o:spid="_x0000_s1026" style="position:absolute;margin-left:0;margin-top:9.5pt;width:178.6pt;height:30.1pt;z-index:251668480;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" fillcolor="white [3201]" strokecolor="#70ad47 [3209]" strokeweight="1pt">
                <v:stroke joinstyle="miter"/>
                <v:textbox>
                  <w:txbxContent>
                    <w:p w14:paraId="5290F3BB" w14:textId="30CD92B6" w:rsidR="004F22F8" w:rsidRPr="00FB3894" w:rsidRDefault="004F22F8" w:rsidP="00D56A34">
                      <w:pPr>
                        <w:jc w:val="center"/>
                        <w:rPr>
                          <w:b/>
                          <w:bCs/>
                        </w:rPr>
                      </w:pPr>
                      <w:r w:rsidRPr="00FB3894">
                        <w:rPr>
                          <w:b/>
                          <w:bCs/>
                        </w:rPr>
                        <w:t>ВЛАСТЬ В РФ</w:t>
                      </w:r>
                    </w:p>
                  </w:txbxContent>
                </v:textbox>
                <w10:wrap anchorx="page"/>
              </v:roundrect>
            </w:pict>
          </mc:Fallback>
        </mc:AlternateContent>
      </w:r>
      <w:r>
        <w:rPr>
          <w:rFonts w:ascii="Times New Roman" w:hAnsi="Times New Roman"/>
          <w:sz w:val="28"/>
          <w:szCs w:val="28"/>
        </w:rPr>
        <w:t>Эталон ответа:</w:t>
      </w:r>
    </w:p>
    <w:p w14:paraId="0567E7AC" w14:textId="23374354" w:rsidR="00D56A34" w:rsidRDefault="00421095" w:rsidP="008A424A">
      <w:pPr>
        <w:tabs>
          <w:tab w:val="left" w:pos="284"/>
        </w:tabs>
        <w:jc w:val="center"/>
        <w:rPr>
          <w:b/>
          <w:bCs/>
          <w:sz w:val="28"/>
          <w:szCs w:val="28"/>
          <w:u w:val="single"/>
        </w:rPr>
      </w:pPr>
      <w:r>
        <w:rPr>
          <w:b/>
          <w:bCs/>
          <w:noProof/>
          <w:sz w:val="28"/>
          <w:szCs w:val="28"/>
          <w:u w:val="single"/>
        </w:rPr>
        <mc:AlternateContent>
          <mc:Choice Requires="wps">
            <w:drawing>
              <wp:anchor distT="0" distB="0" distL="114300" distR="114300" simplePos="0" relativeHeight="251677696" behindDoc="0" locked="0" layoutInCell="1" allowOverlap="1" wp14:anchorId="2832AF9F" wp14:editId="236F737D">
                <wp:simplePos x="0" y="0"/>
                <wp:positionH relativeFrom="column">
                  <wp:posOffset>4022468</wp:posOffset>
                </wp:positionH>
                <wp:positionV relativeFrom="paragraph">
                  <wp:posOffset>301392</wp:posOffset>
                </wp:positionV>
                <wp:extent cx="342217" cy="329444"/>
                <wp:effectExtent l="0" t="0" r="77470" b="52070"/>
                <wp:wrapNone/>
                <wp:docPr id="126" name="Прямая со стрелкой 126"/>
                <wp:cNvGraphicFramePr/>
                <a:graphic xmlns:a="http://schemas.openxmlformats.org/drawingml/2006/main">
                  <a:graphicData uri="http://schemas.microsoft.com/office/word/2010/wordprocessingShape">
                    <wps:wsp>
                      <wps:cNvCnPr/>
                      <wps:spPr>
                        <a:xfrm>
                          <a:off x="0" y="0"/>
                          <a:ext cx="342217" cy="3294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6EAF04C3" id="_x0000_t32" coordsize="21600,21600" o:spt="32" o:oned="t" path="m,l21600,21600e" filled="f">
                <v:path arrowok="t" fillok="f" o:connecttype="none"/>
                <o:lock v:ext="edit" shapetype="t"/>
              </v:shapetype>
              <v:shape id="Прямая со стрелкой 126" o:spid="_x0000_s1026" type="#_x0000_t32" style="position:absolute;margin-left:316.75pt;margin-top:23.75pt;width:26.95pt;height:25.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" strokecolor="#4472c4 [3204]" strokeweight=".5pt">
                <v:stroke endarrow="block" joinstyle="miter"/>
              </v:shape>
            </w:pict>
          </mc:Fallback>
        </mc:AlternateContent>
      </w:r>
      <w:r>
        <w:rPr>
          <w:b/>
          <w:bCs/>
          <w:noProof/>
          <w:sz w:val="28"/>
          <w:szCs w:val="28"/>
          <w:u w:val="single"/>
        </w:rPr>
        <mc:AlternateContent>
          <mc:Choice Requires="wps">
            <w:drawing>
              <wp:anchor distT="0" distB="0" distL="114300" distR="114300" simplePos="0" relativeHeight="251675648" behindDoc="0" locked="0" layoutInCell="1" allowOverlap="1" wp14:anchorId="3A25191C" wp14:editId="44F8AFEF">
                <wp:simplePos x="0" y="0"/>
                <wp:positionH relativeFrom="column">
                  <wp:posOffset>2893936</wp:posOffset>
                </wp:positionH>
                <wp:positionV relativeFrom="paragraph">
                  <wp:posOffset>324541</wp:posOffset>
                </wp:positionV>
                <wp:extent cx="55518" cy="254298"/>
                <wp:effectExtent l="19050" t="0" r="59055" b="50800"/>
                <wp:wrapNone/>
                <wp:docPr id="125" name="Прямая со стрелкой 125"/>
                <wp:cNvGraphicFramePr/>
                <a:graphic xmlns:a="http://schemas.openxmlformats.org/drawingml/2006/main">
                  <a:graphicData uri="http://schemas.microsoft.com/office/word/2010/wordprocessingShape">
                    <wps:wsp>
                      <wps:cNvCnPr/>
                      <wps:spPr>
                        <a:xfrm>
                          <a:off x="0" y="0"/>
                          <a:ext cx="55518" cy="2542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62A83D80" id="Прямая со стрелкой 125" o:spid="_x0000_s1026" type="#_x0000_t32" style="position:absolute;margin-left:227.85pt;margin-top:25.55pt;width:4.3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" strokecolor="#4472c4 [3204]" strokeweight=".5pt">
                <v:stroke endarrow="block" joinstyle="miter"/>
              </v:shape>
            </w:pict>
          </mc:Fallback>
        </mc:AlternateContent>
      </w:r>
      <w:r w:rsidR="00D56A34">
        <w:rPr>
          <w:b/>
          <w:bCs/>
          <w:noProof/>
          <w:sz w:val="28"/>
          <w:szCs w:val="28"/>
          <w:u w:val="single"/>
        </w:rPr>
        <mc:AlternateContent>
          <mc:Choice Requires="wps">
            <w:drawing>
              <wp:anchor distT="0" distB="0" distL="114300" distR="114300" simplePos="0" relativeHeight="251683840" behindDoc="0" locked="0" layoutInCell="1" allowOverlap="1" wp14:anchorId="01A4462D" wp14:editId="2D742C2B">
                <wp:simplePos x="0" y="0"/>
                <wp:positionH relativeFrom="column">
                  <wp:posOffset>781557</wp:posOffset>
                </wp:positionH>
                <wp:positionV relativeFrom="paragraph">
                  <wp:posOffset>117009</wp:posOffset>
                </wp:positionV>
                <wp:extent cx="1131908" cy="457055"/>
                <wp:effectExtent l="38100" t="0" r="30480" b="57785"/>
                <wp:wrapNone/>
                <wp:docPr id="129" name="Прямая со стрелкой 129"/>
                <wp:cNvGraphicFramePr/>
                <a:graphic xmlns:a="http://schemas.openxmlformats.org/drawingml/2006/main">
                  <a:graphicData uri="http://schemas.microsoft.com/office/word/2010/wordprocessingShape">
                    <wps:wsp>
                      <wps:cNvCnPr/>
                      <wps:spPr>
                        <a:xfrm flipH="1">
                          <a:off x="0" y="0"/>
                          <a:ext cx="1131908" cy="45705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265D22BB" id="Прямая со стрелкой 129" o:spid="_x0000_s1026" type="#_x0000_t32" style="position:absolute;margin-left:61.55pt;margin-top:9.2pt;width:89.15pt;height:36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" strokecolor="#4472c4 [3204]" strokeweight=".5pt">
                <v:stroke endarrow="block" joinstyle="miter"/>
              </v:shape>
            </w:pict>
          </mc:Fallback>
        </mc:AlternateContent>
      </w:r>
      <w:r w:rsidR="00D56A34">
        <w:rPr>
          <w:b/>
          <w:bCs/>
          <w:noProof/>
          <w:sz w:val="28"/>
          <w:szCs w:val="28"/>
          <w:u w:val="single"/>
        </w:rPr>
        <mc:AlternateContent>
          <mc:Choice Requires="wps">
            <w:drawing>
              <wp:anchor distT="0" distB="0" distL="114300" distR="114300" simplePos="0" relativeHeight="251679744" behindDoc="0" locked="0" layoutInCell="1" allowOverlap="1" wp14:anchorId="7B543299" wp14:editId="749D87F5">
                <wp:simplePos x="0" y="0"/>
                <wp:positionH relativeFrom="column">
                  <wp:posOffset>4332403</wp:posOffset>
                </wp:positionH>
                <wp:positionV relativeFrom="paragraph">
                  <wp:posOffset>105433</wp:posOffset>
                </wp:positionV>
                <wp:extent cx="1171623" cy="468775"/>
                <wp:effectExtent l="0" t="0" r="66675" b="64770"/>
                <wp:wrapNone/>
                <wp:docPr id="127" name="Прямая со стрелкой 127"/>
                <wp:cNvGraphicFramePr/>
                <a:graphic xmlns:a="http://schemas.openxmlformats.org/drawingml/2006/main">
                  <a:graphicData uri="http://schemas.microsoft.com/office/word/2010/wordprocessingShape">
                    <wps:wsp>
                      <wps:cNvCnPr/>
                      <wps:spPr>
                        <a:xfrm>
                          <a:off x="0" y="0"/>
                          <a:ext cx="1171623" cy="4687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347AEC92" id="Прямая со стрелкой 127" o:spid="_x0000_s1026" type="#_x0000_t32" style="position:absolute;margin-left:341.15pt;margin-top:8.3pt;width:92.25pt;height:36.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" strokecolor="#4472c4 [3204]" strokeweight=".5pt">
                <v:stroke endarrow="block" joinstyle="miter"/>
              </v:shape>
            </w:pict>
          </mc:Fallback>
        </mc:AlternateContent>
      </w:r>
    </w:p>
    <w:p w14:paraId="30F1FC80" w14:textId="0FE1DB63" w:rsidR="004C683B" w:rsidRPr="004C683B" w:rsidRDefault="004C683B" w:rsidP="004C683B">
      <w:pPr>
        <w:rPr>
          <w:sz w:val="28"/>
          <w:szCs w:val="28"/>
        </w:rPr>
      </w:pPr>
      <w:r>
        <w:rPr>
          <w:b/>
          <w:bCs/>
          <w:noProof/>
          <w:sz w:val="28"/>
          <w:szCs w:val="28"/>
          <w:u w:val="single"/>
        </w:rPr>
        <mc:AlternateContent>
          <mc:Choice Requires="wps">
            <w:drawing>
              <wp:anchor distT="0" distB="0" distL="114300" distR="114300" simplePos="0" relativeHeight="251670528" behindDoc="0" locked="0" layoutInCell="1" allowOverlap="1" wp14:anchorId="01E21520" wp14:editId="385427CF">
                <wp:simplePos x="0" y="0"/>
                <wp:positionH relativeFrom="page">
                  <wp:posOffset>2464090</wp:posOffset>
                </wp:positionH>
                <wp:positionV relativeFrom="paragraph">
                  <wp:posOffset>206166</wp:posOffset>
                </wp:positionV>
                <wp:extent cx="1782083" cy="381965"/>
                <wp:effectExtent l="0" t="0" r="27940" b="18415"/>
                <wp:wrapNone/>
                <wp:docPr id="122" name="Прямоугольник: скругленные углы 122"/>
                <wp:cNvGraphicFramePr/>
                <a:graphic xmlns:a="http://schemas.openxmlformats.org/drawingml/2006/main">
                  <a:graphicData uri="http://schemas.microsoft.com/office/word/2010/wordprocessingShape">
                    <wps:wsp>
                      <wps:cNvSpPr/>
                      <wps:spPr>
                        <a:xfrm>
                          <a:off x="0" y="0"/>
                          <a:ext cx="1782083" cy="3819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A82F938" w14:textId="170A11AF" w:rsidR="004F22F8" w:rsidRDefault="004F22F8" w:rsidP="00D56A34">
                            <w:pPr>
                              <w:jc w:val="center"/>
                            </w:pPr>
                            <w:r>
                              <w:t xml:space="preserve">ЗАКОНОДАТЕЛЬНАЯ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122" o:spid="_x0000_s1027" style="position:absolute;margin-left:194pt;margin-top:16.25pt;width:140.3pt;height:30.1pt;z-index:251670528;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" fillcolor="white [3201]" strokecolor="#70ad47 [3209]" strokeweight="1pt">
                <v:stroke joinstyle="miter"/>
                <v:textbox>
                  <w:txbxContent>
                    <w:p w14:paraId="5A82F938" w14:textId="170A11AF" w:rsidR="004F22F8" w:rsidRDefault="004F22F8" w:rsidP="00D56A34">
                      <w:pPr>
                        <w:jc w:val="center"/>
                      </w:pPr>
                      <w:r>
                        <w:t xml:space="preserve">ЗАКОНОДАТЕЛЬНАЯ </w:t>
                      </w:r>
                    </w:p>
                  </w:txbxContent>
                </v:textbox>
                <w10:wrap anchorx="page"/>
              </v:roundrect>
            </w:pict>
          </mc:Fallback>
        </mc:AlternateContent>
      </w:r>
    </w:p>
    <w:p w14:paraId="4BA7D0F0" w14:textId="0D332BFF" w:rsidR="004C683B" w:rsidRPr="004C683B" w:rsidRDefault="004C683B" w:rsidP="004C683B">
      <w:pPr>
        <w:rPr>
          <w:sz w:val="28"/>
          <w:szCs w:val="28"/>
        </w:rPr>
      </w:pPr>
      <w:r>
        <w:rPr>
          <w:b/>
          <w:bCs/>
          <w:noProof/>
          <w:sz w:val="28"/>
          <w:szCs w:val="28"/>
          <w:u w:val="single"/>
        </w:rPr>
        <mc:AlternateContent>
          <mc:Choice Requires="wps">
            <w:drawing>
              <wp:anchor distT="0" distB="0" distL="114300" distR="114300" simplePos="0" relativeHeight="251674624" behindDoc="0" locked="0" layoutInCell="1" allowOverlap="1" wp14:anchorId="2CEB720D" wp14:editId="7F2B8D74">
                <wp:simplePos x="0" y="0"/>
                <wp:positionH relativeFrom="margin">
                  <wp:align>right</wp:align>
                </wp:positionH>
                <wp:positionV relativeFrom="paragraph">
                  <wp:posOffset>20111</wp:posOffset>
                </wp:positionV>
                <wp:extent cx="1180618" cy="381635"/>
                <wp:effectExtent l="0" t="0" r="19685" b="18415"/>
                <wp:wrapNone/>
                <wp:docPr id="124" name="Прямоугольник: скругленные углы 124"/>
                <wp:cNvGraphicFramePr/>
                <a:graphic xmlns:a="http://schemas.openxmlformats.org/drawingml/2006/main">
                  <a:graphicData uri="http://schemas.microsoft.com/office/word/2010/wordprocessingShape">
                    <wps:wsp>
                      <wps:cNvSpPr/>
                      <wps:spPr>
                        <a:xfrm>
                          <a:off x="0" y="0"/>
                          <a:ext cx="1180618" cy="38163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E9D7EED" w14:textId="7873D32D" w:rsidR="004F22F8" w:rsidRDefault="004F22F8" w:rsidP="00D56A34">
                            <w:pPr>
                              <w:jc w:val="center"/>
                            </w:pPr>
                            <w:r>
                              <w:t xml:space="preserve">СУДЕБНАЯ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124" o:spid="_x0000_s1028" style="position:absolute;margin-left:41.75pt;margin-top:1.6pt;width:92.95pt;height:30.05pt;z-index:2516746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" fillcolor="white [3201]" strokecolor="#70ad47 [3209]" strokeweight="1pt">
                <v:stroke joinstyle="miter"/>
                <v:textbox>
                  <w:txbxContent>
                    <w:p w14:paraId="0E9D7EED" w14:textId="7873D32D" w:rsidR="004F22F8" w:rsidRDefault="004F22F8" w:rsidP="00D56A34">
                      <w:pPr>
                        <w:jc w:val="center"/>
                      </w:pPr>
                      <w:r>
                        <w:t xml:space="preserve">СУДЕБНАЯ </w:t>
                      </w:r>
                    </w:p>
                  </w:txbxContent>
                </v:textbox>
                <w10:wrap anchorx="margin"/>
              </v:roundrect>
            </w:pict>
          </mc:Fallback>
        </mc:AlternateContent>
      </w:r>
      <w:r>
        <w:rPr>
          <w:b/>
          <w:bCs/>
          <w:noProof/>
          <w:sz w:val="28"/>
          <w:szCs w:val="28"/>
          <w:u w:val="single"/>
        </w:rPr>
        <mc:AlternateContent>
          <mc:Choice Requires="wps">
            <w:drawing>
              <wp:anchor distT="0" distB="0" distL="114300" distR="114300" simplePos="0" relativeHeight="251672576" behindDoc="0" locked="0" layoutInCell="1" allowOverlap="1" wp14:anchorId="2F4684CE" wp14:editId="5A9B149F">
                <wp:simplePos x="0" y="0"/>
                <wp:positionH relativeFrom="page">
                  <wp:posOffset>4269266</wp:posOffset>
                </wp:positionH>
                <wp:positionV relativeFrom="paragraph">
                  <wp:posOffset>8118</wp:posOffset>
                </wp:positionV>
                <wp:extent cx="1729998" cy="381965"/>
                <wp:effectExtent l="0" t="0" r="22860" b="18415"/>
                <wp:wrapNone/>
                <wp:docPr id="123" name="Прямоугольник: скругленные углы 123"/>
                <wp:cNvGraphicFramePr/>
                <a:graphic xmlns:a="http://schemas.openxmlformats.org/drawingml/2006/main">
                  <a:graphicData uri="http://schemas.microsoft.com/office/word/2010/wordprocessingShape">
                    <wps:wsp>
                      <wps:cNvSpPr/>
                      <wps:spPr>
                        <a:xfrm>
                          <a:off x="0" y="0"/>
                          <a:ext cx="1729998" cy="3819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C9B1247" w14:textId="7B0360A4" w:rsidR="004F22F8" w:rsidRDefault="004F22F8" w:rsidP="00D56A34">
                            <w:pPr>
                              <w:jc w:val="center"/>
                            </w:pPr>
                            <w:r>
                              <w:t>ИСПОЛНИТЕЛЬНАЯ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123" o:spid="_x0000_s1029" style="position:absolute;margin-left:336.15pt;margin-top:.65pt;width:136.2pt;height:30.1pt;z-index:25167257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" fillcolor="white [3201]" strokecolor="#70ad47 [3209]" strokeweight="1pt">
                <v:stroke joinstyle="miter"/>
                <v:textbox>
                  <w:txbxContent>
                    <w:p w14:paraId="7C9B1247" w14:textId="7B0360A4" w:rsidR="004F22F8" w:rsidRDefault="004F22F8" w:rsidP="00D56A34">
                      <w:pPr>
                        <w:jc w:val="center"/>
                      </w:pPr>
                      <w:r>
                        <w:t>ИСПОЛНИТЕЛЬНАЯ</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81792" behindDoc="0" locked="0" layoutInCell="1" allowOverlap="1" wp14:anchorId="1941CED8" wp14:editId="639552B6">
                <wp:simplePos x="0" y="0"/>
                <wp:positionH relativeFrom="margin">
                  <wp:align>left</wp:align>
                </wp:positionH>
                <wp:positionV relativeFrom="paragraph">
                  <wp:posOffset>4236</wp:posOffset>
                </wp:positionV>
                <wp:extent cx="1782083" cy="381965"/>
                <wp:effectExtent l="0" t="0" r="27940" b="18415"/>
                <wp:wrapNone/>
                <wp:docPr id="128" name="Прямоугольник: скругленные углы 128"/>
                <wp:cNvGraphicFramePr/>
                <a:graphic xmlns:a="http://schemas.openxmlformats.org/drawingml/2006/main">
                  <a:graphicData uri="http://schemas.microsoft.com/office/word/2010/wordprocessingShape">
                    <wps:wsp>
                      <wps:cNvSpPr/>
                      <wps:spPr>
                        <a:xfrm>
                          <a:off x="0" y="0"/>
                          <a:ext cx="1782083" cy="3819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7CA1CCFC" w14:textId="63A6868B" w:rsidR="004F22F8" w:rsidRDefault="004F22F8" w:rsidP="00D56A34">
                            <w:pPr>
                              <w:jc w:val="center"/>
                            </w:pPr>
                            <w:r>
                              <w:t xml:space="preserve">ПРЕЗИДЕНТ РФ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Прямоугольник: скругленные углы 128" o:spid="_x0000_s1030" style="position:absolute;margin-left:0;margin-top:.35pt;width:140.3pt;height:30.1pt;z-index:25168179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" fillcolor="white [3201]" strokecolor="#70ad47 [3209]" strokeweight="1pt">
                <v:stroke joinstyle="miter"/>
                <v:textbox>
                  <w:txbxContent>
                    <w:p w14:paraId="7CA1CCFC" w14:textId="63A6868B" w:rsidR="004F22F8" w:rsidRDefault="004F22F8" w:rsidP="00D56A34">
                      <w:pPr>
                        <w:jc w:val="center"/>
                      </w:pPr>
                      <w:r>
                        <w:t xml:space="preserve">ПРЕЗИДЕНТ РФ </w:t>
                      </w:r>
                    </w:p>
                  </w:txbxContent>
                </v:textbox>
                <w10:wrap anchorx="margin"/>
              </v:roundrect>
            </w:pict>
          </mc:Fallback>
        </mc:AlternateContent>
      </w:r>
    </w:p>
    <w:p w14:paraId="3780CB70" w14:textId="63095D08" w:rsidR="004C683B" w:rsidRPr="004C683B" w:rsidRDefault="004C683B" w:rsidP="004C683B">
      <w:pPr>
        <w:rPr>
          <w:sz w:val="28"/>
          <w:szCs w:val="28"/>
        </w:rPr>
      </w:pPr>
    </w:p>
    <w:p w14:paraId="7942DF1C" w14:textId="66C07A61" w:rsidR="004C683B" w:rsidRDefault="004C683B" w:rsidP="004C683B">
      <w:pPr>
        <w:rPr>
          <w:b/>
          <w:bCs/>
          <w:sz w:val="28"/>
          <w:szCs w:val="28"/>
          <w:u w:val="single"/>
        </w:rPr>
      </w:pPr>
      <w:r>
        <w:rPr>
          <w:b/>
          <w:bCs/>
          <w:noProof/>
          <w:sz w:val="28"/>
          <w:szCs w:val="28"/>
          <w:u w:val="single"/>
        </w:rPr>
        <mc:AlternateContent>
          <mc:Choice Requires="wps">
            <w:drawing>
              <wp:anchor distT="0" distB="0" distL="114300" distR="114300" simplePos="0" relativeHeight="251704320" behindDoc="0" locked="0" layoutInCell="1" allowOverlap="1" wp14:anchorId="1920DE48" wp14:editId="63172D80">
                <wp:simplePos x="0" y="0"/>
                <wp:positionH relativeFrom="margin">
                  <wp:posOffset>5433205</wp:posOffset>
                </wp:positionH>
                <wp:positionV relativeFrom="paragraph">
                  <wp:posOffset>4301</wp:posOffset>
                </wp:positionV>
                <wp:extent cx="1180618" cy="758142"/>
                <wp:effectExtent l="0" t="0" r="19685" b="23495"/>
                <wp:wrapNone/>
                <wp:docPr id="143" name="Прямоугольник: скругленные углы 143"/>
                <wp:cNvGraphicFramePr/>
                <a:graphic xmlns:a="http://schemas.openxmlformats.org/drawingml/2006/main">
                  <a:graphicData uri="http://schemas.microsoft.com/office/word/2010/wordprocessingShape">
                    <wps:wsp>
                      <wps:cNvSpPr/>
                      <wps:spPr>
                        <a:xfrm>
                          <a:off x="0" y="0"/>
                          <a:ext cx="1180618" cy="758142"/>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08C6B26" w14:textId="0AE9B582" w:rsidR="004F22F8" w:rsidRDefault="004F22F8" w:rsidP="00BB1C5D">
                            <w:pPr>
                              <w:jc w:val="center"/>
                            </w:pPr>
                            <w:r>
                              <w:t xml:space="preserve">КОНСТИТУ-ЦИОННЫЙ СУД РФ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3" o:spid="_x0000_s1031" style="position:absolute;margin-left:427.8pt;margin-top:.35pt;width:92.95pt;height:59.7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" fillcolor="white [3201]" strokecolor="#70ad47 [3209]" strokeweight="1pt">
                <v:stroke joinstyle="miter"/>
                <v:textbox>
                  <w:txbxContent>
                    <w:p w14:paraId="108C6B26" w14:textId="0AE9B582" w:rsidR="004F22F8" w:rsidRDefault="004F22F8" w:rsidP="00BB1C5D">
                      <w:pPr>
                        <w:jc w:val="center"/>
                      </w:pPr>
                      <w:r>
                        <w:t xml:space="preserve">КОНСТИТУ-ЦИОННЫЙ СУД РФ </w:t>
                      </w:r>
                    </w:p>
                  </w:txbxContent>
                </v:textbox>
                <w10:wrap anchorx="margin"/>
              </v:roundrect>
            </w:pict>
          </mc:Fallback>
        </mc:AlternateContent>
      </w:r>
      <w:r>
        <w:rPr>
          <w:b/>
          <w:bCs/>
          <w:noProof/>
          <w:sz w:val="28"/>
          <w:szCs w:val="28"/>
          <w:u w:val="single"/>
        </w:rPr>
        <mc:AlternateContent>
          <mc:Choice Requires="wps">
            <w:drawing>
              <wp:anchor distT="0" distB="0" distL="114300" distR="114300" simplePos="0" relativeHeight="251702272" behindDoc="0" locked="0" layoutInCell="1" allowOverlap="1" wp14:anchorId="4148FCEE" wp14:editId="0BFEBC7B">
                <wp:simplePos x="0" y="0"/>
                <wp:positionH relativeFrom="page">
                  <wp:posOffset>4283204</wp:posOffset>
                </wp:positionH>
                <wp:positionV relativeFrom="paragraph">
                  <wp:posOffset>23841</wp:posOffset>
                </wp:positionV>
                <wp:extent cx="1782083" cy="688694"/>
                <wp:effectExtent l="0" t="0" r="27940" b="16510"/>
                <wp:wrapNone/>
                <wp:docPr id="142" name="Прямоугольник: скругленные углы 142"/>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0347AF1" w14:textId="465A74A3" w:rsidR="004F22F8" w:rsidRDefault="004F22F8" w:rsidP="00BB1C5D">
                            <w:pPr>
                              <w:jc w:val="center"/>
                            </w:pPr>
                            <w:r>
                              <w:t>ПРАВИТЕЛЬСТВО РФ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2" o:spid="_x0000_s1032" style="position:absolute;margin-left:337.25pt;margin-top:1.9pt;width:140.3pt;height:54.25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" fillcolor="white [3201]" strokecolor="#70ad47 [3209]" strokeweight="1pt">
                <v:stroke joinstyle="miter"/>
                <v:textbox>
                  <w:txbxContent>
                    <w:p w14:paraId="20347AF1" w14:textId="465A74A3" w:rsidR="004F22F8" w:rsidRDefault="004F22F8" w:rsidP="00BB1C5D">
                      <w:pPr>
                        <w:jc w:val="center"/>
                      </w:pPr>
                      <w:r>
                        <w:t>ПРАВИТЕЛЬСТВО РФ</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96128" behindDoc="0" locked="0" layoutInCell="1" allowOverlap="1" wp14:anchorId="459C9C51" wp14:editId="11E47561">
                <wp:simplePos x="0" y="0"/>
                <wp:positionH relativeFrom="page">
                  <wp:posOffset>2448688</wp:posOffset>
                </wp:positionH>
                <wp:positionV relativeFrom="paragraph">
                  <wp:posOffset>5988</wp:posOffset>
                </wp:positionV>
                <wp:extent cx="1782083" cy="688694"/>
                <wp:effectExtent l="0" t="0" r="27940" b="16510"/>
                <wp:wrapNone/>
                <wp:docPr id="138" name="Прямоугольник: скругленные углы 138"/>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3396549" w14:textId="0B3127CC" w:rsidR="004F22F8" w:rsidRDefault="004F22F8" w:rsidP="007B6DFA">
                            <w:pPr>
                              <w:jc w:val="center"/>
                            </w:pPr>
                            <w:r>
                              <w:t>ФЕДЕРАЛЬНОЕ СОБРАНИЕ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8" o:spid="_x0000_s1033" style="position:absolute;margin-left:192.8pt;margin-top:.45pt;width:140.3pt;height:54.25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" fillcolor="white [3201]" strokecolor="#70ad47 [3209]" strokeweight="1pt">
                <v:stroke joinstyle="miter"/>
                <v:textbox>
                  <w:txbxContent>
                    <w:p w14:paraId="13396549" w14:textId="0B3127CC" w:rsidR="004F22F8" w:rsidRDefault="004F22F8" w:rsidP="007B6DFA">
                      <w:pPr>
                        <w:jc w:val="center"/>
                      </w:pPr>
                      <w:r>
                        <w:t>ФЕДЕРАЛЬНОЕ СОБРАНИЕ</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85888" behindDoc="0" locked="0" layoutInCell="1" allowOverlap="1" wp14:anchorId="02643B66" wp14:editId="03F25D20">
                <wp:simplePos x="0" y="0"/>
                <wp:positionH relativeFrom="margin">
                  <wp:align>left</wp:align>
                </wp:positionH>
                <wp:positionV relativeFrom="paragraph">
                  <wp:posOffset>22225</wp:posOffset>
                </wp:positionV>
                <wp:extent cx="1782083" cy="688694"/>
                <wp:effectExtent l="0" t="0" r="27940" b="16510"/>
                <wp:wrapNone/>
                <wp:docPr id="132" name="Прямоугольник: скругленные углы 132"/>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C98C8C6" w14:textId="586B9DDA" w:rsidR="004F22F8" w:rsidRDefault="004F22F8" w:rsidP="007B6DFA">
                            <w:pPr>
                              <w:jc w:val="center"/>
                            </w:pPr>
                            <w:r>
                              <w:t xml:space="preserve">АДМИНИСТРАЦИЯ ПРЕЗИДЕНТА РФ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2" o:spid="_x0000_s1034" style="position:absolute;margin-left:0;margin-top:1.75pt;width:140.3pt;height:54.25pt;z-index:2516858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" fillcolor="white [3201]" strokecolor="#70ad47 [3209]" strokeweight="1pt">
                <v:stroke joinstyle="miter"/>
                <v:textbox>
                  <w:txbxContent>
                    <w:p w14:paraId="6C98C8C6" w14:textId="586B9DDA" w:rsidR="004F22F8" w:rsidRDefault="004F22F8" w:rsidP="007B6DFA">
                      <w:pPr>
                        <w:jc w:val="center"/>
                      </w:pPr>
                      <w:r>
                        <w:t xml:space="preserve">АДМИНИСТРАЦИЯ ПРЕЗИДЕНТА РФ </w:t>
                      </w:r>
                    </w:p>
                  </w:txbxContent>
                </v:textbox>
                <w10:wrap anchorx="margin"/>
              </v:roundrect>
            </w:pict>
          </mc:Fallback>
        </mc:AlternateContent>
      </w:r>
    </w:p>
    <w:p w14:paraId="6FFF173E" w14:textId="3F31D73B" w:rsidR="004C683B" w:rsidRDefault="004C683B" w:rsidP="004C683B">
      <w:pPr>
        <w:tabs>
          <w:tab w:val="left" w:pos="4129"/>
        </w:tabs>
        <w:rPr>
          <w:sz w:val="28"/>
          <w:szCs w:val="28"/>
        </w:rPr>
      </w:pPr>
      <w:r>
        <w:rPr>
          <w:b/>
          <w:bCs/>
          <w:noProof/>
          <w:sz w:val="28"/>
          <w:szCs w:val="28"/>
          <w:u w:val="single"/>
        </w:rPr>
        <mc:AlternateContent>
          <mc:Choice Requires="wps">
            <w:drawing>
              <wp:anchor distT="0" distB="0" distL="114300" distR="114300" simplePos="0" relativeHeight="251706368" behindDoc="0" locked="0" layoutInCell="1" allowOverlap="1" wp14:anchorId="09454BE1" wp14:editId="10EF664C">
                <wp:simplePos x="0" y="0"/>
                <wp:positionH relativeFrom="margin">
                  <wp:posOffset>5457303</wp:posOffset>
                </wp:positionH>
                <wp:positionV relativeFrom="paragraph">
                  <wp:posOffset>1297369</wp:posOffset>
                </wp:positionV>
                <wp:extent cx="1180618" cy="682906"/>
                <wp:effectExtent l="0" t="0" r="19685" b="22225"/>
                <wp:wrapNone/>
                <wp:docPr id="144" name="Прямоугольник: скругленные углы 144"/>
                <wp:cNvGraphicFramePr/>
                <a:graphic xmlns:a="http://schemas.openxmlformats.org/drawingml/2006/main">
                  <a:graphicData uri="http://schemas.microsoft.com/office/word/2010/wordprocessingShape">
                    <wps:wsp>
                      <wps:cNvSpPr/>
                      <wps:spPr>
                        <a:xfrm>
                          <a:off x="0" y="0"/>
                          <a:ext cx="1180618" cy="68290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3DCDA9BD" w14:textId="15F59F37" w:rsidR="004F22F8" w:rsidRDefault="004F22F8" w:rsidP="00BB1C5D">
                            <w:pPr>
                              <w:jc w:val="center"/>
                            </w:pPr>
                            <w:r>
                              <w:t>ВЕРХОВ-</w:t>
                            </w:r>
                          </w:p>
                          <w:p w14:paraId="42604C58" w14:textId="51E5883F" w:rsidR="004F22F8" w:rsidRDefault="004F22F8" w:rsidP="00BB1C5D">
                            <w:pPr>
                              <w:jc w:val="center"/>
                            </w:pPr>
                            <w:r>
                              <w:t xml:space="preserve">НЫЙ СУД РФ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4" o:spid="_x0000_s1035" style="position:absolute;margin-left:429.7pt;margin-top:102.15pt;width:92.95pt;height:53.7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" fillcolor="white [3201]" strokecolor="#70ad47 [3209]" strokeweight="1pt">
                <v:stroke joinstyle="miter"/>
                <v:textbox>
                  <w:txbxContent>
                    <w:p w14:paraId="3DCDA9BD" w14:textId="15F59F37" w:rsidR="004F22F8" w:rsidRDefault="004F22F8" w:rsidP="00BB1C5D">
                      <w:pPr>
                        <w:jc w:val="center"/>
                      </w:pPr>
                      <w:r>
                        <w:t>ВЕРХОВ-</w:t>
                      </w:r>
                    </w:p>
                    <w:p w14:paraId="42604C58" w14:textId="51E5883F" w:rsidR="004F22F8" w:rsidRDefault="004F22F8" w:rsidP="00BB1C5D">
                      <w:pPr>
                        <w:jc w:val="center"/>
                      </w:pPr>
                      <w:r>
                        <w:t xml:space="preserve">НЫЙ СУД РФ </w:t>
                      </w:r>
                    </w:p>
                  </w:txbxContent>
                </v:textbox>
                <w10:wrap anchorx="margin"/>
              </v:roundrect>
            </w:pict>
          </mc:Fallback>
        </mc:AlternateContent>
      </w:r>
      <w:r>
        <w:rPr>
          <w:b/>
          <w:bCs/>
          <w:noProof/>
          <w:sz w:val="28"/>
          <w:szCs w:val="28"/>
          <w:u w:val="single"/>
        </w:rPr>
        <mc:AlternateContent>
          <mc:Choice Requires="wps">
            <w:drawing>
              <wp:anchor distT="0" distB="0" distL="114300" distR="114300" simplePos="0" relativeHeight="251708416" behindDoc="0" locked="0" layoutInCell="1" allowOverlap="1" wp14:anchorId="506FEBDE" wp14:editId="4E6B5C86">
                <wp:simplePos x="0" y="0"/>
                <wp:positionH relativeFrom="margin">
                  <wp:posOffset>5440969</wp:posOffset>
                </wp:positionH>
                <wp:positionV relativeFrom="paragraph">
                  <wp:posOffset>576982</wp:posOffset>
                </wp:positionV>
                <wp:extent cx="1180618" cy="682906"/>
                <wp:effectExtent l="0" t="0" r="19685" b="22225"/>
                <wp:wrapNone/>
                <wp:docPr id="146" name="Прямоугольник: скругленные углы 146"/>
                <wp:cNvGraphicFramePr/>
                <a:graphic xmlns:a="http://schemas.openxmlformats.org/drawingml/2006/main">
                  <a:graphicData uri="http://schemas.microsoft.com/office/word/2010/wordprocessingShape">
                    <wps:wsp>
                      <wps:cNvSpPr/>
                      <wps:spPr>
                        <a:xfrm>
                          <a:off x="0" y="0"/>
                          <a:ext cx="1180618" cy="68290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9F78956" w14:textId="25F4C5DF" w:rsidR="004F22F8" w:rsidRDefault="004F22F8" w:rsidP="00BB1C5D">
                            <w:pPr>
                              <w:jc w:val="center"/>
                            </w:pPr>
                            <w:r>
                              <w:t xml:space="preserve">ВЫСШИЙ АРБИТРАЖНЫЙ СУД РФ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6" o:spid="_x0000_s1036" style="position:absolute;margin-left:428.4pt;margin-top:45.45pt;width:92.95pt;height:53.7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" fillcolor="white [3201]" strokecolor="#70ad47 [3209]" strokeweight="1pt">
                <v:stroke joinstyle="miter"/>
                <v:textbox>
                  <w:txbxContent>
                    <w:p w14:paraId="49F78956" w14:textId="25F4C5DF" w:rsidR="004F22F8" w:rsidRDefault="004F22F8" w:rsidP="00BB1C5D">
                      <w:pPr>
                        <w:jc w:val="center"/>
                      </w:pPr>
                      <w:r>
                        <w:t xml:space="preserve">ВЫСШИЙ АРБИТРАЖНЫЙ СУД РФ </w:t>
                      </w:r>
                    </w:p>
                  </w:txbxContent>
                </v:textbox>
                <w10:wrap anchorx="margin"/>
              </v:roundrect>
            </w:pict>
          </mc:Fallback>
        </mc:AlternateContent>
      </w:r>
      <w:r>
        <w:rPr>
          <w:b/>
          <w:bCs/>
          <w:noProof/>
          <w:sz w:val="28"/>
          <w:szCs w:val="28"/>
          <w:u w:val="single"/>
        </w:rPr>
        <mc:AlternateContent>
          <mc:Choice Requires="wps">
            <w:drawing>
              <wp:anchor distT="0" distB="0" distL="114300" distR="114300" simplePos="0" relativeHeight="251698176" behindDoc="0" locked="0" layoutInCell="1" allowOverlap="1" wp14:anchorId="1BDDF9AE" wp14:editId="630005A1">
                <wp:simplePos x="0" y="0"/>
                <wp:positionH relativeFrom="page">
                  <wp:posOffset>4286089</wp:posOffset>
                </wp:positionH>
                <wp:positionV relativeFrom="paragraph">
                  <wp:posOffset>1300191</wp:posOffset>
                </wp:positionV>
                <wp:extent cx="1782083" cy="688694"/>
                <wp:effectExtent l="0" t="0" r="27940" b="16510"/>
                <wp:wrapNone/>
                <wp:docPr id="140" name="Прямоугольник: скругленные углы 140"/>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8AA3A78" w14:textId="32BB2F60" w:rsidR="004F22F8" w:rsidRDefault="004F22F8" w:rsidP="00BB1C5D">
                            <w:pPr>
                              <w:jc w:val="center"/>
                            </w:pPr>
                            <w:r>
                              <w:t xml:space="preserve">ФЕДЕРАЛЬНЫЕ АГЕНСТВА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0" o:spid="_x0000_s1037" style="position:absolute;margin-left:337.5pt;margin-top:102.4pt;width:140.3pt;height:54.2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" fillcolor="white [3201]" strokecolor="#70ad47 [3209]" strokeweight="1pt">
                <v:stroke joinstyle="miter"/>
                <v:textbox>
                  <w:txbxContent>
                    <w:p w14:paraId="58AA3A78" w14:textId="32BB2F60" w:rsidR="004F22F8" w:rsidRDefault="004F22F8" w:rsidP="00BB1C5D">
                      <w:pPr>
                        <w:jc w:val="center"/>
                      </w:pPr>
                      <w:r>
                        <w:t xml:space="preserve">ФЕДЕРАЛЬНЫЕ АГЕНСТВА  </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89984" behindDoc="0" locked="0" layoutInCell="1" allowOverlap="1" wp14:anchorId="3EFE60FE" wp14:editId="1F0EA69B">
                <wp:simplePos x="0" y="0"/>
                <wp:positionH relativeFrom="margin">
                  <wp:align>left</wp:align>
                </wp:positionH>
                <wp:positionV relativeFrom="paragraph">
                  <wp:posOffset>1275843</wp:posOffset>
                </wp:positionV>
                <wp:extent cx="1833896" cy="763929"/>
                <wp:effectExtent l="0" t="0" r="13970" b="17145"/>
                <wp:wrapNone/>
                <wp:docPr id="134" name="Прямоугольник: скругленные углы 134"/>
                <wp:cNvGraphicFramePr/>
                <a:graphic xmlns:a="http://schemas.openxmlformats.org/drawingml/2006/main">
                  <a:graphicData uri="http://schemas.microsoft.com/office/word/2010/wordprocessingShape">
                    <wps:wsp>
                      <wps:cNvSpPr/>
                      <wps:spPr>
                        <a:xfrm>
                          <a:off x="0" y="0"/>
                          <a:ext cx="1833896" cy="763929"/>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E6310C9" w14:textId="070C00A0" w:rsidR="004F22F8" w:rsidRDefault="004F22F8" w:rsidP="007B6DFA">
                            <w:pPr>
                              <w:jc w:val="center"/>
                            </w:pPr>
                            <w:r>
                              <w:t xml:space="preserve">ГОСУДАРСТВЕННЫЙ СОВЕТ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4" o:spid="_x0000_s1038" style="position:absolute;margin-left:0;margin-top:100.45pt;width:144.4pt;height:60.15pt;z-index:2516899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" fillcolor="white [3201]" strokecolor="#70ad47 [3209]" strokeweight="1pt">
                <v:stroke joinstyle="miter"/>
                <v:textbox>
                  <w:txbxContent>
                    <w:p w14:paraId="6E6310C9" w14:textId="070C00A0" w:rsidR="004F22F8" w:rsidRDefault="004F22F8" w:rsidP="007B6DFA">
                      <w:pPr>
                        <w:jc w:val="center"/>
                      </w:pPr>
                      <w:r>
                        <w:t xml:space="preserve">ГОСУДАРСТВЕННЫЙ СОВЕТ </w:t>
                      </w:r>
                    </w:p>
                  </w:txbxContent>
                </v:textbox>
                <w10:wrap anchorx="margin"/>
              </v:roundrect>
            </w:pict>
          </mc:Fallback>
        </mc:AlternateContent>
      </w:r>
      <w:r>
        <w:rPr>
          <w:b/>
          <w:bCs/>
          <w:noProof/>
          <w:sz w:val="28"/>
          <w:szCs w:val="28"/>
          <w:u w:val="single"/>
        </w:rPr>
        <mc:AlternateContent>
          <mc:Choice Requires="wps">
            <w:drawing>
              <wp:anchor distT="0" distB="0" distL="114300" distR="114300" simplePos="0" relativeHeight="251700224" behindDoc="0" locked="0" layoutInCell="1" allowOverlap="1" wp14:anchorId="5BEEEE59" wp14:editId="20B37FD0">
                <wp:simplePos x="0" y="0"/>
                <wp:positionH relativeFrom="page">
                  <wp:posOffset>4266203</wp:posOffset>
                </wp:positionH>
                <wp:positionV relativeFrom="paragraph">
                  <wp:posOffset>553760</wp:posOffset>
                </wp:positionV>
                <wp:extent cx="1782083" cy="688694"/>
                <wp:effectExtent l="0" t="0" r="27940" b="16510"/>
                <wp:wrapNone/>
                <wp:docPr id="141" name="Прямоугольник: скругленные углы 141"/>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5A343D8F" w14:textId="4FFCA513" w:rsidR="004F22F8" w:rsidRDefault="004F22F8" w:rsidP="00BB1C5D">
                            <w:pPr>
                              <w:jc w:val="center"/>
                            </w:pPr>
                            <w:r>
                              <w:t>ФЕДЕРАЛЬНЫЕ СЛУЖБЫ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41" o:spid="_x0000_s1039" style="position:absolute;margin-left:335.9pt;margin-top:43.6pt;width:140.3pt;height:54.25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" fillcolor="white [3201]" strokecolor="#70ad47 [3209]" strokeweight="1pt">
                <v:stroke joinstyle="miter"/>
                <v:textbox>
                  <w:txbxContent>
                    <w:p w14:paraId="5A343D8F" w14:textId="4FFCA513" w:rsidR="004F22F8" w:rsidRDefault="004F22F8" w:rsidP="00BB1C5D">
                      <w:pPr>
                        <w:jc w:val="center"/>
                      </w:pPr>
                      <w:r>
                        <w:t>ФЕДЕРАЛЬНЫЕ СЛУЖБЫ</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92032" behindDoc="0" locked="0" layoutInCell="1" allowOverlap="1" wp14:anchorId="52BD8512" wp14:editId="3EA83DC9">
                <wp:simplePos x="0" y="0"/>
                <wp:positionH relativeFrom="page">
                  <wp:posOffset>2436334</wp:posOffset>
                </wp:positionH>
                <wp:positionV relativeFrom="paragraph">
                  <wp:posOffset>1311131</wp:posOffset>
                </wp:positionV>
                <wp:extent cx="1846162" cy="688340"/>
                <wp:effectExtent l="0" t="0" r="20955" b="16510"/>
                <wp:wrapNone/>
                <wp:docPr id="136" name="Прямоугольник: скругленные углы 136"/>
                <wp:cNvGraphicFramePr/>
                <a:graphic xmlns:a="http://schemas.openxmlformats.org/drawingml/2006/main">
                  <a:graphicData uri="http://schemas.microsoft.com/office/word/2010/wordprocessingShape">
                    <wps:wsp>
                      <wps:cNvSpPr/>
                      <wps:spPr>
                        <a:xfrm>
                          <a:off x="0" y="0"/>
                          <a:ext cx="1846162" cy="68834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50B2FDD" w14:textId="6287A7FF" w:rsidR="004F22F8" w:rsidRDefault="004F22F8" w:rsidP="007B6DFA">
                            <w:pPr>
                              <w:jc w:val="center"/>
                            </w:pPr>
                            <w:r>
                              <w:t xml:space="preserve">ГОСУДАРСТВЕННАЯ ДУМА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6" o:spid="_x0000_s1040" style="position:absolute;margin-left:191.85pt;margin-top:103.25pt;width:145.35pt;height:54.2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" fillcolor="white [3201]" strokecolor="#70ad47 [3209]" strokeweight="1pt">
                <v:stroke joinstyle="miter"/>
                <v:textbox>
                  <w:txbxContent>
                    <w:p w14:paraId="150B2FDD" w14:textId="6287A7FF" w:rsidR="004F22F8" w:rsidRDefault="004F22F8" w:rsidP="007B6DFA">
                      <w:pPr>
                        <w:jc w:val="center"/>
                      </w:pPr>
                      <w:r>
                        <w:t xml:space="preserve">ГОСУДАРСТВЕННАЯ ДУМА </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94080" behindDoc="0" locked="0" layoutInCell="1" allowOverlap="1" wp14:anchorId="3254B4B6" wp14:editId="0579B76D">
                <wp:simplePos x="0" y="0"/>
                <wp:positionH relativeFrom="page">
                  <wp:posOffset>2448343</wp:posOffset>
                </wp:positionH>
                <wp:positionV relativeFrom="paragraph">
                  <wp:posOffset>583187</wp:posOffset>
                </wp:positionV>
                <wp:extent cx="1782083" cy="688694"/>
                <wp:effectExtent l="0" t="0" r="27940" b="16510"/>
                <wp:wrapNone/>
                <wp:docPr id="137" name="Прямоугольник: скругленные углы 137"/>
                <wp:cNvGraphicFramePr/>
                <a:graphic xmlns:a="http://schemas.openxmlformats.org/drawingml/2006/main">
                  <a:graphicData uri="http://schemas.microsoft.com/office/word/2010/wordprocessingShape">
                    <wps:wsp>
                      <wps:cNvSpPr/>
                      <wps:spPr>
                        <a:xfrm>
                          <a:off x="0" y="0"/>
                          <a:ext cx="1782083" cy="688694"/>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057643DD" w14:textId="307284EA" w:rsidR="004F22F8" w:rsidRDefault="004F22F8" w:rsidP="007B6DFA">
                            <w:pPr>
                              <w:jc w:val="center"/>
                            </w:pPr>
                            <w:r>
                              <w:t>СОВЕТ ФЕДЕРАЦИИ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7" o:spid="_x0000_s1041" style="position:absolute;margin-left:192.8pt;margin-top:45.9pt;width:140.3pt;height:54.2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" fillcolor="white [3201]" strokecolor="#70ad47 [3209]" strokeweight="1pt">
                <v:stroke joinstyle="miter"/>
                <v:textbox>
                  <w:txbxContent>
                    <w:p w14:paraId="057643DD" w14:textId="307284EA" w:rsidR="004F22F8" w:rsidRDefault="004F22F8" w:rsidP="007B6DFA">
                      <w:pPr>
                        <w:jc w:val="center"/>
                      </w:pPr>
                      <w:r>
                        <w:t>СОВЕТ ФЕДЕРАЦИИ</w:t>
                      </w:r>
                    </w:p>
                  </w:txbxContent>
                </v:textbox>
                <w10:wrap anchorx="page"/>
              </v:roundrect>
            </w:pict>
          </mc:Fallback>
        </mc:AlternateContent>
      </w:r>
      <w:r>
        <w:rPr>
          <w:b/>
          <w:bCs/>
          <w:noProof/>
          <w:sz w:val="28"/>
          <w:szCs w:val="28"/>
          <w:u w:val="single"/>
        </w:rPr>
        <mc:AlternateContent>
          <mc:Choice Requires="wps">
            <w:drawing>
              <wp:anchor distT="0" distB="0" distL="114300" distR="114300" simplePos="0" relativeHeight="251687936" behindDoc="0" locked="0" layoutInCell="1" allowOverlap="1" wp14:anchorId="73E6E780" wp14:editId="09FF2BF6">
                <wp:simplePos x="0" y="0"/>
                <wp:positionH relativeFrom="margin">
                  <wp:align>left</wp:align>
                </wp:positionH>
                <wp:positionV relativeFrom="paragraph">
                  <wp:posOffset>581918</wp:posOffset>
                </wp:positionV>
                <wp:extent cx="1781810" cy="676765"/>
                <wp:effectExtent l="0" t="0" r="27940" b="28575"/>
                <wp:wrapNone/>
                <wp:docPr id="133" name="Прямоугольник: скругленные углы 133"/>
                <wp:cNvGraphicFramePr/>
                <a:graphic xmlns:a="http://schemas.openxmlformats.org/drawingml/2006/main">
                  <a:graphicData uri="http://schemas.microsoft.com/office/word/2010/wordprocessingShape">
                    <wps:wsp>
                      <wps:cNvSpPr/>
                      <wps:spPr>
                        <a:xfrm>
                          <a:off x="0" y="0"/>
                          <a:ext cx="1781810" cy="67676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42601276" w14:textId="0FC62FE7" w:rsidR="004F22F8" w:rsidRDefault="004F22F8" w:rsidP="007B6DFA">
                            <w:pPr>
                              <w:jc w:val="center"/>
                            </w:pPr>
                            <w:r>
                              <w:t xml:space="preserve">СОВЕТ БЕЗОПАСНОСТИ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Прямоугольник: скругленные углы 133" o:spid="_x0000_s1042" style="position:absolute;margin-left:0;margin-top:45.8pt;width:140.3pt;height:53.3pt;z-index:251687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" fillcolor="white [3201]" strokecolor="#70ad47 [3209]" strokeweight="1pt">
                <v:stroke joinstyle="miter"/>
                <v:textbox>
                  <w:txbxContent>
                    <w:p w14:paraId="42601276" w14:textId="0FC62FE7" w:rsidR="004F22F8" w:rsidRDefault="004F22F8" w:rsidP="007B6DFA">
                      <w:pPr>
                        <w:jc w:val="center"/>
                      </w:pPr>
                      <w:r>
                        <w:t xml:space="preserve">СОВЕТ БЕЗОПАСНОСТИ </w:t>
                      </w:r>
                    </w:p>
                  </w:txbxContent>
                </v:textbox>
                <w10:wrap anchorx="margin"/>
              </v:roundrect>
            </w:pict>
          </mc:Fallback>
        </mc:AlternateContent>
      </w:r>
      <w:r>
        <w:rPr>
          <w:sz w:val="28"/>
          <w:szCs w:val="28"/>
        </w:rPr>
        <w:tab/>
      </w:r>
    </w:p>
    <w:p w14:paraId="761ABC4F" w14:textId="7AB726A5" w:rsidR="00535DFF" w:rsidRPr="00535DFF" w:rsidRDefault="00535DFF" w:rsidP="00535DFF">
      <w:pPr>
        <w:rPr>
          <w:sz w:val="28"/>
          <w:szCs w:val="28"/>
        </w:rPr>
      </w:pPr>
    </w:p>
    <w:p w14:paraId="5F528332" w14:textId="7B800DB8" w:rsidR="00535DFF" w:rsidRPr="00535DFF" w:rsidRDefault="00535DFF" w:rsidP="00535DFF">
      <w:pPr>
        <w:rPr>
          <w:sz w:val="28"/>
          <w:szCs w:val="28"/>
        </w:rPr>
      </w:pPr>
    </w:p>
    <w:p w14:paraId="7A9B5602" w14:textId="343F88D5" w:rsidR="00535DFF" w:rsidRPr="00535DFF" w:rsidRDefault="00535DFF" w:rsidP="00535DFF">
      <w:pPr>
        <w:rPr>
          <w:sz w:val="28"/>
          <w:szCs w:val="28"/>
        </w:rPr>
      </w:pPr>
    </w:p>
    <w:p w14:paraId="047121D5" w14:textId="032BA2AD" w:rsidR="00535DFF" w:rsidRPr="00535DFF" w:rsidRDefault="00535DFF" w:rsidP="00535DFF">
      <w:pPr>
        <w:rPr>
          <w:sz w:val="28"/>
          <w:szCs w:val="28"/>
        </w:rPr>
      </w:pPr>
    </w:p>
    <w:p w14:paraId="3C0C8676" w14:textId="7C549F10" w:rsidR="00535DFF" w:rsidRDefault="00535DFF" w:rsidP="00535DFF">
      <w:pPr>
        <w:rPr>
          <w:sz w:val="28"/>
          <w:szCs w:val="28"/>
        </w:rPr>
      </w:pPr>
    </w:p>
    <w:p w14:paraId="5567312E" w14:textId="72D6A207" w:rsidR="00BF7F06" w:rsidRDefault="00BF7F06" w:rsidP="00535DFF">
      <w:pPr>
        <w:rPr>
          <w:sz w:val="28"/>
          <w:szCs w:val="28"/>
        </w:rPr>
      </w:pPr>
    </w:p>
    <w:p w14:paraId="2F12CB19" w14:textId="7F064EED" w:rsidR="00BF7F06" w:rsidRDefault="00BF7F06" w:rsidP="00535DFF">
      <w:pPr>
        <w:rPr>
          <w:sz w:val="28"/>
          <w:szCs w:val="28"/>
        </w:rPr>
      </w:pPr>
    </w:p>
    <w:p w14:paraId="300ED9ED" w14:textId="77777777" w:rsidR="00BF7F06" w:rsidRPr="00535DFF" w:rsidRDefault="00BF7F06" w:rsidP="00535DFF">
      <w:pPr>
        <w:rPr>
          <w:sz w:val="28"/>
          <w:szCs w:val="28"/>
        </w:rPr>
      </w:pPr>
    </w:p>
    <w:p w14:paraId="5D6BF855" w14:textId="1222B05F" w:rsidR="00535DFF" w:rsidRPr="00535DFF" w:rsidRDefault="00535DFF" w:rsidP="00535DFF">
      <w:pPr>
        <w:rPr>
          <w:sz w:val="28"/>
          <w:szCs w:val="28"/>
        </w:rPr>
      </w:pPr>
    </w:p>
    <w:p w14:paraId="57D4D7AB" w14:textId="1B62ACF1" w:rsidR="00535DFF" w:rsidRPr="00535DFF" w:rsidRDefault="00535DFF" w:rsidP="00535DFF">
      <w:pPr>
        <w:rPr>
          <w:sz w:val="28"/>
          <w:szCs w:val="28"/>
        </w:rPr>
      </w:pPr>
    </w:p>
    <w:p w14:paraId="339149A8" w14:textId="67C37D08" w:rsidR="00535DFF" w:rsidRPr="00535DFF" w:rsidRDefault="00535DFF" w:rsidP="00535DFF">
      <w:pPr>
        <w:rPr>
          <w:sz w:val="28"/>
          <w:szCs w:val="28"/>
        </w:rPr>
      </w:pPr>
    </w:p>
    <w:p w14:paraId="520C26CF" w14:textId="3EE5CC52" w:rsidR="00535DFF" w:rsidRDefault="00AB7E14" w:rsidP="00535DFF">
      <w:pPr>
        <w:jc w:val="center"/>
        <w:rPr>
          <w:b/>
          <w:sz w:val="28"/>
          <w:szCs w:val="28"/>
          <w:u w:val="single"/>
        </w:rPr>
      </w:pPr>
      <w:r w:rsidRPr="00AB7E14">
        <w:rPr>
          <w:b/>
          <w:sz w:val="28"/>
          <w:szCs w:val="28"/>
          <w:u w:val="single"/>
        </w:rPr>
        <w:lastRenderedPageBreak/>
        <w:t xml:space="preserve">Тема 3.6. Культура в </w:t>
      </w:r>
      <w:r w:rsidRPr="00AB7E14">
        <w:rPr>
          <w:b/>
          <w:sz w:val="28"/>
          <w:szCs w:val="28"/>
          <w:u w:val="single"/>
          <w:lang w:val="en-US"/>
        </w:rPr>
        <w:t>XX</w:t>
      </w:r>
      <w:r w:rsidRPr="00AB7E14">
        <w:rPr>
          <w:b/>
          <w:sz w:val="28"/>
          <w:szCs w:val="28"/>
          <w:u w:val="single"/>
        </w:rPr>
        <w:t>-</w:t>
      </w:r>
      <w:r w:rsidRPr="00AB7E14">
        <w:rPr>
          <w:b/>
          <w:sz w:val="28"/>
          <w:szCs w:val="28"/>
          <w:u w:val="single"/>
          <w:lang w:val="en-US"/>
        </w:rPr>
        <w:t>XXI</w:t>
      </w:r>
      <w:r w:rsidRPr="00AB7E14">
        <w:rPr>
          <w:b/>
          <w:sz w:val="28"/>
          <w:szCs w:val="28"/>
          <w:u w:val="single"/>
        </w:rPr>
        <w:t xml:space="preserve"> вв. Основные правовые и законодательные акты мирового сообщества в </w:t>
      </w:r>
      <w:r w:rsidRPr="00AB7E14">
        <w:rPr>
          <w:b/>
          <w:sz w:val="28"/>
          <w:szCs w:val="28"/>
          <w:u w:val="single"/>
          <w:lang w:val="en-US"/>
        </w:rPr>
        <w:t>XX</w:t>
      </w:r>
      <w:r w:rsidRPr="00AB7E14">
        <w:rPr>
          <w:b/>
          <w:sz w:val="28"/>
          <w:szCs w:val="28"/>
          <w:u w:val="single"/>
        </w:rPr>
        <w:t>-</w:t>
      </w:r>
      <w:r w:rsidRPr="00AB7E14">
        <w:rPr>
          <w:b/>
          <w:sz w:val="28"/>
          <w:szCs w:val="28"/>
          <w:u w:val="single"/>
          <w:lang w:val="en-US"/>
        </w:rPr>
        <w:t>XXI</w:t>
      </w:r>
      <w:r w:rsidRPr="00AB7E14">
        <w:rPr>
          <w:b/>
          <w:sz w:val="28"/>
          <w:szCs w:val="28"/>
          <w:u w:val="single"/>
        </w:rPr>
        <w:t xml:space="preserve"> вв.</w:t>
      </w:r>
    </w:p>
    <w:p w14:paraId="10DC299A" w14:textId="2D1B5DA7" w:rsidR="00AB7E14" w:rsidRDefault="00AB7E14" w:rsidP="00535DFF">
      <w:pPr>
        <w:jc w:val="center"/>
        <w:rPr>
          <w:b/>
          <w:sz w:val="28"/>
          <w:szCs w:val="28"/>
          <w:u w:val="single"/>
        </w:rPr>
      </w:pPr>
    </w:p>
    <w:p w14:paraId="2D7DCE1C" w14:textId="1A2CB8D1" w:rsidR="004344CA" w:rsidRDefault="004344CA" w:rsidP="004344CA">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7346A9E6" w14:textId="77777777" w:rsidR="001D17C5" w:rsidRDefault="001D17C5" w:rsidP="001D17C5">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sidRPr="001D17C5">
        <w:rPr>
          <w:sz w:val="28"/>
          <w:szCs w:val="28"/>
        </w:rPr>
        <w:t xml:space="preserve">1. </w:t>
      </w:r>
      <w:r>
        <w:rPr>
          <w:sz w:val="28"/>
          <w:szCs w:val="28"/>
        </w:rPr>
        <w:t>Европейский суд по правам человека.</w:t>
      </w:r>
    </w:p>
    <w:p w14:paraId="40BAEC8A" w14:textId="320933C0" w:rsidR="001D17C5" w:rsidRPr="001D17C5" w:rsidRDefault="001D17C5" w:rsidP="001D17C5">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sz w:val="28"/>
          <w:szCs w:val="28"/>
        </w:rPr>
        <w:t xml:space="preserve">2. Система международного права. Основные права человека. </w:t>
      </w:r>
    </w:p>
    <w:p w14:paraId="0DE492F5" w14:textId="2EF15DD7" w:rsidR="004344CA" w:rsidRDefault="004344CA" w:rsidP="004344CA">
      <w:pPr>
        <w:pStyle w:val="a9"/>
        <w:rPr>
          <w:rFonts w:ascii="Times New Roman" w:hAnsi="Times New Roman"/>
          <w:b/>
          <w:sz w:val="28"/>
          <w:szCs w:val="28"/>
          <w:u w:val="single"/>
        </w:rPr>
      </w:pPr>
    </w:p>
    <w:p w14:paraId="7CA9CDD4" w14:textId="3044CAC9" w:rsidR="004442D5" w:rsidRPr="004442D5" w:rsidRDefault="004442D5" w:rsidP="004442D5">
      <w:pPr>
        <w:pStyle w:val="a9"/>
        <w:jc w:val="center"/>
        <w:rPr>
          <w:rFonts w:ascii="Times New Roman" w:hAnsi="Times New Roman"/>
          <w:b/>
          <w:sz w:val="28"/>
          <w:szCs w:val="28"/>
        </w:rPr>
      </w:pPr>
      <w:r w:rsidRPr="004442D5">
        <w:rPr>
          <w:rFonts w:ascii="Times New Roman" w:hAnsi="Times New Roman"/>
          <w:b/>
          <w:sz w:val="28"/>
          <w:szCs w:val="28"/>
          <w:lang w:val="en-US"/>
        </w:rPr>
        <w:t>II</w:t>
      </w:r>
      <w:r w:rsidRPr="004442D5">
        <w:rPr>
          <w:rFonts w:ascii="Times New Roman" w:hAnsi="Times New Roman"/>
          <w:b/>
          <w:sz w:val="28"/>
          <w:szCs w:val="28"/>
        </w:rPr>
        <w:t>. САМОСТОЯТЕЛЬНАЯ РАБОТА</w:t>
      </w:r>
    </w:p>
    <w:p w14:paraId="5A244128" w14:textId="3BE487F4" w:rsidR="004442D5" w:rsidRDefault="004442D5" w:rsidP="004442D5">
      <w:pPr>
        <w:pStyle w:val="a9"/>
        <w:rPr>
          <w:rFonts w:ascii="Times New Roman" w:hAnsi="Times New Roman"/>
          <w:b/>
          <w:sz w:val="28"/>
          <w:szCs w:val="28"/>
        </w:rPr>
      </w:pPr>
    </w:p>
    <w:p w14:paraId="7A14E10D" w14:textId="77777777" w:rsidR="004442D5" w:rsidRPr="004442D5" w:rsidRDefault="004442D5" w:rsidP="004442D5">
      <w:pPr>
        <w:pStyle w:val="a9"/>
        <w:rPr>
          <w:rFonts w:ascii="Times New Roman" w:hAnsi="Times New Roman"/>
          <w:sz w:val="28"/>
          <w:szCs w:val="28"/>
        </w:rPr>
      </w:pPr>
      <w:r w:rsidRPr="004442D5">
        <w:rPr>
          <w:rFonts w:ascii="Times New Roman" w:hAnsi="Times New Roman"/>
          <w:b/>
          <w:bCs/>
          <w:sz w:val="28"/>
          <w:szCs w:val="28"/>
        </w:rPr>
        <w:t>Задание.</w:t>
      </w:r>
      <w:r w:rsidRPr="004442D5">
        <w:rPr>
          <w:rFonts w:ascii="Times New Roman" w:hAnsi="Times New Roman"/>
          <w:sz w:val="28"/>
          <w:szCs w:val="28"/>
        </w:rPr>
        <w:t xml:space="preserve"> Подобрать по всем источникам статьи, имеющие одинаковый смысл. Записать в таблицу, указав номера статей.</w:t>
      </w:r>
    </w:p>
    <w:tbl>
      <w:tblPr>
        <w:tblW w:w="10624" w:type="dxa"/>
        <w:tblCellSpacing w:w="15" w:type="dxa"/>
        <w:tblInd w:w="-357" w:type="dxa"/>
        <w:tblCellMar>
          <w:top w:w="15" w:type="dxa"/>
          <w:left w:w="15" w:type="dxa"/>
          <w:bottom w:w="15" w:type="dxa"/>
          <w:right w:w="15" w:type="dxa"/>
        </w:tblCellMar>
        <w:tblLook w:val="04A0" w:firstRow="1" w:lastRow="0" w:firstColumn="1" w:lastColumn="0" w:noHBand="0" w:noVBand="1"/>
      </w:tblPr>
      <w:tblGrid>
        <w:gridCol w:w="3394"/>
        <w:gridCol w:w="3544"/>
        <w:gridCol w:w="3686"/>
      </w:tblGrid>
      <w:tr w:rsidR="004442D5" w:rsidRPr="004442D5" w14:paraId="1DA6A4FB" w14:textId="77777777" w:rsidTr="004442D5">
        <w:trPr>
          <w:trHeight w:val="410"/>
          <w:tblCellSpacing w:w="15" w:type="dxa"/>
        </w:trPr>
        <w:tc>
          <w:tcPr>
            <w:tcW w:w="3349"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0E0A98ED" w14:textId="77777777" w:rsidR="004442D5" w:rsidRPr="004442D5" w:rsidRDefault="004442D5" w:rsidP="004442D5">
            <w:pPr>
              <w:spacing w:before="100" w:beforeAutospacing="1" w:after="100" w:afterAutospacing="1"/>
              <w:jc w:val="center"/>
            </w:pPr>
            <w:r w:rsidRPr="004442D5">
              <w:t>Конституция Российской Федерации</w:t>
            </w:r>
          </w:p>
        </w:tc>
        <w:tc>
          <w:tcPr>
            <w:tcW w:w="3514"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47997079" w14:textId="77777777" w:rsidR="004442D5" w:rsidRPr="004442D5" w:rsidRDefault="004442D5" w:rsidP="004442D5">
            <w:pPr>
              <w:spacing w:before="100" w:beforeAutospacing="1" w:after="100" w:afterAutospacing="1"/>
              <w:jc w:val="center"/>
            </w:pPr>
            <w:r w:rsidRPr="004442D5">
              <w:t>Всеобщая декларация прав человека</w:t>
            </w:r>
          </w:p>
        </w:tc>
        <w:tc>
          <w:tcPr>
            <w:tcW w:w="364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647CAA85" w14:textId="77777777" w:rsidR="004442D5" w:rsidRPr="004442D5" w:rsidRDefault="004442D5" w:rsidP="004442D5">
            <w:pPr>
              <w:spacing w:before="100" w:beforeAutospacing="1" w:after="100" w:afterAutospacing="1"/>
              <w:jc w:val="center"/>
            </w:pPr>
            <w:r w:rsidRPr="004442D5">
              <w:t>Международный пакт о гражданских и политических правах</w:t>
            </w:r>
          </w:p>
        </w:tc>
      </w:tr>
      <w:tr w:rsidR="004442D5" w:rsidRPr="004442D5" w14:paraId="34CE5F75" w14:textId="77777777" w:rsidTr="004442D5">
        <w:trPr>
          <w:tblCellSpacing w:w="15" w:type="dxa"/>
        </w:trPr>
        <w:tc>
          <w:tcPr>
            <w:tcW w:w="3349"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1D1403E8" w14:textId="77777777" w:rsidR="004442D5" w:rsidRPr="004442D5" w:rsidRDefault="004442D5" w:rsidP="004442D5">
            <w:r w:rsidRPr="004442D5">
              <w:t> </w:t>
            </w:r>
          </w:p>
        </w:tc>
        <w:tc>
          <w:tcPr>
            <w:tcW w:w="3514"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23E6A324" w14:textId="77777777" w:rsidR="004442D5" w:rsidRPr="004442D5" w:rsidRDefault="004442D5" w:rsidP="004442D5">
            <w:r w:rsidRPr="004442D5">
              <w:t> </w:t>
            </w:r>
          </w:p>
        </w:tc>
        <w:tc>
          <w:tcPr>
            <w:tcW w:w="364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620D56F8" w14:textId="77777777" w:rsidR="004442D5" w:rsidRPr="004442D5" w:rsidRDefault="004442D5" w:rsidP="004442D5">
            <w:r w:rsidRPr="004442D5">
              <w:t> </w:t>
            </w:r>
          </w:p>
        </w:tc>
      </w:tr>
      <w:tr w:rsidR="004442D5" w:rsidRPr="004442D5" w14:paraId="0A2DA314" w14:textId="77777777" w:rsidTr="004442D5">
        <w:trPr>
          <w:trHeight w:val="20"/>
          <w:tblCellSpacing w:w="15" w:type="dxa"/>
        </w:trPr>
        <w:tc>
          <w:tcPr>
            <w:tcW w:w="3349"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6C30CC8A" w14:textId="77777777" w:rsidR="004442D5" w:rsidRPr="004442D5" w:rsidRDefault="004442D5" w:rsidP="004442D5">
            <w:r w:rsidRPr="004442D5">
              <w:t> </w:t>
            </w:r>
          </w:p>
        </w:tc>
        <w:tc>
          <w:tcPr>
            <w:tcW w:w="3514"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14:paraId="2723BD73" w14:textId="77777777" w:rsidR="004442D5" w:rsidRPr="004442D5" w:rsidRDefault="004442D5" w:rsidP="004442D5">
            <w:r w:rsidRPr="004442D5">
              <w:t> </w:t>
            </w:r>
          </w:p>
        </w:tc>
        <w:tc>
          <w:tcPr>
            <w:tcW w:w="3641"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2127AD3C" w14:textId="77777777" w:rsidR="004442D5" w:rsidRPr="004442D5" w:rsidRDefault="004442D5" w:rsidP="004442D5">
            <w:r w:rsidRPr="004442D5">
              <w:t> </w:t>
            </w:r>
          </w:p>
        </w:tc>
      </w:tr>
    </w:tbl>
    <w:p w14:paraId="49406F1C" w14:textId="0942862B" w:rsidR="004442D5" w:rsidRDefault="004442D5" w:rsidP="004442D5">
      <w:pPr>
        <w:pStyle w:val="a9"/>
        <w:rPr>
          <w:rFonts w:ascii="Times New Roman" w:hAnsi="Times New Roman"/>
          <w:b/>
          <w:sz w:val="28"/>
          <w:szCs w:val="28"/>
        </w:rPr>
      </w:pPr>
    </w:p>
    <w:p w14:paraId="60CDBA41" w14:textId="75A01AB0" w:rsidR="001D17C5" w:rsidRPr="001D17C5" w:rsidRDefault="001D17C5" w:rsidP="001D17C5">
      <w:pPr>
        <w:pStyle w:val="a9"/>
        <w:rPr>
          <w:rFonts w:ascii="Times New Roman" w:hAnsi="Times New Roman"/>
          <w:b/>
          <w:bCs/>
          <w:sz w:val="28"/>
          <w:szCs w:val="28"/>
        </w:rPr>
      </w:pPr>
      <w:r w:rsidRPr="001D17C5">
        <w:rPr>
          <w:rFonts w:ascii="Times New Roman" w:hAnsi="Times New Roman"/>
          <w:b/>
          <w:bCs/>
          <w:sz w:val="28"/>
          <w:szCs w:val="28"/>
        </w:rPr>
        <w:t>Задание: ответьте письменно на в</w:t>
      </w:r>
      <w:r>
        <w:rPr>
          <w:rFonts w:ascii="Times New Roman" w:hAnsi="Times New Roman"/>
          <w:b/>
          <w:bCs/>
          <w:sz w:val="28"/>
          <w:szCs w:val="28"/>
        </w:rPr>
        <w:t>о</w:t>
      </w:r>
      <w:r w:rsidRPr="001D17C5">
        <w:rPr>
          <w:rFonts w:ascii="Times New Roman" w:hAnsi="Times New Roman"/>
          <w:b/>
          <w:bCs/>
          <w:sz w:val="28"/>
          <w:szCs w:val="28"/>
        </w:rPr>
        <w:t>просы.</w:t>
      </w:r>
    </w:p>
    <w:p w14:paraId="21298827" w14:textId="0444DC8D"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1. </w:t>
      </w:r>
      <w:r w:rsidRPr="004344CA">
        <w:rPr>
          <w:rFonts w:ascii="Times New Roman" w:hAnsi="Times New Roman"/>
          <w:sz w:val="28"/>
          <w:szCs w:val="28"/>
        </w:rPr>
        <w:t>В 1948 г. ООН приняла Всеобщую декларацию прав человека. Что надо сделать в государстве, чтобы эти права могли реализовать граждане?;</w:t>
      </w:r>
    </w:p>
    <w:p w14:paraId="5158F55E"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2. </w:t>
      </w:r>
      <w:r w:rsidRPr="004344CA">
        <w:rPr>
          <w:rFonts w:ascii="Times New Roman" w:hAnsi="Times New Roman"/>
          <w:sz w:val="28"/>
          <w:szCs w:val="28"/>
        </w:rPr>
        <w:t>Как соотнести право на жизнь с глобальными проблемами человечества: экологическими, экономическими, проблемами разоружения и т.д.;</w:t>
      </w:r>
    </w:p>
    <w:p w14:paraId="5CC9EFA3"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3. </w:t>
      </w:r>
      <w:r w:rsidRPr="004344CA">
        <w:rPr>
          <w:rFonts w:ascii="Times New Roman" w:hAnsi="Times New Roman"/>
          <w:sz w:val="28"/>
          <w:szCs w:val="28"/>
        </w:rPr>
        <w:t>С точки зрения защиты прав человека, как оценить такое решение суда в отношении приговоренного к смертной казни: “Приговор окончательный и обжалованию не подлежит”</w:t>
      </w:r>
      <w:r>
        <w:rPr>
          <w:rFonts w:ascii="Times New Roman" w:hAnsi="Times New Roman"/>
          <w:sz w:val="28"/>
          <w:szCs w:val="28"/>
        </w:rPr>
        <w:t>?</w:t>
      </w:r>
      <w:r w:rsidRPr="004344CA">
        <w:rPr>
          <w:rFonts w:ascii="Times New Roman" w:hAnsi="Times New Roman"/>
          <w:sz w:val="28"/>
          <w:szCs w:val="28"/>
        </w:rPr>
        <w:t>;</w:t>
      </w:r>
    </w:p>
    <w:p w14:paraId="49FB2DE9"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4. </w:t>
      </w:r>
      <w:r w:rsidRPr="004344CA">
        <w:rPr>
          <w:rFonts w:ascii="Times New Roman" w:hAnsi="Times New Roman"/>
          <w:sz w:val="28"/>
          <w:szCs w:val="28"/>
        </w:rPr>
        <w:t>Чем декларация отличается от конвенции?;</w:t>
      </w:r>
    </w:p>
    <w:p w14:paraId="441D1A7D"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5. </w:t>
      </w:r>
      <w:r w:rsidRPr="004344CA">
        <w:rPr>
          <w:rFonts w:ascii="Times New Roman" w:hAnsi="Times New Roman"/>
          <w:sz w:val="28"/>
          <w:szCs w:val="28"/>
        </w:rPr>
        <w:t>Ограничение прав людей на курение является дискриминацией или защитой прав граждан?</w:t>
      </w:r>
    </w:p>
    <w:p w14:paraId="2B8DF4E5"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6. </w:t>
      </w:r>
      <w:r w:rsidRPr="004344CA">
        <w:rPr>
          <w:rFonts w:ascii="Times New Roman" w:hAnsi="Times New Roman"/>
          <w:sz w:val="28"/>
          <w:szCs w:val="28"/>
        </w:rPr>
        <w:t>Почему принципы Декларации были актуальны не только в послевоенный период, но сохранили свою актуальность и в современных условиях?</w:t>
      </w:r>
    </w:p>
    <w:p w14:paraId="7FF8B39A" w14:textId="77777777" w:rsidR="001D17C5" w:rsidRPr="004344CA" w:rsidRDefault="001D17C5" w:rsidP="001D17C5">
      <w:pPr>
        <w:pStyle w:val="a9"/>
        <w:rPr>
          <w:rFonts w:ascii="Times New Roman" w:hAnsi="Times New Roman"/>
          <w:sz w:val="28"/>
          <w:szCs w:val="28"/>
        </w:rPr>
      </w:pPr>
      <w:r>
        <w:rPr>
          <w:rFonts w:ascii="Times New Roman" w:hAnsi="Times New Roman"/>
          <w:sz w:val="28"/>
          <w:szCs w:val="28"/>
        </w:rPr>
        <w:t xml:space="preserve">7. </w:t>
      </w:r>
      <w:r w:rsidRPr="004344CA">
        <w:rPr>
          <w:rFonts w:ascii="Times New Roman" w:hAnsi="Times New Roman"/>
          <w:sz w:val="28"/>
          <w:szCs w:val="28"/>
        </w:rPr>
        <w:t>Какие Ваши права, на ваш взгляд, должны быть гарантированы в первую очередь?</w:t>
      </w:r>
    </w:p>
    <w:p w14:paraId="5821E83A" w14:textId="26130E2A" w:rsidR="004442D5" w:rsidRDefault="004442D5" w:rsidP="004442D5">
      <w:pPr>
        <w:pStyle w:val="a9"/>
        <w:rPr>
          <w:rFonts w:ascii="Times New Roman" w:hAnsi="Times New Roman"/>
          <w:b/>
          <w:sz w:val="28"/>
          <w:szCs w:val="28"/>
        </w:rPr>
      </w:pPr>
    </w:p>
    <w:p w14:paraId="44132AB0" w14:textId="4C63DDAF" w:rsidR="001D17C5" w:rsidRDefault="001D17C5" w:rsidP="00325E42">
      <w:pPr>
        <w:pStyle w:val="a9"/>
        <w:jc w:val="center"/>
        <w:rPr>
          <w:rFonts w:ascii="Times New Roman" w:hAnsi="Times New Roman"/>
          <w:b/>
          <w:sz w:val="28"/>
          <w:szCs w:val="28"/>
        </w:rPr>
      </w:pPr>
      <w:r>
        <w:rPr>
          <w:rFonts w:ascii="Times New Roman" w:hAnsi="Times New Roman"/>
          <w:b/>
          <w:sz w:val="28"/>
          <w:szCs w:val="28"/>
          <w:lang w:val="en-US"/>
        </w:rPr>
        <w:t>III</w:t>
      </w:r>
      <w:r>
        <w:rPr>
          <w:rFonts w:ascii="Times New Roman" w:hAnsi="Times New Roman"/>
          <w:b/>
          <w:sz w:val="28"/>
          <w:szCs w:val="28"/>
        </w:rPr>
        <w:t>. ВНЕАУДИТОРНАЯ САМОСТОЯТЕЛЬНАЯ РАБОТА.</w:t>
      </w:r>
    </w:p>
    <w:p w14:paraId="2E3C5D50" w14:textId="5CD49EA0" w:rsidR="00325E42" w:rsidRDefault="00325E42" w:rsidP="004442D5">
      <w:pPr>
        <w:pStyle w:val="a9"/>
        <w:rPr>
          <w:rFonts w:ascii="Times New Roman" w:hAnsi="Times New Roman"/>
          <w:b/>
          <w:sz w:val="28"/>
          <w:szCs w:val="28"/>
        </w:rPr>
      </w:pPr>
    </w:p>
    <w:p w14:paraId="63D654C9" w14:textId="021D80EA" w:rsidR="00325E42" w:rsidRDefault="00325E42" w:rsidP="004442D5">
      <w:pPr>
        <w:pStyle w:val="a9"/>
        <w:rPr>
          <w:rFonts w:ascii="Times New Roman" w:hAnsi="Times New Roman"/>
          <w:bCs/>
          <w:sz w:val="28"/>
          <w:szCs w:val="28"/>
        </w:rPr>
      </w:pPr>
      <w:r w:rsidRPr="00BF7F06">
        <w:rPr>
          <w:rFonts w:ascii="Times New Roman" w:hAnsi="Times New Roman"/>
          <w:b/>
          <w:sz w:val="28"/>
          <w:szCs w:val="28"/>
        </w:rPr>
        <w:t>Задание:</w:t>
      </w:r>
      <w:r>
        <w:rPr>
          <w:rFonts w:ascii="Times New Roman" w:hAnsi="Times New Roman"/>
          <w:bCs/>
          <w:sz w:val="28"/>
          <w:szCs w:val="28"/>
        </w:rPr>
        <w:t xml:space="preserve"> </w:t>
      </w:r>
      <w:r w:rsidRPr="00325E42">
        <w:rPr>
          <w:rFonts w:ascii="Times New Roman" w:hAnsi="Times New Roman"/>
          <w:bCs/>
          <w:sz w:val="28"/>
          <w:szCs w:val="28"/>
        </w:rPr>
        <w:t xml:space="preserve">Составить </w:t>
      </w:r>
      <w:r>
        <w:rPr>
          <w:rFonts w:ascii="Times New Roman" w:hAnsi="Times New Roman"/>
          <w:bCs/>
          <w:sz w:val="28"/>
          <w:szCs w:val="28"/>
        </w:rPr>
        <w:t xml:space="preserve">план и </w:t>
      </w:r>
      <w:r w:rsidRPr="00325E42">
        <w:rPr>
          <w:rFonts w:ascii="Times New Roman" w:hAnsi="Times New Roman"/>
          <w:bCs/>
          <w:sz w:val="28"/>
          <w:szCs w:val="28"/>
        </w:rPr>
        <w:t xml:space="preserve">конспект по теме «Культура </w:t>
      </w:r>
      <w:r w:rsidRPr="00325E42">
        <w:rPr>
          <w:rFonts w:ascii="Times New Roman" w:hAnsi="Times New Roman"/>
          <w:bCs/>
          <w:sz w:val="28"/>
          <w:szCs w:val="28"/>
          <w:lang w:val="en-US"/>
        </w:rPr>
        <w:t>XX</w:t>
      </w:r>
      <w:r w:rsidRPr="00325E42">
        <w:rPr>
          <w:rFonts w:ascii="Times New Roman" w:hAnsi="Times New Roman"/>
          <w:bCs/>
          <w:sz w:val="28"/>
          <w:szCs w:val="28"/>
        </w:rPr>
        <w:t>-</w:t>
      </w:r>
      <w:r w:rsidRPr="00325E42">
        <w:rPr>
          <w:rFonts w:ascii="Times New Roman" w:hAnsi="Times New Roman"/>
          <w:bCs/>
          <w:sz w:val="28"/>
          <w:szCs w:val="28"/>
          <w:lang w:val="en-US"/>
        </w:rPr>
        <w:t>XXI</w:t>
      </w:r>
      <w:r w:rsidRPr="00325E42">
        <w:rPr>
          <w:rFonts w:ascii="Times New Roman" w:hAnsi="Times New Roman"/>
          <w:bCs/>
          <w:sz w:val="28"/>
          <w:szCs w:val="28"/>
        </w:rPr>
        <w:t xml:space="preserve"> века».</w:t>
      </w:r>
    </w:p>
    <w:p w14:paraId="2E72B885" w14:textId="77777777" w:rsidR="00325E42" w:rsidRPr="00325E42" w:rsidRDefault="00325E42" w:rsidP="004442D5">
      <w:pPr>
        <w:pStyle w:val="a9"/>
        <w:rPr>
          <w:rFonts w:ascii="Times New Roman" w:hAnsi="Times New Roman"/>
          <w:bCs/>
          <w:sz w:val="28"/>
          <w:szCs w:val="28"/>
        </w:rPr>
      </w:pPr>
    </w:p>
    <w:p w14:paraId="57F32D3D" w14:textId="6EF2E6A5" w:rsidR="00325E42" w:rsidRPr="00325E42" w:rsidRDefault="00325E42" w:rsidP="00325E42">
      <w:pPr>
        <w:pStyle w:val="a9"/>
        <w:jc w:val="center"/>
        <w:rPr>
          <w:rFonts w:ascii="Times New Roman" w:hAnsi="Times New Roman"/>
          <w:b/>
          <w:sz w:val="28"/>
          <w:szCs w:val="28"/>
          <w:u w:val="single"/>
        </w:rPr>
      </w:pPr>
      <w:r w:rsidRPr="00325E42">
        <w:rPr>
          <w:rFonts w:ascii="Times New Roman" w:hAnsi="Times New Roman"/>
          <w:b/>
          <w:sz w:val="28"/>
          <w:szCs w:val="28"/>
          <w:u w:val="single"/>
        </w:rPr>
        <w:t>Тема 3.7. Экономическое, политическое развитие ведущих стран мира. Россия и мировое сообщество.</w:t>
      </w:r>
    </w:p>
    <w:p w14:paraId="294314C4" w14:textId="1B6BC463" w:rsidR="00325E42" w:rsidRDefault="00325E42" w:rsidP="00325E42">
      <w:pPr>
        <w:pStyle w:val="a9"/>
        <w:rPr>
          <w:rFonts w:ascii="Times New Roman" w:hAnsi="Times New Roman"/>
          <w:bCs/>
          <w:sz w:val="28"/>
          <w:szCs w:val="28"/>
        </w:rPr>
      </w:pPr>
    </w:p>
    <w:p w14:paraId="0E8E7D4E" w14:textId="77777777" w:rsidR="00D53BC3" w:rsidRDefault="00D53BC3" w:rsidP="00D53BC3">
      <w:pPr>
        <w:tabs>
          <w:tab w:val="left" w:pos="284"/>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lang w:val="en-US"/>
        </w:rPr>
        <w:t>I</w:t>
      </w:r>
      <w:r>
        <w:rPr>
          <w:b/>
          <w:bCs/>
          <w:sz w:val="28"/>
          <w:szCs w:val="28"/>
        </w:rPr>
        <w:t>.</w:t>
      </w:r>
      <w:r w:rsidRPr="00D41948">
        <w:rPr>
          <w:b/>
          <w:bCs/>
          <w:sz w:val="28"/>
          <w:szCs w:val="28"/>
        </w:rPr>
        <w:t>УСТНЫЙ ОПРОС.</w:t>
      </w:r>
    </w:p>
    <w:p w14:paraId="4AAE54E0" w14:textId="79C3C796" w:rsidR="00325E42" w:rsidRPr="00D53BC3" w:rsidRDefault="00D53BC3" w:rsidP="00325E42">
      <w:pPr>
        <w:pStyle w:val="a3"/>
        <w:shd w:val="clear" w:color="auto" w:fill="FFFFFF"/>
        <w:spacing w:before="0" w:beforeAutospacing="0" w:after="0" w:afterAutospacing="0"/>
        <w:textAlignment w:val="baseline"/>
        <w:rPr>
          <w:rStyle w:val="a6"/>
          <w:b w:val="0"/>
          <w:bCs w:val="0"/>
          <w:color w:val="000000" w:themeColor="text1"/>
          <w:sz w:val="26"/>
          <w:szCs w:val="26"/>
          <w:bdr w:val="none" w:sz="0" w:space="0" w:color="auto" w:frame="1"/>
        </w:rPr>
      </w:pPr>
      <w:r w:rsidRPr="00D53BC3">
        <w:rPr>
          <w:rStyle w:val="a6"/>
          <w:b w:val="0"/>
          <w:bCs w:val="0"/>
          <w:color w:val="000000" w:themeColor="text1"/>
          <w:sz w:val="26"/>
          <w:szCs w:val="26"/>
          <w:bdr w:val="none" w:sz="0" w:space="0" w:color="auto" w:frame="1"/>
        </w:rPr>
        <w:t>1. Экономическое и политическое развитие США.</w:t>
      </w:r>
    </w:p>
    <w:p w14:paraId="66CCC026" w14:textId="7FC9BC6C" w:rsidR="00D53BC3" w:rsidRPr="00D53BC3" w:rsidRDefault="00D53BC3" w:rsidP="00325E42">
      <w:pPr>
        <w:pStyle w:val="a3"/>
        <w:shd w:val="clear" w:color="auto" w:fill="FFFFFF"/>
        <w:spacing w:before="0" w:beforeAutospacing="0" w:after="0" w:afterAutospacing="0"/>
        <w:textAlignment w:val="baseline"/>
        <w:rPr>
          <w:rStyle w:val="a6"/>
          <w:b w:val="0"/>
          <w:bCs w:val="0"/>
          <w:color w:val="000000" w:themeColor="text1"/>
          <w:sz w:val="26"/>
          <w:szCs w:val="26"/>
          <w:bdr w:val="none" w:sz="0" w:space="0" w:color="auto" w:frame="1"/>
        </w:rPr>
      </w:pPr>
      <w:r w:rsidRPr="00D53BC3">
        <w:rPr>
          <w:rStyle w:val="a6"/>
          <w:b w:val="0"/>
          <w:bCs w:val="0"/>
          <w:color w:val="000000" w:themeColor="text1"/>
          <w:sz w:val="26"/>
          <w:szCs w:val="26"/>
          <w:bdr w:val="none" w:sz="0" w:space="0" w:color="auto" w:frame="1"/>
        </w:rPr>
        <w:t xml:space="preserve">2. Экономическое и политическое развитие ведущих стран Европы (Франция, Германия). </w:t>
      </w:r>
    </w:p>
    <w:p w14:paraId="60EEABB4" w14:textId="6CF203BE" w:rsidR="00325E42" w:rsidRDefault="00325E42" w:rsidP="00325E42">
      <w:pPr>
        <w:pStyle w:val="a3"/>
        <w:shd w:val="clear" w:color="auto" w:fill="FFFFFF"/>
        <w:spacing w:before="0" w:beforeAutospacing="0" w:after="0" w:afterAutospacing="0"/>
        <w:textAlignment w:val="baseline"/>
        <w:rPr>
          <w:rStyle w:val="a6"/>
          <w:rFonts w:ascii="inherit" w:hAnsi="inherit" w:cs="Segoe UI"/>
          <w:color w:val="555555"/>
          <w:sz w:val="26"/>
          <w:szCs w:val="26"/>
          <w:bdr w:val="none" w:sz="0" w:space="0" w:color="auto" w:frame="1"/>
        </w:rPr>
      </w:pPr>
    </w:p>
    <w:p w14:paraId="1B8690FA" w14:textId="14749187" w:rsidR="00521AE5" w:rsidRDefault="00521AE5" w:rsidP="00325E42">
      <w:pPr>
        <w:pStyle w:val="a3"/>
        <w:shd w:val="clear" w:color="auto" w:fill="FFFFFF"/>
        <w:spacing w:before="0" w:beforeAutospacing="0" w:after="0" w:afterAutospacing="0"/>
        <w:textAlignment w:val="baseline"/>
        <w:rPr>
          <w:rStyle w:val="a6"/>
          <w:rFonts w:ascii="inherit" w:hAnsi="inherit" w:cs="Segoe UI"/>
          <w:color w:val="555555"/>
          <w:sz w:val="26"/>
          <w:szCs w:val="26"/>
          <w:bdr w:val="none" w:sz="0" w:space="0" w:color="auto" w:frame="1"/>
        </w:rPr>
      </w:pPr>
    </w:p>
    <w:p w14:paraId="56FF9F30" w14:textId="77777777" w:rsidR="00521AE5" w:rsidRDefault="00521AE5" w:rsidP="00325E42">
      <w:pPr>
        <w:pStyle w:val="a3"/>
        <w:shd w:val="clear" w:color="auto" w:fill="FFFFFF"/>
        <w:spacing w:before="0" w:beforeAutospacing="0" w:after="0" w:afterAutospacing="0"/>
        <w:textAlignment w:val="baseline"/>
        <w:rPr>
          <w:rStyle w:val="a6"/>
          <w:rFonts w:ascii="inherit" w:hAnsi="inherit" w:cs="Segoe UI"/>
          <w:color w:val="555555"/>
          <w:sz w:val="26"/>
          <w:szCs w:val="26"/>
          <w:bdr w:val="none" w:sz="0" w:space="0" w:color="auto" w:frame="1"/>
        </w:rPr>
      </w:pPr>
    </w:p>
    <w:p w14:paraId="5DB6CA25" w14:textId="77777777" w:rsidR="00D53BC3" w:rsidRPr="00560547" w:rsidRDefault="00D53BC3" w:rsidP="00D53BC3">
      <w:pPr>
        <w:pStyle w:val="a4"/>
        <w:tabs>
          <w:tab w:val="left" w:pos="284"/>
        </w:tabs>
        <w:ind w:left="0"/>
        <w:jc w:val="center"/>
        <w:rPr>
          <w:b/>
          <w:color w:val="000000" w:themeColor="text1"/>
          <w:sz w:val="28"/>
          <w:szCs w:val="28"/>
        </w:rPr>
      </w:pPr>
      <w:r w:rsidRPr="00560547">
        <w:rPr>
          <w:b/>
          <w:color w:val="000000" w:themeColor="text1"/>
          <w:sz w:val="28"/>
          <w:szCs w:val="28"/>
          <w:lang w:val="en-US"/>
        </w:rPr>
        <w:lastRenderedPageBreak/>
        <w:t>II</w:t>
      </w:r>
      <w:r w:rsidRPr="00560547">
        <w:rPr>
          <w:b/>
          <w:color w:val="000000" w:themeColor="text1"/>
          <w:sz w:val="28"/>
          <w:szCs w:val="28"/>
        </w:rPr>
        <w:t>. ТЕСТОВЫЙ КОНТРОЛЬ</w:t>
      </w:r>
    </w:p>
    <w:p w14:paraId="1045B82A" w14:textId="728D2D15" w:rsidR="00D53BC3" w:rsidRPr="00560547" w:rsidRDefault="00560547" w:rsidP="00560547">
      <w:pPr>
        <w:pStyle w:val="a3"/>
        <w:shd w:val="clear" w:color="auto" w:fill="FFFFFF"/>
        <w:spacing w:before="0" w:beforeAutospacing="0" w:after="0" w:afterAutospacing="0"/>
        <w:jc w:val="center"/>
        <w:textAlignment w:val="baseline"/>
        <w:rPr>
          <w:rStyle w:val="a6"/>
          <w:color w:val="000000" w:themeColor="text1"/>
          <w:sz w:val="28"/>
          <w:szCs w:val="28"/>
          <w:bdr w:val="none" w:sz="0" w:space="0" w:color="auto" w:frame="1"/>
        </w:rPr>
      </w:pPr>
      <w:r w:rsidRPr="00560547">
        <w:rPr>
          <w:rStyle w:val="a6"/>
          <w:color w:val="000000" w:themeColor="text1"/>
          <w:sz w:val="28"/>
          <w:szCs w:val="28"/>
          <w:bdr w:val="none" w:sz="0" w:space="0" w:color="auto" w:frame="1"/>
        </w:rPr>
        <w:t>Политическое и экономическое развитие США.</w:t>
      </w:r>
    </w:p>
    <w:p w14:paraId="1B042404" w14:textId="1CFAE9F9" w:rsidR="00325E42" w:rsidRPr="006A611D" w:rsidRDefault="00325E42" w:rsidP="00D53BC3">
      <w:pPr>
        <w:pStyle w:val="a9"/>
        <w:rPr>
          <w:rFonts w:ascii="Times New Roman" w:hAnsi="Times New Roman"/>
          <w:b/>
          <w:bCs/>
          <w:color w:val="000000" w:themeColor="text1"/>
          <w:sz w:val="28"/>
          <w:szCs w:val="28"/>
        </w:rPr>
      </w:pPr>
      <w:r w:rsidRPr="006A611D">
        <w:rPr>
          <w:rStyle w:val="a6"/>
          <w:rFonts w:ascii="Times New Roman" w:hAnsi="Times New Roman"/>
          <w:b w:val="0"/>
          <w:bCs w:val="0"/>
          <w:color w:val="000000" w:themeColor="text1"/>
          <w:sz w:val="28"/>
          <w:szCs w:val="28"/>
          <w:bdr w:val="none" w:sz="0" w:space="0" w:color="auto" w:frame="1"/>
        </w:rPr>
        <w:t>1.</w:t>
      </w:r>
      <w:r w:rsidRPr="006A611D">
        <w:rPr>
          <w:rStyle w:val="apple-converted-space"/>
          <w:rFonts w:ascii="Times New Roman" w:hAnsi="Times New Roman"/>
          <w:b/>
          <w:bCs/>
          <w:color w:val="000000" w:themeColor="text1"/>
          <w:sz w:val="28"/>
          <w:szCs w:val="28"/>
        </w:rPr>
        <w:t> </w:t>
      </w:r>
      <w:r w:rsidRPr="006A611D">
        <w:rPr>
          <w:rFonts w:ascii="Times New Roman" w:hAnsi="Times New Roman"/>
          <w:b/>
          <w:bCs/>
          <w:color w:val="000000" w:themeColor="text1"/>
          <w:sz w:val="28"/>
          <w:szCs w:val="28"/>
        </w:rPr>
        <w:t>Позднее других в США началось президентство</w:t>
      </w:r>
    </w:p>
    <w:p w14:paraId="08E67D41" w14:textId="30370FE1"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Р. Рейгана</w:t>
      </w:r>
      <w:r w:rsidR="00521AE5">
        <w:rPr>
          <w:rFonts w:ascii="Times New Roman" w:hAnsi="Times New Roman"/>
          <w:sz w:val="28"/>
          <w:szCs w:val="28"/>
        </w:rPr>
        <w:t xml:space="preserve"> </w:t>
      </w:r>
      <w:r w:rsidRPr="00D53BC3">
        <w:rPr>
          <w:rFonts w:ascii="Times New Roman" w:hAnsi="Times New Roman"/>
          <w:sz w:val="28"/>
          <w:szCs w:val="28"/>
        </w:rPr>
        <w:t>2) Б. Клинтона</w:t>
      </w:r>
      <w:r w:rsidR="00521AE5">
        <w:rPr>
          <w:rFonts w:ascii="Times New Roman" w:hAnsi="Times New Roman"/>
          <w:sz w:val="28"/>
          <w:szCs w:val="28"/>
        </w:rPr>
        <w:t xml:space="preserve"> </w:t>
      </w:r>
      <w:r w:rsidRPr="00D53BC3">
        <w:rPr>
          <w:rFonts w:ascii="Times New Roman" w:hAnsi="Times New Roman"/>
          <w:sz w:val="28"/>
          <w:szCs w:val="28"/>
        </w:rPr>
        <w:t>3) Г. Трумэна</w:t>
      </w:r>
      <w:r w:rsidR="00521AE5">
        <w:rPr>
          <w:rFonts w:ascii="Times New Roman" w:hAnsi="Times New Roman"/>
          <w:sz w:val="28"/>
          <w:szCs w:val="28"/>
        </w:rPr>
        <w:t xml:space="preserve"> </w:t>
      </w:r>
      <w:r w:rsidRPr="00D53BC3">
        <w:rPr>
          <w:rFonts w:ascii="Times New Roman" w:hAnsi="Times New Roman"/>
          <w:sz w:val="28"/>
          <w:szCs w:val="28"/>
        </w:rPr>
        <w:t>4) Дж. Кеннеди</w:t>
      </w:r>
    </w:p>
    <w:p w14:paraId="0D5FEB40" w14:textId="77777777" w:rsidR="00325E42" w:rsidRPr="006A611D" w:rsidRDefault="00325E42" w:rsidP="00D53BC3">
      <w:pPr>
        <w:pStyle w:val="a9"/>
        <w:rPr>
          <w:rFonts w:ascii="Times New Roman" w:hAnsi="Times New Roman"/>
          <w:b/>
          <w:bCs/>
          <w:color w:val="000000" w:themeColor="text1"/>
          <w:sz w:val="28"/>
          <w:szCs w:val="28"/>
        </w:rPr>
      </w:pPr>
      <w:r w:rsidRPr="006A611D">
        <w:rPr>
          <w:rStyle w:val="a6"/>
          <w:rFonts w:ascii="Times New Roman" w:hAnsi="Times New Roman"/>
          <w:color w:val="000000" w:themeColor="text1"/>
          <w:sz w:val="28"/>
          <w:szCs w:val="28"/>
          <w:bdr w:val="none" w:sz="0" w:space="0" w:color="auto" w:frame="1"/>
        </w:rPr>
        <w:t>2.</w:t>
      </w:r>
      <w:r w:rsidRPr="006A611D">
        <w:rPr>
          <w:rStyle w:val="apple-converted-space"/>
          <w:rFonts w:ascii="Times New Roman" w:hAnsi="Times New Roman"/>
          <w:color w:val="000000" w:themeColor="text1"/>
          <w:sz w:val="28"/>
          <w:szCs w:val="28"/>
        </w:rPr>
        <w:t> </w:t>
      </w:r>
      <w:r w:rsidRPr="006A611D">
        <w:rPr>
          <w:rFonts w:ascii="Times New Roman" w:hAnsi="Times New Roman"/>
          <w:b/>
          <w:bCs/>
          <w:color w:val="000000" w:themeColor="text1"/>
          <w:sz w:val="28"/>
          <w:szCs w:val="28"/>
        </w:rPr>
        <w:t>В первой половине 1980-х гг. США проводили политику</w:t>
      </w:r>
    </w:p>
    <w:p w14:paraId="33D0B86A" w14:textId="20D28443"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изоляционизма</w:t>
      </w:r>
      <w:r w:rsidR="00521AE5">
        <w:rPr>
          <w:rFonts w:ascii="Times New Roman" w:hAnsi="Times New Roman"/>
          <w:sz w:val="28"/>
          <w:szCs w:val="28"/>
        </w:rPr>
        <w:t xml:space="preserve"> </w:t>
      </w:r>
      <w:r w:rsidRPr="00D53BC3">
        <w:rPr>
          <w:rFonts w:ascii="Times New Roman" w:hAnsi="Times New Roman"/>
          <w:sz w:val="28"/>
          <w:szCs w:val="28"/>
        </w:rPr>
        <w:t>2) конфронтации с СССР</w:t>
      </w:r>
      <w:r w:rsidR="00521AE5">
        <w:rPr>
          <w:rFonts w:ascii="Times New Roman" w:hAnsi="Times New Roman"/>
          <w:sz w:val="28"/>
          <w:szCs w:val="28"/>
        </w:rPr>
        <w:t xml:space="preserve"> </w:t>
      </w:r>
      <w:r w:rsidRPr="00D53BC3">
        <w:rPr>
          <w:rFonts w:ascii="Times New Roman" w:hAnsi="Times New Roman"/>
          <w:sz w:val="28"/>
          <w:szCs w:val="28"/>
        </w:rPr>
        <w:t>3) сотрудничества с СССР</w:t>
      </w:r>
      <w:r w:rsidRPr="00D53BC3">
        <w:rPr>
          <w:rFonts w:ascii="Times New Roman" w:hAnsi="Times New Roman"/>
          <w:sz w:val="28"/>
          <w:szCs w:val="28"/>
        </w:rPr>
        <w:br/>
        <w:t>4) умиротворения агрессора</w:t>
      </w:r>
    </w:p>
    <w:p w14:paraId="693F7CE4"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3.</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Политический скандал в США, закончившийся отставкой прези</w:t>
      </w:r>
      <w:r w:rsidRPr="00F4447E">
        <w:rPr>
          <w:rFonts w:ascii="Times New Roman" w:hAnsi="Times New Roman"/>
          <w:b/>
          <w:bCs/>
          <w:sz w:val="28"/>
          <w:szCs w:val="28"/>
        </w:rPr>
        <w:softHyphen/>
        <w:t>дента Ричарда Никсона, получил название</w:t>
      </w:r>
    </w:p>
    <w:p w14:paraId="43A7347C" w14:textId="0429CCD9"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маккартизм</w:t>
      </w:r>
      <w:r w:rsidR="00521AE5">
        <w:rPr>
          <w:rFonts w:ascii="Times New Roman" w:hAnsi="Times New Roman"/>
          <w:sz w:val="28"/>
          <w:szCs w:val="28"/>
        </w:rPr>
        <w:t xml:space="preserve"> </w:t>
      </w:r>
      <w:r w:rsidRPr="00D53BC3">
        <w:rPr>
          <w:rFonts w:ascii="Times New Roman" w:hAnsi="Times New Roman"/>
          <w:sz w:val="28"/>
          <w:szCs w:val="28"/>
        </w:rPr>
        <w:t>2) новый курс</w:t>
      </w:r>
      <w:r w:rsidR="00521AE5">
        <w:rPr>
          <w:rFonts w:ascii="Times New Roman" w:hAnsi="Times New Roman"/>
          <w:sz w:val="28"/>
          <w:szCs w:val="28"/>
        </w:rPr>
        <w:t xml:space="preserve"> </w:t>
      </w:r>
      <w:r w:rsidRPr="00D53BC3">
        <w:rPr>
          <w:rFonts w:ascii="Times New Roman" w:hAnsi="Times New Roman"/>
          <w:sz w:val="28"/>
          <w:szCs w:val="28"/>
        </w:rPr>
        <w:t xml:space="preserve">3) </w:t>
      </w:r>
      <w:proofErr w:type="spellStart"/>
      <w:r w:rsidRPr="00D53BC3">
        <w:rPr>
          <w:rFonts w:ascii="Times New Roman" w:hAnsi="Times New Roman"/>
          <w:sz w:val="28"/>
          <w:szCs w:val="28"/>
        </w:rPr>
        <w:t>рейганомика</w:t>
      </w:r>
      <w:proofErr w:type="spellEnd"/>
      <w:r w:rsidR="00521AE5">
        <w:rPr>
          <w:rFonts w:ascii="Times New Roman" w:hAnsi="Times New Roman"/>
          <w:sz w:val="28"/>
          <w:szCs w:val="28"/>
        </w:rPr>
        <w:t xml:space="preserve"> </w:t>
      </w:r>
      <w:r w:rsidRPr="00D53BC3">
        <w:rPr>
          <w:rFonts w:ascii="Times New Roman" w:hAnsi="Times New Roman"/>
          <w:sz w:val="28"/>
          <w:szCs w:val="28"/>
        </w:rPr>
        <w:t>4) Уотергейт</w:t>
      </w:r>
    </w:p>
    <w:p w14:paraId="009543FB"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4.</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В 1950-1953 гг. США вели войну с</w:t>
      </w:r>
    </w:p>
    <w:p w14:paraId="795D99DF" w14:textId="28D3DFCA"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Кубой</w:t>
      </w:r>
      <w:r w:rsidR="00521AE5">
        <w:rPr>
          <w:rFonts w:ascii="Times New Roman" w:hAnsi="Times New Roman"/>
          <w:sz w:val="28"/>
          <w:szCs w:val="28"/>
        </w:rPr>
        <w:t xml:space="preserve"> </w:t>
      </w:r>
      <w:r w:rsidRPr="00D53BC3">
        <w:rPr>
          <w:rFonts w:ascii="Times New Roman" w:hAnsi="Times New Roman"/>
          <w:sz w:val="28"/>
          <w:szCs w:val="28"/>
        </w:rPr>
        <w:t>2) Вьетнамом</w:t>
      </w:r>
      <w:r w:rsidR="00521AE5">
        <w:rPr>
          <w:rFonts w:ascii="Times New Roman" w:hAnsi="Times New Roman"/>
          <w:sz w:val="28"/>
          <w:szCs w:val="28"/>
        </w:rPr>
        <w:t xml:space="preserve"> </w:t>
      </w:r>
      <w:r w:rsidRPr="00D53BC3">
        <w:rPr>
          <w:rFonts w:ascii="Times New Roman" w:hAnsi="Times New Roman"/>
          <w:sz w:val="28"/>
          <w:szCs w:val="28"/>
        </w:rPr>
        <w:t>3) Ираком</w:t>
      </w:r>
      <w:r w:rsidR="00521AE5">
        <w:rPr>
          <w:rFonts w:ascii="Times New Roman" w:hAnsi="Times New Roman"/>
          <w:sz w:val="28"/>
          <w:szCs w:val="28"/>
        </w:rPr>
        <w:t xml:space="preserve"> </w:t>
      </w:r>
      <w:r w:rsidRPr="00D53BC3">
        <w:rPr>
          <w:rFonts w:ascii="Times New Roman" w:hAnsi="Times New Roman"/>
          <w:sz w:val="28"/>
          <w:szCs w:val="28"/>
        </w:rPr>
        <w:t>4) Кореей</w:t>
      </w:r>
    </w:p>
    <w:p w14:paraId="16E4E7DE"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5.</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Признаком политики неолиберализма является</w:t>
      </w:r>
    </w:p>
    <w:p w14:paraId="669FE538" w14:textId="77777777"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полная свобода частного предпринимательства</w:t>
      </w:r>
      <w:r w:rsidRPr="00D53BC3">
        <w:rPr>
          <w:rFonts w:ascii="Times New Roman" w:hAnsi="Times New Roman"/>
          <w:sz w:val="28"/>
          <w:szCs w:val="28"/>
        </w:rPr>
        <w:br/>
        <w:t>2) сокращение социальных расходов государства</w:t>
      </w:r>
      <w:r w:rsidRPr="00D53BC3">
        <w:rPr>
          <w:rFonts w:ascii="Times New Roman" w:hAnsi="Times New Roman"/>
          <w:sz w:val="28"/>
          <w:szCs w:val="28"/>
        </w:rPr>
        <w:br/>
        <w:t>3) расширение социального страхования граждан</w:t>
      </w:r>
      <w:r w:rsidRPr="00D53BC3">
        <w:rPr>
          <w:rFonts w:ascii="Times New Roman" w:hAnsi="Times New Roman"/>
          <w:sz w:val="28"/>
          <w:szCs w:val="28"/>
        </w:rPr>
        <w:br/>
        <w:t>4) полное подчинение экономики государству</w:t>
      </w:r>
    </w:p>
    <w:p w14:paraId="1F2990AE"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6.</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Что из перечисленного характерно для внешнеполитического курса Г. Трумэна и Д. Эйзенхауэра?</w:t>
      </w:r>
    </w:p>
    <w:p w14:paraId="18A015F1" w14:textId="77777777"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укрепление связей с союзниками по Антигитлеровской коалиции</w:t>
      </w:r>
      <w:r w:rsidRPr="00D53BC3">
        <w:rPr>
          <w:rFonts w:ascii="Times New Roman" w:hAnsi="Times New Roman"/>
          <w:sz w:val="28"/>
          <w:szCs w:val="28"/>
        </w:rPr>
        <w:br/>
        <w:t>2) усиление антисоветской пропаганды</w:t>
      </w:r>
      <w:r w:rsidRPr="00D53BC3">
        <w:rPr>
          <w:rFonts w:ascii="Times New Roman" w:hAnsi="Times New Roman"/>
          <w:sz w:val="28"/>
          <w:szCs w:val="28"/>
        </w:rPr>
        <w:br/>
        <w:t>3) ориентация на расширение сфер влияния США в Восточной Европе</w:t>
      </w:r>
      <w:r w:rsidRPr="00D53BC3">
        <w:rPr>
          <w:rFonts w:ascii="Times New Roman" w:hAnsi="Times New Roman"/>
          <w:sz w:val="28"/>
          <w:szCs w:val="28"/>
        </w:rPr>
        <w:br/>
        <w:t>4) политика изоляционизма</w:t>
      </w:r>
    </w:p>
    <w:p w14:paraId="507670E7"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7.</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К характеристике внутриполитического курса президента Дж. Кеннеди относится</w:t>
      </w:r>
    </w:p>
    <w:p w14:paraId="6AD62A27" w14:textId="77777777"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расширение социальных функций государства</w:t>
      </w:r>
      <w:r w:rsidRPr="00D53BC3">
        <w:rPr>
          <w:rFonts w:ascii="Times New Roman" w:hAnsi="Times New Roman"/>
          <w:sz w:val="28"/>
          <w:szCs w:val="28"/>
        </w:rPr>
        <w:br/>
        <w:t>2) полная ликвидация безработицы</w:t>
      </w:r>
      <w:r w:rsidRPr="00D53BC3">
        <w:rPr>
          <w:rFonts w:ascii="Times New Roman" w:hAnsi="Times New Roman"/>
          <w:sz w:val="28"/>
          <w:szCs w:val="28"/>
        </w:rPr>
        <w:br/>
        <w:t>3) контроль государства над банковской системой</w:t>
      </w:r>
      <w:r w:rsidRPr="00D53BC3">
        <w:rPr>
          <w:rFonts w:ascii="Times New Roman" w:hAnsi="Times New Roman"/>
          <w:sz w:val="28"/>
          <w:szCs w:val="28"/>
        </w:rPr>
        <w:br/>
        <w:t>4) полная свобода действий предпринимателей</w:t>
      </w:r>
    </w:p>
    <w:p w14:paraId="351C0B03" w14:textId="77777777" w:rsidR="00325E42" w:rsidRPr="00F4447E" w:rsidRDefault="00325E42" w:rsidP="00D53BC3">
      <w:pPr>
        <w:pStyle w:val="a9"/>
        <w:rPr>
          <w:rFonts w:ascii="Times New Roman" w:hAnsi="Times New Roman"/>
          <w:b/>
          <w:bCs/>
          <w:sz w:val="28"/>
          <w:szCs w:val="28"/>
        </w:rPr>
      </w:pPr>
      <w:r w:rsidRPr="00F4447E">
        <w:rPr>
          <w:rStyle w:val="a6"/>
          <w:rFonts w:ascii="Times New Roman" w:hAnsi="Times New Roman"/>
          <w:color w:val="555555"/>
          <w:sz w:val="28"/>
          <w:szCs w:val="28"/>
          <w:bdr w:val="none" w:sz="0" w:space="0" w:color="auto" w:frame="1"/>
        </w:rPr>
        <w:t>8.</w:t>
      </w:r>
      <w:r w:rsidRPr="00F4447E">
        <w:rPr>
          <w:rStyle w:val="apple-converted-space"/>
          <w:rFonts w:ascii="Times New Roman" w:hAnsi="Times New Roman"/>
          <w:b/>
          <w:bCs/>
          <w:color w:val="555555"/>
          <w:sz w:val="28"/>
          <w:szCs w:val="28"/>
        </w:rPr>
        <w:t> </w:t>
      </w:r>
      <w:r w:rsidRPr="00F4447E">
        <w:rPr>
          <w:rFonts w:ascii="Times New Roman" w:hAnsi="Times New Roman"/>
          <w:b/>
          <w:bCs/>
          <w:sz w:val="28"/>
          <w:szCs w:val="28"/>
        </w:rPr>
        <w:t>Какие события произошли в годы правления президента Р. Рейгана? Укажите два верных ответа из пяти предложенных. Запишите цифры, под которыми они указаны.</w:t>
      </w:r>
    </w:p>
    <w:p w14:paraId="0FDF3AD9" w14:textId="77777777" w:rsidR="00325E42" w:rsidRPr="00D53BC3" w:rsidRDefault="00325E42" w:rsidP="00D53BC3">
      <w:pPr>
        <w:pStyle w:val="a9"/>
        <w:rPr>
          <w:rFonts w:ascii="Times New Roman" w:hAnsi="Times New Roman"/>
          <w:sz w:val="28"/>
          <w:szCs w:val="28"/>
        </w:rPr>
      </w:pPr>
      <w:r w:rsidRPr="00D53BC3">
        <w:rPr>
          <w:rFonts w:ascii="Times New Roman" w:hAnsi="Times New Roman"/>
          <w:sz w:val="28"/>
          <w:szCs w:val="28"/>
        </w:rPr>
        <w:t>1) Карибский кризис</w:t>
      </w:r>
      <w:r w:rsidRPr="00D53BC3">
        <w:rPr>
          <w:rFonts w:ascii="Times New Roman" w:hAnsi="Times New Roman"/>
          <w:sz w:val="28"/>
          <w:szCs w:val="28"/>
        </w:rPr>
        <w:br/>
        <w:t>2) принятие закона Тафта-Хартли</w:t>
      </w:r>
      <w:r w:rsidRPr="00D53BC3">
        <w:rPr>
          <w:rFonts w:ascii="Times New Roman" w:hAnsi="Times New Roman"/>
          <w:sz w:val="28"/>
          <w:szCs w:val="28"/>
        </w:rPr>
        <w:br/>
        <w:t>3) сокращение социальных расходов</w:t>
      </w:r>
      <w:r w:rsidRPr="00D53BC3">
        <w:rPr>
          <w:rFonts w:ascii="Times New Roman" w:hAnsi="Times New Roman"/>
          <w:sz w:val="28"/>
          <w:szCs w:val="28"/>
        </w:rPr>
        <w:br/>
        <w:t>4) развитие системы социального обеспечения</w:t>
      </w:r>
      <w:r w:rsidRPr="00D53BC3">
        <w:rPr>
          <w:rFonts w:ascii="Times New Roman" w:hAnsi="Times New Roman"/>
          <w:sz w:val="28"/>
          <w:szCs w:val="28"/>
        </w:rPr>
        <w:br/>
        <w:t xml:space="preserve">5) разработка программы СОИ (космической системы </w:t>
      </w:r>
      <w:proofErr w:type="spellStart"/>
      <w:r w:rsidRPr="00D53BC3">
        <w:rPr>
          <w:rFonts w:ascii="Times New Roman" w:hAnsi="Times New Roman"/>
          <w:sz w:val="28"/>
          <w:szCs w:val="28"/>
        </w:rPr>
        <w:t>антира</w:t>
      </w:r>
      <w:r w:rsidRPr="00D53BC3">
        <w:rPr>
          <w:rFonts w:ascii="Times New Roman" w:hAnsi="Times New Roman"/>
          <w:sz w:val="28"/>
          <w:szCs w:val="28"/>
        </w:rPr>
        <w:softHyphen/>
        <w:t>кетного</w:t>
      </w:r>
      <w:proofErr w:type="spellEnd"/>
      <w:r w:rsidRPr="00D53BC3">
        <w:rPr>
          <w:rFonts w:ascii="Times New Roman" w:hAnsi="Times New Roman"/>
          <w:sz w:val="28"/>
          <w:szCs w:val="28"/>
        </w:rPr>
        <w:t xml:space="preserve"> оружия)</w:t>
      </w:r>
    </w:p>
    <w:p w14:paraId="1059CC6E" w14:textId="74112278" w:rsidR="00325E42" w:rsidRDefault="00F4447E" w:rsidP="00D53BC3">
      <w:pPr>
        <w:pStyle w:val="a9"/>
        <w:rPr>
          <w:rFonts w:ascii="Times New Roman" w:hAnsi="Times New Roman"/>
          <w:color w:val="000000" w:themeColor="text1"/>
          <w:sz w:val="26"/>
          <w:szCs w:val="26"/>
          <w:shd w:val="clear" w:color="auto" w:fill="FFFFFF"/>
        </w:rPr>
      </w:pPr>
      <w:r w:rsidRPr="00F4447E">
        <w:rPr>
          <w:rFonts w:ascii="Times New Roman" w:hAnsi="Times New Roman"/>
          <w:b/>
          <w:sz w:val="28"/>
          <w:szCs w:val="28"/>
        </w:rPr>
        <w:t>Ключ к тесту:</w:t>
      </w:r>
      <w:r>
        <w:rPr>
          <w:rFonts w:ascii="Times New Roman" w:hAnsi="Times New Roman"/>
          <w:b/>
          <w:sz w:val="28"/>
          <w:szCs w:val="28"/>
        </w:rPr>
        <w:t xml:space="preserve"> </w:t>
      </w:r>
      <w:r w:rsidRPr="00F4447E">
        <w:rPr>
          <w:rFonts w:ascii="Times New Roman" w:hAnsi="Times New Roman"/>
          <w:color w:val="000000" w:themeColor="text1"/>
          <w:sz w:val="26"/>
          <w:szCs w:val="26"/>
          <w:shd w:val="clear" w:color="auto" w:fill="FFFFFF"/>
        </w:rPr>
        <w:t>1-2, 2-2, 3-4, 4-2, 5-1, 6-2, 7-1, 8-3,5.</w:t>
      </w:r>
    </w:p>
    <w:p w14:paraId="50644D41" w14:textId="32F4939A" w:rsidR="00560547" w:rsidRDefault="00560547" w:rsidP="00D53BC3">
      <w:pPr>
        <w:pStyle w:val="a9"/>
        <w:rPr>
          <w:rFonts w:ascii="Times New Roman" w:hAnsi="Times New Roman"/>
          <w:color w:val="000000" w:themeColor="text1"/>
          <w:sz w:val="26"/>
          <w:szCs w:val="26"/>
          <w:shd w:val="clear" w:color="auto" w:fill="FFFFFF"/>
        </w:rPr>
      </w:pPr>
    </w:p>
    <w:p w14:paraId="6BCF3E61" w14:textId="2F3960D3" w:rsidR="00560547" w:rsidRPr="00521AE5" w:rsidRDefault="00521AE5" w:rsidP="00521AE5">
      <w:pPr>
        <w:pStyle w:val="a9"/>
        <w:jc w:val="center"/>
        <w:rPr>
          <w:rFonts w:ascii="Times New Roman" w:hAnsi="Times New Roman"/>
          <w:b/>
          <w:bCs/>
          <w:color w:val="000000" w:themeColor="text1"/>
          <w:sz w:val="26"/>
          <w:szCs w:val="26"/>
          <w:shd w:val="clear" w:color="auto" w:fill="FFFFFF"/>
        </w:rPr>
      </w:pPr>
      <w:r>
        <w:rPr>
          <w:rFonts w:ascii="Times New Roman" w:hAnsi="Times New Roman"/>
          <w:b/>
          <w:bCs/>
          <w:color w:val="000000" w:themeColor="text1"/>
          <w:sz w:val="26"/>
          <w:szCs w:val="26"/>
          <w:shd w:val="clear" w:color="auto" w:fill="FFFFFF"/>
        </w:rPr>
        <w:t>Тест по теме «</w:t>
      </w:r>
      <w:r w:rsidR="00560547" w:rsidRPr="00521AE5">
        <w:rPr>
          <w:rFonts w:ascii="Times New Roman" w:hAnsi="Times New Roman"/>
          <w:b/>
          <w:bCs/>
          <w:color w:val="000000" w:themeColor="text1"/>
          <w:sz w:val="26"/>
          <w:szCs w:val="26"/>
          <w:shd w:val="clear" w:color="auto" w:fill="FFFFFF"/>
        </w:rPr>
        <w:t>Россия и мировое сообщество</w:t>
      </w:r>
      <w:r>
        <w:rPr>
          <w:rFonts w:ascii="Times New Roman" w:hAnsi="Times New Roman"/>
          <w:b/>
          <w:bCs/>
          <w:color w:val="000000" w:themeColor="text1"/>
          <w:sz w:val="26"/>
          <w:szCs w:val="26"/>
          <w:shd w:val="clear" w:color="auto" w:fill="FFFFFF"/>
        </w:rPr>
        <w:t>»</w:t>
      </w:r>
      <w:r w:rsidR="00560547" w:rsidRPr="00521AE5">
        <w:rPr>
          <w:rFonts w:ascii="Times New Roman" w:hAnsi="Times New Roman"/>
          <w:b/>
          <w:bCs/>
          <w:color w:val="000000" w:themeColor="text1"/>
          <w:sz w:val="26"/>
          <w:szCs w:val="26"/>
          <w:shd w:val="clear" w:color="auto" w:fill="FFFFFF"/>
        </w:rPr>
        <w:t>.</w:t>
      </w:r>
    </w:p>
    <w:p w14:paraId="5D5839D8" w14:textId="04FA571C" w:rsidR="00560547" w:rsidRPr="000E437E" w:rsidRDefault="00560547" w:rsidP="00560547">
      <w:pPr>
        <w:pStyle w:val="a9"/>
        <w:rPr>
          <w:rFonts w:ascii="Times New Roman" w:hAnsi="Times New Roman"/>
          <w:b/>
          <w:bCs/>
          <w:sz w:val="28"/>
          <w:szCs w:val="28"/>
        </w:rPr>
      </w:pPr>
      <w:r w:rsidRPr="000E437E">
        <w:rPr>
          <w:rStyle w:val="a6"/>
          <w:rFonts w:ascii="Times New Roman" w:hAnsi="Times New Roman"/>
          <w:color w:val="000000" w:themeColor="text1"/>
          <w:sz w:val="28"/>
          <w:szCs w:val="28"/>
          <w:bdr w:val="none" w:sz="0" w:space="0" w:color="auto" w:frame="1"/>
        </w:rPr>
        <w:t>1</w:t>
      </w:r>
      <w:r w:rsidRPr="000E437E">
        <w:rPr>
          <w:rStyle w:val="a6"/>
          <w:rFonts w:ascii="Times New Roman" w:hAnsi="Times New Roman"/>
          <w:b w:val="0"/>
          <w:bCs w:val="0"/>
          <w:color w:val="555555"/>
          <w:sz w:val="28"/>
          <w:szCs w:val="28"/>
          <w:bdr w:val="none" w:sz="0" w:space="0" w:color="auto" w:frame="1"/>
        </w:rPr>
        <w:t>.</w:t>
      </w:r>
      <w:r w:rsidRPr="000E437E">
        <w:rPr>
          <w:rStyle w:val="apple-converted-space"/>
          <w:rFonts w:ascii="Times New Roman" w:hAnsi="Times New Roman"/>
          <w:b/>
          <w:bCs/>
          <w:color w:val="555555"/>
          <w:sz w:val="28"/>
          <w:szCs w:val="28"/>
        </w:rPr>
        <w:t> </w:t>
      </w:r>
      <w:r w:rsidRPr="000E437E">
        <w:rPr>
          <w:rFonts w:ascii="Times New Roman" w:hAnsi="Times New Roman"/>
          <w:b/>
          <w:bCs/>
          <w:sz w:val="28"/>
          <w:szCs w:val="28"/>
        </w:rPr>
        <w:t>Внешняя политика современной России направлена на:</w:t>
      </w:r>
    </w:p>
    <w:p w14:paraId="1CAFFB8C" w14:textId="77777777" w:rsidR="00560547" w:rsidRPr="00560547" w:rsidRDefault="00560547" w:rsidP="00560547">
      <w:pPr>
        <w:pStyle w:val="a9"/>
        <w:rPr>
          <w:rFonts w:ascii="Times New Roman" w:hAnsi="Times New Roman"/>
          <w:sz w:val="28"/>
          <w:szCs w:val="28"/>
        </w:rPr>
      </w:pPr>
      <w:r w:rsidRPr="00560547">
        <w:rPr>
          <w:rFonts w:ascii="Times New Roman" w:hAnsi="Times New Roman"/>
          <w:sz w:val="28"/>
          <w:szCs w:val="28"/>
        </w:rPr>
        <w:t>1) защиту национальных интересов</w:t>
      </w:r>
      <w:r w:rsidRPr="00560547">
        <w:rPr>
          <w:rFonts w:ascii="Times New Roman" w:hAnsi="Times New Roman"/>
          <w:sz w:val="28"/>
          <w:szCs w:val="28"/>
        </w:rPr>
        <w:br/>
        <w:t>2) укрепление Организации Варшавского договора</w:t>
      </w:r>
      <w:r w:rsidRPr="00560547">
        <w:rPr>
          <w:rFonts w:ascii="Times New Roman" w:hAnsi="Times New Roman"/>
          <w:sz w:val="28"/>
          <w:szCs w:val="28"/>
        </w:rPr>
        <w:br/>
        <w:t>3) сохранение социалистического содружества стран</w:t>
      </w:r>
      <w:r w:rsidRPr="00560547">
        <w:rPr>
          <w:rFonts w:ascii="Times New Roman" w:hAnsi="Times New Roman"/>
          <w:sz w:val="28"/>
          <w:szCs w:val="28"/>
        </w:rPr>
        <w:br/>
        <w:t>4) оказание материальной помощи странам «третьего мира»</w:t>
      </w:r>
    </w:p>
    <w:p w14:paraId="2651E8CD" w14:textId="12EC83CC" w:rsidR="00560547" w:rsidRPr="000E437E" w:rsidRDefault="00560547" w:rsidP="00560547">
      <w:pPr>
        <w:pStyle w:val="a9"/>
        <w:rPr>
          <w:rFonts w:ascii="Times New Roman" w:hAnsi="Times New Roman"/>
          <w:b/>
          <w:bCs/>
          <w:sz w:val="28"/>
          <w:szCs w:val="28"/>
        </w:rPr>
      </w:pPr>
      <w:r w:rsidRPr="000E437E">
        <w:rPr>
          <w:rStyle w:val="a6"/>
          <w:rFonts w:ascii="Times New Roman" w:hAnsi="Times New Roman"/>
          <w:color w:val="000000" w:themeColor="text1"/>
          <w:sz w:val="28"/>
          <w:szCs w:val="28"/>
          <w:bdr w:val="none" w:sz="0" w:space="0" w:color="auto" w:frame="1"/>
        </w:rPr>
        <w:lastRenderedPageBreak/>
        <w:t>2</w:t>
      </w:r>
      <w:r w:rsidRPr="000E437E">
        <w:rPr>
          <w:rStyle w:val="a6"/>
          <w:rFonts w:ascii="Times New Roman" w:hAnsi="Times New Roman"/>
          <w:b w:val="0"/>
          <w:bCs w:val="0"/>
          <w:color w:val="555555"/>
          <w:sz w:val="28"/>
          <w:szCs w:val="28"/>
          <w:bdr w:val="none" w:sz="0" w:space="0" w:color="auto" w:frame="1"/>
        </w:rPr>
        <w:t>.</w:t>
      </w:r>
      <w:r w:rsidRPr="000E437E">
        <w:rPr>
          <w:rStyle w:val="apple-converted-space"/>
          <w:rFonts w:ascii="Times New Roman" w:hAnsi="Times New Roman"/>
          <w:b/>
          <w:bCs/>
          <w:color w:val="555555"/>
          <w:sz w:val="28"/>
          <w:szCs w:val="28"/>
        </w:rPr>
        <w:t> </w:t>
      </w:r>
      <w:r w:rsidRPr="000E437E">
        <w:rPr>
          <w:rFonts w:ascii="Times New Roman" w:hAnsi="Times New Roman"/>
          <w:b/>
          <w:bCs/>
          <w:sz w:val="28"/>
          <w:szCs w:val="28"/>
        </w:rPr>
        <w:t>Особенность геополитического положения России в начале XXI в. состоит в том, что страна:</w:t>
      </w:r>
    </w:p>
    <w:p w14:paraId="2F5CCA21" w14:textId="5E0AAECE" w:rsidR="00560547" w:rsidRPr="00560547" w:rsidRDefault="00560547" w:rsidP="00560547">
      <w:pPr>
        <w:pStyle w:val="a9"/>
        <w:rPr>
          <w:rFonts w:ascii="Times New Roman" w:hAnsi="Times New Roman"/>
          <w:sz w:val="28"/>
          <w:szCs w:val="28"/>
        </w:rPr>
      </w:pPr>
      <w:r w:rsidRPr="00560547">
        <w:rPr>
          <w:rFonts w:ascii="Times New Roman" w:hAnsi="Times New Roman"/>
          <w:sz w:val="28"/>
          <w:szCs w:val="28"/>
        </w:rPr>
        <w:t>1) является евразийской державой</w:t>
      </w:r>
      <w:r w:rsidR="00BF7F06">
        <w:rPr>
          <w:rFonts w:ascii="Times New Roman" w:hAnsi="Times New Roman"/>
          <w:sz w:val="28"/>
          <w:szCs w:val="28"/>
        </w:rPr>
        <w:t xml:space="preserve"> </w:t>
      </w:r>
      <w:r w:rsidRPr="00560547">
        <w:rPr>
          <w:rFonts w:ascii="Times New Roman" w:hAnsi="Times New Roman"/>
          <w:sz w:val="28"/>
          <w:szCs w:val="28"/>
        </w:rPr>
        <w:t>2) является лидером мирового развития</w:t>
      </w:r>
      <w:r w:rsidRPr="00560547">
        <w:rPr>
          <w:rFonts w:ascii="Times New Roman" w:hAnsi="Times New Roman"/>
          <w:sz w:val="28"/>
          <w:szCs w:val="28"/>
        </w:rPr>
        <w:br/>
        <w:t>3) лишена выхода в незамерзающие моря</w:t>
      </w:r>
      <w:r w:rsidR="00BF7F06">
        <w:rPr>
          <w:rFonts w:ascii="Times New Roman" w:hAnsi="Times New Roman"/>
          <w:sz w:val="28"/>
          <w:szCs w:val="28"/>
        </w:rPr>
        <w:t xml:space="preserve"> </w:t>
      </w:r>
      <w:r w:rsidRPr="00560547">
        <w:rPr>
          <w:rFonts w:ascii="Times New Roman" w:hAnsi="Times New Roman"/>
          <w:sz w:val="28"/>
          <w:szCs w:val="28"/>
        </w:rPr>
        <w:t>4) сохранила свои колониальные владения</w:t>
      </w:r>
    </w:p>
    <w:p w14:paraId="15C31CAC" w14:textId="1688EC8C" w:rsidR="00560547" w:rsidRPr="000E437E" w:rsidRDefault="00560547" w:rsidP="00560547">
      <w:pPr>
        <w:pStyle w:val="a9"/>
        <w:rPr>
          <w:rFonts w:ascii="Times New Roman" w:hAnsi="Times New Roman"/>
          <w:b/>
          <w:bCs/>
          <w:sz w:val="28"/>
          <w:szCs w:val="28"/>
        </w:rPr>
      </w:pPr>
      <w:r w:rsidRPr="000E437E">
        <w:rPr>
          <w:rStyle w:val="a6"/>
          <w:rFonts w:ascii="Times New Roman" w:hAnsi="Times New Roman"/>
          <w:color w:val="000000" w:themeColor="text1"/>
          <w:sz w:val="28"/>
          <w:szCs w:val="28"/>
          <w:bdr w:val="none" w:sz="0" w:space="0" w:color="auto" w:frame="1"/>
        </w:rPr>
        <w:t>3</w:t>
      </w:r>
      <w:r w:rsidRPr="000E437E">
        <w:rPr>
          <w:rStyle w:val="a6"/>
          <w:rFonts w:ascii="Times New Roman" w:hAnsi="Times New Roman"/>
          <w:b w:val="0"/>
          <w:bCs w:val="0"/>
          <w:color w:val="555555"/>
          <w:sz w:val="28"/>
          <w:szCs w:val="28"/>
          <w:bdr w:val="none" w:sz="0" w:space="0" w:color="auto" w:frame="1"/>
        </w:rPr>
        <w:t>.</w:t>
      </w:r>
      <w:r w:rsidRPr="000E437E">
        <w:rPr>
          <w:rStyle w:val="apple-converted-space"/>
          <w:rFonts w:ascii="Times New Roman" w:hAnsi="Times New Roman"/>
          <w:b/>
          <w:bCs/>
          <w:color w:val="555555"/>
          <w:sz w:val="28"/>
          <w:szCs w:val="28"/>
        </w:rPr>
        <w:t> </w:t>
      </w:r>
      <w:r w:rsidRPr="000E437E">
        <w:rPr>
          <w:rFonts w:ascii="Times New Roman" w:hAnsi="Times New Roman"/>
          <w:b/>
          <w:bCs/>
          <w:sz w:val="28"/>
          <w:szCs w:val="28"/>
        </w:rPr>
        <w:t>Региональная международная организация, основанная в 2001 г. лидерами Китая, России и некоторых стран СНГ:</w:t>
      </w:r>
    </w:p>
    <w:p w14:paraId="792FAD4D" w14:textId="24B11840" w:rsidR="00560547" w:rsidRPr="00560547" w:rsidRDefault="00560547" w:rsidP="00560547">
      <w:pPr>
        <w:pStyle w:val="a9"/>
        <w:rPr>
          <w:rFonts w:ascii="Times New Roman" w:hAnsi="Times New Roman"/>
          <w:sz w:val="28"/>
          <w:szCs w:val="28"/>
        </w:rPr>
      </w:pPr>
      <w:r w:rsidRPr="00560547">
        <w:rPr>
          <w:rFonts w:ascii="Times New Roman" w:hAnsi="Times New Roman"/>
          <w:sz w:val="28"/>
          <w:szCs w:val="28"/>
        </w:rPr>
        <w:t>1) НАТО</w:t>
      </w:r>
      <w:r w:rsidR="00521AE5">
        <w:rPr>
          <w:rFonts w:ascii="Times New Roman" w:hAnsi="Times New Roman"/>
          <w:sz w:val="28"/>
          <w:szCs w:val="28"/>
        </w:rPr>
        <w:t xml:space="preserve"> </w:t>
      </w:r>
      <w:r w:rsidRPr="00560547">
        <w:rPr>
          <w:rFonts w:ascii="Times New Roman" w:hAnsi="Times New Roman"/>
          <w:sz w:val="28"/>
          <w:szCs w:val="28"/>
        </w:rPr>
        <w:t>2) Совет Европы</w:t>
      </w:r>
      <w:r w:rsidR="00521AE5">
        <w:rPr>
          <w:rFonts w:ascii="Times New Roman" w:hAnsi="Times New Roman"/>
          <w:sz w:val="28"/>
          <w:szCs w:val="28"/>
        </w:rPr>
        <w:t xml:space="preserve"> </w:t>
      </w:r>
      <w:r w:rsidRPr="00560547">
        <w:rPr>
          <w:rFonts w:ascii="Times New Roman" w:hAnsi="Times New Roman"/>
          <w:sz w:val="28"/>
          <w:szCs w:val="28"/>
        </w:rPr>
        <w:t>3) «Шанхайская шестерка»</w:t>
      </w:r>
      <w:r w:rsidR="00521AE5">
        <w:rPr>
          <w:rFonts w:ascii="Times New Roman" w:hAnsi="Times New Roman"/>
          <w:sz w:val="28"/>
          <w:szCs w:val="28"/>
        </w:rPr>
        <w:t xml:space="preserve"> </w:t>
      </w:r>
      <w:r w:rsidRPr="00560547">
        <w:rPr>
          <w:rFonts w:ascii="Times New Roman" w:hAnsi="Times New Roman"/>
          <w:sz w:val="28"/>
          <w:szCs w:val="28"/>
        </w:rPr>
        <w:t>4) «Большая восьмерка»</w:t>
      </w:r>
    </w:p>
    <w:p w14:paraId="3518535E" w14:textId="1DE77C9F" w:rsidR="00560547" w:rsidRPr="000E437E" w:rsidRDefault="00560547" w:rsidP="00560547">
      <w:pPr>
        <w:pStyle w:val="a9"/>
        <w:rPr>
          <w:rFonts w:ascii="Times New Roman" w:hAnsi="Times New Roman"/>
          <w:b/>
          <w:bCs/>
          <w:sz w:val="28"/>
          <w:szCs w:val="28"/>
        </w:rPr>
      </w:pPr>
      <w:r w:rsidRPr="000E437E">
        <w:rPr>
          <w:rStyle w:val="a6"/>
          <w:rFonts w:ascii="Times New Roman" w:hAnsi="Times New Roman"/>
          <w:color w:val="000000" w:themeColor="text1"/>
          <w:sz w:val="28"/>
          <w:szCs w:val="28"/>
          <w:bdr w:val="none" w:sz="0" w:space="0" w:color="auto" w:frame="1"/>
        </w:rPr>
        <w:t>4</w:t>
      </w:r>
      <w:r w:rsidRPr="000E437E">
        <w:rPr>
          <w:rStyle w:val="a6"/>
          <w:rFonts w:ascii="Times New Roman" w:hAnsi="Times New Roman"/>
          <w:b w:val="0"/>
          <w:bCs w:val="0"/>
          <w:color w:val="555555"/>
          <w:sz w:val="28"/>
          <w:szCs w:val="28"/>
          <w:bdr w:val="none" w:sz="0" w:space="0" w:color="auto" w:frame="1"/>
        </w:rPr>
        <w:t>.</w:t>
      </w:r>
      <w:r w:rsidRPr="000E437E">
        <w:rPr>
          <w:rStyle w:val="apple-converted-space"/>
          <w:rFonts w:ascii="Times New Roman" w:hAnsi="Times New Roman"/>
          <w:b/>
          <w:bCs/>
          <w:color w:val="555555"/>
          <w:sz w:val="28"/>
          <w:szCs w:val="28"/>
        </w:rPr>
        <w:t> </w:t>
      </w:r>
      <w:r w:rsidRPr="000E437E">
        <w:rPr>
          <w:rFonts w:ascii="Times New Roman" w:hAnsi="Times New Roman"/>
          <w:b/>
          <w:bCs/>
          <w:sz w:val="28"/>
          <w:szCs w:val="28"/>
        </w:rPr>
        <w:t>О процессе интеграции стран СНГ говорит создание:</w:t>
      </w:r>
    </w:p>
    <w:p w14:paraId="01430250" w14:textId="5860C756" w:rsidR="00560547" w:rsidRPr="00560547" w:rsidRDefault="00560547" w:rsidP="00560547">
      <w:pPr>
        <w:pStyle w:val="a9"/>
        <w:rPr>
          <w:rFonts w:ascii="Times New Roman" w:hAnsi="Times New Roman"/>
          <w:sz w:val="28"/>
          <w:szCs w:val="28"/>
        </w:rPr>
      </w:pPr>
      <w:r w:rsidRPr="00560547">
        <w:rPr>
          <w:rFonts w:ascii="Times New Roman" w:hAnsi="Times New Roman"/>
          <w:sz w:val="28"/>
          <w:szCs w:val="28"/>
        </w:rPr>
        <w:t>1) единой межнациональной валюты</w:t>
      </w:r>
      <w:r w:rsidR="00BF7F06">
        <w:rPr>
          <w:rFonts w:ascii="Times New Roman" w:hAnsi="Times New Roman"/>
          <w:sz w:val="28"/>
          <w:szCs w:val="28"/>
        </w:rPr>
        <w:t xml:space="preserve"> </w:t>
      </w:r>
      <w:r w:rsidRPr="00560547">
        <w:rPr>
          <w:rFonts w:ascii="Times New Roman" w:hAnsi="Times New Roman"/>
          <w:sz w:val="28"/>
          <w:szCs w:val="28"/>
        </w:rPr>
        <w:t>2) обшей для стран СНГ Конституции</w:t>
      </w:r>
      <w:r w:rsidRPr="00560547">
        <w:rPr>
          <w:rFonts w:ascii="Times New Roman" w:hAnsi="Times New Roman"/>
          <w:sz w:val="28"/>
          <w:szCs w:val="28"/>
        </w:rPr>
        <w:br/>
        <w:t>3) Евразийского экономического сообщества</w:t>
      </w:r>
      <w:r w:rsidR="00BF7F06">
        <w:rPr>
          <w:rFonts w:ascii="Times New Roman" w:hAnsi="Times New Roman"/>
          <w:sz w:val="28"/>
          <w:szCs w:val="28"/>
        </w:rPr>
        <w:t xml:space="preserve"> </w:t>
      </w:r>
      <w:r w:rsidRPr="00560547">
        <w:rPr>
          <w:rFonts w:ascii="Times New Roman" w:hAnsi="Times New Roman"/>
          <w:sz w:val="28"/>
          <w:szCs w:val="28"/>
        </w:rPr>
        <w:t>4) организации «Азиатско-Тихоокеанское экономическое сотрудничество»</w:t>
      </w:r>
    </w:p>
    <w:p w14:paraId="0F5338B3" w14:textId="77E75BF3" w:rsidR="00560547" w:rsidRDefault="000E437E" w:rsidP="000E437E">
      <w:pPr>
        <w:pStyle w:val="a9"/>
        <w:rPr>
          <w:rFonts w:ascii="Times New Roman" w:hAnsi="Times New Roman"/>
          <w:b/>
          <w:bCs/>
          <w:sz w:val="28"/>
          <w:szCs w:val="28"/>
        </w:rPr>
      </w:pPr>
      <w:r>
        <w:rPr>
          <w:rFonts w:ascii="Times New Roman" w:hAnsi="Times New Roman"/>
          <w:b/>
          <w:bCs/>
          <w:sz w:val="28"/>
          <w:szCs w:val="28"/>
        </w:rPr>
        <w:t xml:space="preserve">5. </w:t>
      </w:r>
      <w:r w:rsidR="00560547" w:rsidRPr="000E437E">
        <w:rPr>
          <w:rFonts w:ascii="Times New Roman" w:hAnsi="Times New Roman"/>
          <w:b/>
          <w:bCs/>
          <w:sz w:val="28"/>
          <w:szCs w:val="28"/>
        </w:rPr>
        <w:t>Установите соответствие между международным документом и датой. Одному элементу первого столбика соответствует один элемент второго.</w:t>
      </w:r>
    </w:p>
    <w:p w14:paraId="44FBB6ED" w14:textId="77777777" w:rsidR="000E437E" w:rsidRPr="000E437E" w:rsidRDefault="000E437E" w:rsidP="000E437E">
      <w:pPr>
        <w:pStyle w:val="a9"/>
        <w:ind w:left="720"/>
        <w:rPr>
          <w:rFonts w:ascii="Times New Roman" w:hAnsi="Times New Roman"/>
          <w:b/>
          <w:bCs/>
          <w:sz w:val="28"/>
          <w:szCs w:val="28"/>
        </w:rPr>
      </w:pPr>
    </w:p>
    <w:tbl>
      <w:tblPr>
        <w:tblStyle w:val="a5"/>
        <w:tblW w:w="0" w:type="auto"/>
        <w:jc w:val="center"/>
        <w:tblLook w:val="04A0" w:firstRow="1" w:lastRow="0" w:firstColumn="1" w:lastColumn="0" w:noHBand="0" w:noVBand="1"/>
      </w:tblPr>
      <w:tblGrid>
        <w:gridCol w:w="5168"/>
        <w:gridCol w:w="2482"/>
      </w:tblGrid>
      <w:tr w:rsidR="000E437E" w:rsidRPr="000E437E" w14:paraId="00846AC9" w14:textId="77777777" w:rsidTr="000E437E">
        <w:trPr>
          <w:jc w:val="center"/>
        </w:trPr>
        <w:tc>
          <w:tcPr>
            <w:tcW w:w="5168" w:type="dxa"/>
          </w:tcPr>
          <w:p w14:paraId="745FEF5F" w14:textId="79D1385A" w:rsidR="000E437E" w:rsidRPr="000E437E" w:rsidRDefault="000E437E" w:rsidP="000E437E">
            <w:pPr>
              <w:pStyle w:val="a9"/>
              <w:jc w:val="center"/>
              <w:rPr>
                <w:rFonts w:ascii="Times New Roman" w:hAnsi="Times New Roman"/>
                <w:b/>
                <w:bCs/>
                <w:sz w:val="24"/>
                <w:szCs w:val="24"/>
              </w:rPr>
            </w:pPr>
            <w:r w:rsidRPr="000E437E">
              <w:rPr>
                <w:rFonts w:ascii="Times New Roman" w:hAnsi="Times New Roman"/>
                <w:b/>
                <w:bCs/>
                <w:sz w:val="24"/>
                <w:szCs w:val="24"/>
              </w:rPr>
              <w:t>Название документа</w:t>
            </w:r>
          </w:p>
        </w:tc>
        <w:tc>
          <w:tcPr>
            <w:tcW w:w="2482" w:type="dxa"/>
          </w:tcPr>
          <w:p w14:paraId="1F6F00F5" w14:textId="196EBB2A" w:rsidR="000E437E" w:rsidRPr="000E437E" w:rsidRDefault="000E437E" w:rsidP="000E437E">
            <w:pPr>
              <w:pStyle w:val="a9"/>
              <w:jc w:val="center"/>
              <w:rPr>
                <w:rFonts w:ascii="Times New Roman" w:hAnsi="Times New Roman"/>
                <w:b/>
                <w:bCs/>
                <w:sz w:val="24"/>
                <w:szCs w:val="24"/>
              </w:rPr>
            </w:pPr>
            <w:r w:rsidRPr="000E437E">
              <w:rPr>
                <w:rFonts w:ascii="Times New Roman" w:hAnsi="Times New Roman"/>
                <w:b/>
                <w:bCs/>
                <w:sz w:val="24"/>
                <w:szCs w:val="24"/>
              </w:rPr>
              <w:t>дата</w:t>
            </w:r>
          </w:p>
        </w:tc>
      </w:tr>
      <w:tr w:rsidR="000E437E" w:rsidRPr="000E437E" w14:paraId="6085B46D" w14:textId="77777777" w:rsidTr="000E437E">
        <w:trPr>
          <w:jc w:val="center"/>
        </w:trPr>
        <w:tc>
          <w:tcPr>
            <w:tcW w:w="5168" w:type="dxa"/>
          </w:tcPr>
          <w:p w14:paraId="2A3E0224" w14:textId="77777777" w:rsidR="000E437E" w:rsidRPr="000E437E" w:rsidRDefault="000E437E" w:rsidP="000E437E">
            <w:pPr>
              <w:pStyle w:val="a9"/>
              <w:rPr>
                <w:rFonts w:ascii="Times New Roman" w:hAnsi="Times New Roman"/>
                <w:sz w:val="24"/>
                <w:szCs w:val="24"/>
              </w:rPr>
            </w:pPr>
            <w:r w:rsidRPr="000E437E">
              <w:rPr>
                <w:rFonts w:ascii="Times New Roman" w:hAnsi="Times New Roman"/>
                <w:sz w:val="24"/>
                <w:szCs w:val="24"/>
              </w:rPr>
              <w:t>A) договор ОСВ-1</w:t>
            </w:r>
            <w:r w:rsidRPr="000E437E">
              <w:rPr>
                <w:rFonts w:ascii="Times New Roman" w:hAnsi="Times New Roman"/>
                <w:sz w:val="24"/>
                <w:szCs w:val="24"/>
              </w:rPr>
              <w:br/>
              <w:t>Б) договор СНВ-1</w:t>
            </w:r>
            <w:r w:rsidRPr="000E437E">
              <w:rPr>
                <w:rFonts w:ascii="Times New Roman" w:hAnsi="Times New Roman"/>
                <w:sz w:val="24"/>
                <w:szCs w:val="24"/>
              </w:rPr>
              <w:br/>
              <w:t>B) Варшавский договор о дружбе, сотрудничестве и взаимной помощи стран социалистического лагеря</w:t>
            </w:r>
          </w:p>
          <w:p w14:paraId="730141D6" w14:textId="77777777" w:rsidR="000E437E" w:rsidRPr="000E437E" w:rsidRDefault="000E437E" w:rsidP="00560547">
            <w:pPr>
              <w:pStyle w:val="a9"/>
              <w:rPr>
                <w:rFonts w:ascii="Times New Roman" w:hAnsi="Times New Roman"/>
                <w:sz w:val="24"/>
                <w:szCs w:val="24"/>
              </w:rPr>
            </w:pPr>
          </w:p>
        </w:tc>
        <w:tc>
          <w:tcPr>
            <w:tcW w:w="2482" w:type="dxa"/>
          </w:tcPr>
          <w:p w14:paraId="0299F321" w14:textId="77777777" w:rsidR="000E437E" w:rsidRPr="000E437E" w:rsidRDefault="000E437E" w:rsidP="00CE1C3C">
            <w:pPr>
              <w:pStyle w:val="a9"/>
              <w:jc w:val="center"/>
              <w:rPr>
                <w:rFonts w:ascii="Times New Roman" w:hAnsi="Times New Roman"/>
                <w:sz w:val="24"/>
                <w:szCs w:val="24"/>
              </w:rPr>
            </w:pPr>
            <w:r w:rsidRPr="000E437E">
              <w:rPr>
                <w:rFonts w:ascii="Times New Roman" w:hAnsi="Times New Roman"/>
                <w:sz w:val="24"/>
                <w:szCs w:val="24"/>
              </w:rPr>
              <w:t>1) 1955 г.</w:t>
            </w:r>
            <w:r w:rsidRPr="000E437E">
              <w:rPr>
                <w:rFonts w:ascii="Times New Roman" w:hAnsi="Times New Roman"/>
                <w:sz w:val="24"/>
                <w:szCs w:val="24"/>
              </w:rPr>
              <w:br/>
              <w:t>2) 1962 г.</w:t>
            </w:r>
            <w:r w:rsidRPr="000E437E">
              <w:rPr>
                <w:rFonts w:ascii="Times New Roman" w:hAnsi="Times New Roman"/>
                <w:sz w:val="24"/>
                <w:szCs w:val="24"/>
              </w:rPr>
              <w:br/>
              <w:t>3) 1972 г.</w:t>
            </w:r>
            <w:r w:rsidRPr="000E437E">
              <w:rPr>
                <w:rFonts w:ascii="Times New Roman" w:hAnsi="Times New Roman"/>
                <w:sz w:val="24"/>
                <w:szCs w:val="24"/>
              </w:rPr>
              <w:br/>
              <w:t>4) 1991 г.</w:t>
            </w:r>
          </w:p>
          <w:p w14:paraId="12479E04" w14:textId="77777777" w:rsidR="000E437E" w:rsidRPr="000E437E" w:rsidRDefault="000E437E" w:rsidP="00560547">
            <w:pPr>
              <w:pStyle w:val="a9"/>
              <w:rPr>
                <w:rFonts w:ascii="Times New Roman" w:hAnsi="Times New Roman"/>
                <w:sz w:val="24"/>
                <w:szCs w:val="24"/>
              </w:rPr>
            </w:pPr>
          </w:p>
        </w:tc>
      </w:tr>
    </w:tbl>
    <w:p w14:paraId="71108EC7" w14:textId="5D72711B" w:rsidR="000E437E" w:rsidRPr="00375A3A" w:rsidRDefault="00375A3A" w:rsidP="00560547">
      <w:pPr>
        <w:pStyle w:val="a9"/>
        <w:rPr>
          <w:rFonts w:ascii="Times New Roman" w:hAnsi="Times New Roman"/>
          <w:color w:val="000000" w:themeColor="text1"/>
          <w:sz w:val="28"/>
          <w:szCs w:val="28"/>
        </w:rPr>
      </w:pPr>
      <w:r w:rsidRPr="00375A3A">
        <w:rPr>
          <w:rFonts w:ascii="Times New Roman" w:hAnsi="Times New Roman"/>
          <w:b/>
          <w:bCs/>
          <w:sz w:val="28"/>
          <w:szCs w:val="28"/>
        </w:rPr>
        <w:t>Ключ к тесту:</w:t>
      </w:r>
      <w:r>
        <w:rPr>
          <w:rFonts w:ascii="Times New Roman" w:hAnsi="Times New Roman"/>
          <w:sz w:val="28"/>
          <w:szCs w:val="28"/>
        </w:rPr>
        <w:t xml:space="preserve"> </w:t>
      </w:r>
      <w:r w:rsidRPr="00375A3A">
        <w:rPr>
          <w:rFonts w:ascii="Times New Roman" w:hAnsi="Times New Roman"/>
          <w:color w:val="000000" w:themeColor="text1"/>
          <w:sz w:val="28"/>
          <w:szCs w:val="28"/>
          <w:shd w:val="clear" w:color="auto" w:fill="FFFFFF"/>
        </w:rPr>
        <w:t>1-1; 2-1; 3-3; 4-3; 5. А3 Б4 В1</w:t>
      </w:r>
    </w:p>
    <w:p w14:paraId="712E91D6" w14:textId="58C260F0" w:rsidR="00560547" w:rsidRDefault="00560547" w:rsidP="00D53BC3">
      <w:pPr>
        <w:pStyle w:val="a9"/>
        <w:rPr>
          <w:rFonts w:ascii="Times New Roman" w:hAnsi="Times New Roman"/>
          <w:b/>
          <w:color w:val="000000" w:themeColor="text1"/>
          <w:sz w:val="28"/>
          <w:szCs w:val="28"/>
        </w:rPr>
      </w:pPr>
    </w:p>
    <w:p w14:paraId="0F540C29" w14:textId="77777777" w:rsidR="006534EB" w:rsidRDefault="006534EB" w:rsidP="006534EB">
      <w:pPr>
        <w:pStyle w:val="a9"/>
        <w:jc w:val="center"/>
        <w:rPr>
          <w:rFonts w:ascii="Times New Roman" w:hAnsi="Times New Roman"/>
          <w:b/>
          <w:sz w:val="28"/>
          <w:szCs w:val="28"/>
        </w:rPr>
      </w:pPr>
      <w:r>
        <w:rPr>
          <w:rFonts w:ascii="Times New Roman" w:hAnsi="Times New Roman"/>
          <w:b/>
          <w:sz w:val="28"/>
          <w:szCs w:val="28"/>
          <w:lang w:val="en-US"/>
        </w:rPr>
        <w:t>III</w:t>
      </w:r>
      <w:r>
        <w:rPr>
          <w:rFonts w:ascii="Times New Roman" w:hAnsi="Times New Roman"/>
          <w:b/>
          <w:sz w:val="28"/>
          <w:szCs w:val="28"/>
        </w:rPr>
        <w:t>. ВНЕАУДИТОРНАЯ САМОСТОЯТЕЛЬНАЯ РАБОТА.</w:t>
      </w:r>
    </w:p>
    <w:p w14:paraId="26633F3D" w14:textId="77777777" w:rsidR="006534EB" w:rsidRDefault="006534EB" w:rsidP="006534EB">
      <w:pPr>
        <w:pStyle w:val="a9"/>
        <w:rPr>
          <w:rFonts w:ascii="Times New Roman" w:hAnsi="Times New Roman"/>
          <w:b/>
          <w:sz w:val="28"/>
          <w:szCs w:val="28"/>
        </w:rPr>
      </w:pPr>
    </w:p>
    <w:p w14:paraId="340DAFAE" w14:textId="050CFA68" w:rsidR="00CE1C3C" w:rsidRDefault="006534EB" w:rsidP="00D53BC3">
      <w:pPr>
        <w:pStyle w:val="a9"/>
        <w:rPr>
          <w:rFonts w:ascii="Times New Roman" w:hAnsi="Times New Roman"/>
          <w:b/>
          <w:color w:val="000000" w:themeColor="text1"/>
          <w:sz w:val="28"/>
          <w:szCs w:val="28"/>
        </w:rPr>
      </w:pPr>
      <w:r>
        <w:rPr>
          <w:rFonts w:ascii="Times New Roman" w:hAnsi="Times New Roman"/>
          <w:b/>
          <w:color w:val="000000" w:themeColor="text1"/>
          <w:sz w:val="28"/>
          <w:szCs w:val="28"/>
        </w:rPr>
        <w:t>Задание: подгото</w:t>
      </w:r>
      <w:r w:rsidR="00FF2D56">
        <w:rPr>
          <w:rFonts w:ascii="Times New Roman" w:hAnsi="Times New Roman"/>
          <w:b/>
          <w:color w:val="000000" w:themeColor="text1"/>
          <w:sz w:val="28"/>
          <w:szCs w:val="28"/>
        </w:rPr>
        <w:t>вка к экзамену</w:t>
      </w:r>
      <w:r>
        <w:rPr>
          <w:rFonts w:ascii="Times New Roman" w:hAnsi="Times New Roman"/>
          <w:b/>
          <w:color w:val="000000" w:themeColor="text1"/>
          <w:sz w:val="28"/>
          <w:szCs w:val="28"/>
        </w:rPr>
        <w:t>.</w:t>
      </w:r>
    </w:p>
    <w:p w14:paraId="6FD9B186" w14:textId="33BE5303" w:rsidR="00B223D0" w:rsidRDefault="00B223D0" w:rsidP="006534EB">
      <w:pPr>
        <w:pStyle w:val="a9"/>
        <w:jc w:val="center"/>
        <w:rPr>
          <w:rFonts w:ascii="Times New Roman" w:hAnsi="Times New Roman"/>
          <w:b/>
          <w:sz w:val="28"/>
          <w:szCs w:val="28"/>
        </w:rPr>
      </w:pPr>
    </w:p>
    <w:p w14:paraId="278360E6" w14:textId="762923FB" w:rsidR="00521AE5" w:rsidRDefault="00521AE5" w:rsidP="006534EB">
      <w:pPr>
        <w:pStyle w:val="a9"/>
        <w:jc w:val="center"/>
        <w:rPr>
          <w:rFonts w:ascii="Times New Roman" w:hAnsi="Times New Roman"/>
          <w:b/>
          <w:sz w:val="28"/>
          <w:szCs w:val="28"/>
        </w:rPr>
      </w:pPr>
    </w:p>
    <w:p w14:paraId="23563884" w14:textId="3DC2DBD2" w:rsidR="00521AE5" w:rsidRDefault="00521AE5" w:rsidP="006534EB">
      <w:pPr>
        <w:pStyle w:val="a9"/>
        <w:jc w:val="center"/>
        <w:rPr>
          <w:rFonts w:ascii="Times New Roman" w:hAnsi="Times New Roman"/>
          <w:b/>
          <w:sz w:val="28"/>
          <w:szCs w:val="28"/>
        </w:rPr>
      </w:pPr>
    </w:p>
    <w:p w14:paraId="7777E625" w14:textId="4DC517FF" w:rsidR="00521AE5" w:rsidRDefault="00521AE5" w:rsidP="006534EB">
      <w:pPr>
        <w:pStyle w:val="a9"/>
        <w:jc w:val="center"/>
        <w:rPr>
          <w:rFonts w:ascii="Times New Roman" w:hAnsi="Times New Roman"/>
          <w:b/>
          <w:sz w:val="28"/>
          <w:szCs w:val="28"/>
        </w:rPr>
      </w:pPr>
    </w:p>
    <w:p w14:paraId="1D366389" w14:textId="4A9546B3" w:rsidR="00521AE5" w:rsidRDefault="00521AE5" w:rsidP="006534EB">
      <w:pPr>
        <w:pStyle w:val="a9"/>
        <w:jc w:val="center"/>
        <w:rPr>
          <w:rFonts w:ascii="Times New Roman" w:hAnsi="Times New Roman"/>
          <w:b/>
          <w:sz w:val="28"/>
          <w:szCs w:val="28"/>
        </w:rPr>
      </w:pPr>
    </w:p>
    <w:p w14:paraId="5BC62940" w14:textId="5C296F7D" w:rsidR="00521AE5" w:rsidRDefault="00521AE5" w:rsidP="006534EB">
      <w:pPr>
        <w:pStyle w:val="a9"/>
        <w:jc w:val="center"/>
        <w:rPr>
          <w:rFonts w:ascii="Times New Roman" w:hAnsi="Times New Roman"/>
          <w:b/>
          <w:sz w:val="28"/>
          <w:szCs w:val="28"/>
        </w:rPr>
      </w:pPr>
    </w:p>
    <w:p w14:paraId="3CA6F630" w14:textId="6C3F58DD" w:rsidR="00521AE5" w:rsidRDefault="00521AE5" w:rsidP="006534EB">
      <w:pPr>
        <w:pStyle w:val="a9"/>
        <w:jc w:val="center"/>
        <w:rPr>
          <w:rFonts w:ascii="Times New Roman" w:hAnsi="Times New Roman"/>
          <w:b/>
          <w:sz w:val="28"/>
          <w:szCs w:val="28"/>
        </w:rPr>
      </w:pPr>
    </w:p>
    <w:p w14:paraId="554116C9" w14:textId="3D140AA4" w:rsidR="00521AE5" w:rsidRDefault="00521AE5" w:rsidP="006534EB">
      <w:pPr>
        <w:pStyle w:val="a9"/>
        <w:jc w:val="center"/>
        <w:rPr>
          <w:rFonts w:ascii="Times New Roman" w:hAnsi="Times New Roman"/>
          <w:b/>
          <w:sz w:val="28"/>
          <w:szCs w:val="28"/>
        </w:rPr>
      </w:pPr>
    </w:p>
    <w:p w14:paraId="44E90574" w14:textId="3A82FEBE" w:rsidR="00521AE5" w:rsidRDefault="00521AE5" w:rsidP="006534EB">
      <w:pPr>
        <w:pStyle w:val="a9"/>
        <w:jc w:val="center"/>
        <w:rPr>
          <w:rFonts w:ascii="Times New Roman" w:hAnsi="Times New Roman"/>
          <w:b/>
          <w:sz w:val="28"/>
          <w:szCs w:val="28"/>
        </w:rPr>
      </w:pPr>
    </w:p>
    <w:p w14:paraId="4E73A36D" w14:textId="455175B9" w:rsidR="00521AE5" w:rsidRDefault="00521AE5" w:rsidP="006534EB">
      <w:pPr>
        <w:pStyle w:val="a9"/>
        <w:jc w:val="center"/>
        <w:rPr>
          <w:rFonts w:ascii="Times New Roman" w:hAnsi="Times New Roman"/>
          <w:b/>
          <w:sz w:val="28"/>
          <w:szCs w:val="28"/>
        </w:rPr>
      </w:pPr>
    </w:p>
    <w:p w14:paraId="611E0DFA" w14:textId="590B0C81" w:rsidR="00521AE5" w:rsidRDefault="00521AE5" w:rsidP="006534EB">
      <w:pPr>
        <w:pStyle w:val="a9"/>
        <w:jc w:val="center"/>
        <w:rPr>
          <w:rFonts w:ascii="Times New Roman" w:hAnsi="Times New Roman"/>
          <w:b/>
          <w:sz w:val="28"/>
          <w:szCs w:val="28"/>
        </w:rPr>
      </w:pPr>
    </w:p>
    <w:p w14:paraId="17EBA528" w14:textId="462B9F69" w:rsidR="00521AE5" w:rsidRDefault="00521AE5" w:rsidP="006534EB">
      <w:pPr>
        <w:pStyle w:val="a9"/>
        <w:jc w:val="center"/>
        <w:rPr>
          <w:rFonts w:ascii="Times New Roman" w:hAnsi="Times New Roman"/>
          <w:b/>
          <w:sz w:val="28"/>
          <w:szCs w:val="28"/>
        </w:rPr>
      </w:pPr>
    </w:p>
    <w:p w14:paraId="128F5B9C" w14:textId="13CC22E9" w:rsidR="00521AE5" w:rsidRDefault="00521AE5" w:rsidP="006534EB">
      <w:pPr>
        <w:pStyle w:val="a9"/>
        <w:jc w:val="center"/>
        <w:rPr>
          <w:rFonts w:ascii="Times New Roman" w:hAnsi="Times New Roman"/>
          <w:b/>
          <w:sz w:val="28"/>
          <w:szCs w:val="28"/>
        </w:rPr>
      </w:pPr>
    </w:p>
    <w:p w14:paraId="1963F101" w14:textId="2A217B39" w:rsidR="00BF7F06" w:rsidRDefault="00BF7F06" w:rsidP="006534EB">
      <w:pPr>
        <w:pStyle w:val="a9"/>
        <w:jc w:val="center"/>
        <w:rPr>
          <w:rFonts w:ascii="Times New Roman" w:hAnsi="Times New Roman"/>
          <w:b/>
          <w:sz w:val="28"/>
          <w:szCs w:val="28"/>
        </w:rPr>
      </w:pPr>
    </w:p>
    <w:p w14:paraId="6180F499" w14:textId="2B3488F2" w:rsidR="00BF7F06" w:rsidRDefault="00BF7F06" w:rsidP="006534EB">
      <w:pPr>
        <w:pStyle w:val="a9"/>
        <w:jc w:val="center"/>
        <w:rPr>
          <w:rFonts w:ascii="Times New Roman" w:hAnsi="Times New Roman"/>
          <w:b/>
          <w:sz w:val="28"/>
          <w:szCs w:val="28"/>
        </w:rPr>
      </w:pPr>
    </w:p>
    <w:p w14:paraId="19766CF4" w14:textId="77777777" w:rsidR="00BF7F06" w:rsidRDefault="00BF7F06" w:rsidP="006534EB">
      <w:pPr>
        <w:pStyle w:val="a9"/>
        <w:jc w:val="center"/>
        <w:rPr>
          <w:rFonts w:ascii="Times New Roman" w:hAnsi="Times New Roman"/>
          <w:b/>
          <w:sz w:val="28"/>
          <w:szCs w:val="28"/>
        </w:rPr>
      </w:pPr>
    </w:p>
    <w:p w14:paraId="20B7F0E9" w14:textId="4BA1CF9E" w:rsidR="00521AE5" w:rsidRDefault="00521AE5" w:rsidP="006534EB">
      <w:pPr>
        <w:pStyle w:val="a9"/>
        <w:jc w:val="center"/>
        <w:rPr>
          <w:rFonts w:ascii="Times New Roman" w:hAnsi="Times New Roman"/>
          <w:b/>
          <w:sz w:val="28"/>
          <w:szCs w:val="28"/>
        </w:rPr>
      </w:pPr>
    </w:p>
    <w:p w14:paraId="19A6CA5A" w14:textId="2EAD8C07" w:rsidR="00521AE5" w:rsidRDefault="00521AE5" w:rsidP="006534EB">
      <w:pPr>
        <w:pStyle w:val="a9"/>
        <w:jc w:val="center"/>
        <w:rPr>
          <w:rFonts w:ascii="Times New Roman" w:hAnsi="Times New Roman"/>
          <w:b/>
          <w:sz w:val="28"/>
          <w:szCs w:val="28"/>
        </w:rPr>
      </w:pPr>
    </w:p>
    <w:p w14:paraId="52E1BE43" w14:textId="394CE263" w:rsidR="00521AE5" w:rsidRDefault="00521AE5" w:rsidP="006534EB">
      <w:pPr>
        <w:pStyle w:val="a9"/>
        <w:jc w:val="center"/>
        <w:rPr>
          <w:rFonts w:ascii="Times New Roman" w:hAnsi="Times New Roman"/>
          <w:b/>
          <w:sz w:val="28"/>
          <w:szCs w:val="28"/>
        </w:rPr>
      </w:pPr>
    </w:p>
    <w:p w14:paraId="5595C5D5" w14:textId="77777777" w:rsidR="00521AE5" w:rsidRDefault="00521AE5" w:rsidP="006534EB">
      <w:pPr>
        <w:pStyle w:val="a9"/>
        <w:jc w:val="center"/>
        <w:rPr>
          <w:rFonts w:ascii="Times New Roman" w:hAnsi="Times New Roman"/>
          <w:b/>
          <w:sz w:val="28"/>
          <w:szCs w:val="28"/>
        </w:rPr>
      </w:pPr>
    </w:p>
    <w:p w14:paraId="3743C013" w14:textId="4CFA0F69" w:rsidR="006534EB" w:rsidRPr="00CC0A75" w:rsidRDefault="00CC0A75" w:rsidP="00E55E71">
      <w:pPr>
        <w:pStyle w:val="a9"/>
        <w:numPr>
          <w:ilvl w:val="0"/>
          <w:numId w:val="50"/>
        </w:numPr>
        <w:jc w:val="center"/>
        <w:rPr>
          <w:rFonts w:ascii="Times New Roman" w:hAnsi="Times New Roman"/>
          <w:b/>
          <w:bCs/>
          <w:sz w:val="28"/>
          <w:szCs w:val="28"/>
        </w:rPr>
      </w:pPr>
      <w:r w:rsidRPr="00CC0A75">
        <w:rPr>
          <w:rFonts w:ascii="Times New Roman" w:hAnsi="Times New Roman"/>
          <w:b/>
          <w:bCs/>
          <w:sz w:val="28"/>
          <w:szCs w:val="28"/>
        </w:rPr>
        <w:lastRenderedPageBreak/>
        <w:t>МАТЕРИАЛЫ ДЛЯ ПРОМЕЖУТОЧНОЙ АТТЕСТАЦИИ ПО УЧЕБНОЙ ДИСЦИПЛИНЕ «ИСТОРИЯ»</w:t>
      </w:r>
    </w:p>
    <w:p w14:paraId="122C5E62" w14:textId="77777777" w:rsidR="00B223D0" w:rsidRDefault="00B223D0" w:rsidP="006534EB">
      <w:pPr>
        <w:pStyle w:val="a9"/>
        <w:rPr>
          <w:rFonts w:ascii="Times New Roman" w:hAnsi="Times New Roman"/>
          <w:b/>
          <w:sz w:val="28"/>
          <w:szCs w:val="28"/>
        </w:rPr>
      </w:pPr>
    </w:p>
    <w:p w14:paraId="2DBF4F5E" w14:textId="075F486F" w:rsidR="006534EB" w:rsidRDefault="006534EB" w:rsidP="006534EB">
      <w:pPr>
        <w:pStyle w:val="a9"/>
        <w:rPr>
          <w:rFonts w:ascii="Times New Roman" w:hAnsi="Times New Roman"/>
          <w:b/>
          <w:sz w:val="28"/>
          <w:szCs w:val="28"/>
        </w:rPr>
      </w:pPr>
      <w:r>
        <w:rPr>
          <w:rFonts w:ascii="Times New Roman" w:hAnsi="Times New Roman"/>
          <w:b/>
          <w:sz w:val="28"/>
          <w:szCs w:val="28"/>
        </w:rPr>
        <w:t xml:space="preserve">Форма контроля: </w:t>
      </w:r>
      <w:r w:rsidR="00FF2D56">
        <w:rPr>
          <w:rFonts w:ascii="Times New Roman" w:hAnsi="Times New Roman"/>
          <w:b/>
          <w:sz w:val="28"/>
          <w:szCs w:val="28"/>
        </w:rPr>
        <w:t>экзамен</w:t>
      </w:r>
      <w:r>
        <w:rPr>
          <w:rFonts w:ascii="Times New Roman" w:hAnsi="Times New Roman"/>
          <w:b/>
          <w:sz w:val="28"/>
          <w:szCs w:val="28"/>
        </w:rPr>
        <w:t>.</w:t>
      </w:r>
    </w:p>
    <w:p w14:paraId="4C2877F1" w14:textId="77777777" w:rsidR="006534EB" w:rsidRDefault="006534EB" w:rsidP="006534EB">
      <w:pPr>
        <w:pStyle w:val="a9"/>
        <w:rPr>
          <w:rFonts w:ascii="Times New Roman" w:hAnsi="Times New Roman"/>
          <w:b/>
          <w:sz w:val="28"/>
          <w:szCs w:val="28"/>
        </w:rPr>
      </w:pPr>
    </w:p>
    <w:p w14:paraId="5D6529FD" w14:textId="1E6515B0" w:rsidR="006534EB" w:rsidRDefault="006534EB" w:rsidP="00FF2D56">
      <w:pPr>
        <w:pStyle w:val="a9"/>
        <w:jc w:val="center"/>
        <w:rPr>
          <w:rFonts w:ascii="Times New Roman" w:hAnsi="Times New Roman"/>
          <w:b/>
          <w:sz w:val="28"/>
          <w:szCs w:val="28"/>
        </w:rPr>
      </w:pPr>
      <w:r>
        <w:rPr>
          <w:rFonts w:ascii="Times New Roman" w:hAnsi="Times New Roman"/>
          <w:b/>
          <w:sz w:val="28"/>
          <w:szCs w:val="28"/>
        </w:rPr>
        <w:t xml:space="preserve">Вопросы для подготовки к </w:t>
      </w:r>
      <w:r w:rsidR="00FF2D56">
        <w:rPr>
          <w:rFonts w:ascii="Times New Roman" w:hAnsi="Times New Roman"/>
          <w:b/>
          <w:sz w:val="28"/>
          <w:szCs w:val="28"/>
        </w:rPr>
        <w:t>экзамену</w:t>
      </w:r>
      <w:r>
        <w:rPr>
          <w:rFonts w:ascii="Times New Roman" w:hAnsi="Times New Roman"/>
          <w:b/>
          <w:sz w:val="28"/>
          <w:szCs w:val="28"/>
        </w:rPr>
        <w:t xml:space="preserve"> по дисциплине «История» для </w:t>
      </w:r>
      <w:r w:rsidR="00FF2D56" w:rsidRPr="00FF2D56">
        <w:rPr>
          <w:rFonts w:ascii="Times New Roman" w:hAnsi="Times New Roman"/>
          <w:b/>
          <w:sz w:val="28"/>
          <w:szCs w:val="28"/>
        </w:rPr>
        <w:t>профессии  35.01.27 «Мастер сельскохозяйственного производства»</w:t>
      </w:r>
      <w:r w:rsidR="00FF2D56">
        <w:rPr>
          <w:rFonts w:ascii="Times New Roman" w:hAnsi="Times New Roman"/>
          <w:b/>
          <w:sz w:val="28"/>
          <w:szCs w:val="28"/>
        </w:rPr>
        <w:t>.</w:t>
      </w:r>
    </w:p>
    <w:p w14:paraId="0D08A6CE" w14:textId="77777777" w:rsidR="006534EB" w:rsidRDefault="006534EB" w:rsidP="006534EB">
      <w:pPr>
        <w:pStyle w:val="a9"/>
        <w:jc w:val="both"/>
        <w:rPr>
          <w:rFonts w:ascii="Times New Roman" w:hAnsi="Times New Roman"/>
          <w:b/>
          <w:sz w:val="28"/>
          <w:szCs w:val="28"/>
        </w:rPr>
      </w:pPr>
    </w:p>
    <w:p w14:paraId="1FF3E2C9"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Россия и мир в новейшее время.</w:t>
      </w:r>
    </w:p>
    <w:p w14:paraId="6A500A77"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СССР накануне второй мировой войны.</w:t>
      </w:r>
    </w:p>
    <w:p w14:paraId="1BAE6215"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Вторая мировая война. Первый и второй периоды войны.</w:t>
      </w:r>
    </w:p>
    <w:p w14:paraId="0BF573DC"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Антигитлеровская коалиция.</w:t>
      </w:r>
    </w:p>
    <w:p w14:paraId="626A632F"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СССР в послевоенные годы.</w:t>
      </w:r>
    </w:p>
    <w:p w14:paraId="266BFEFB"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От Лиги наций к ООН.</w:t>
      </w:r>
    </w:p>
    <w:p w14:paraId="1821B528"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СССР в период правления Н.С. Хрущева.</w:t>
      </w:r>
    </w:p>
    <w:p w14:paraId="602F8E6E"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Внешняя политика СССР в 50-70-х гг. </w:t>
      </w:r>
      <w:r>
        <w:rPr>
          <w:rFonts w:ascii="Times New Roman" w:hAnsi="Times New Roman"/>
          <w:sz w:val="28"/>
          <w:szCs w:val="28"/>
          <w:lang w:val="en-US"/>
        </w:rPr>
        <w:t>XX</w:t>
      </w:r>
      <w:r>
        <w:rPr>
          <w:rFonts w:ascii="Times New Roman" w:hAnsi="Times New Roman"/>
          <w:sz w:val="28"/>
          <w:szCs w:val="28"/>
        </w:rPr>
        <w:t xml:space="preserve"> века.</w:t>
      </w:r>
    </w:p>
    <w:p w14:paraId="1B77F611"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Информационная революция.</w:t>
      </w:r>
    </w:p>
    <w:p w14:paraId="6427B76D"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Эволюция социальной структуры.</w:t>
      </w:r>
    </w:p>
    <w:p w14:paraId="62B4B4DA"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Перемены после смерти И.В. Сталина.</w:t>
      </w:r>
    </w:p>
    <w:p w14:paraId="498AEA62"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Свержение Н.С. Хрущева.</w:t>
      </w:r>
    </w:p>
    <w:p w14:paraId="714E8D9C"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Реформа 1965 года и ее результаты.</w:t>
      </w:r>
    </w:p>
    <w:p w14:paraId="6D9B9BF8"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Международная политика СССР в 70-е начале 80-х гг. </w:t>
      </w:r>
      <w:r>
        <w:rPr>
          <w:rFonts w:ascii="Times New Roman" w:hAnsi="Times New Roman"/>
          <w:sz w:val="28"/>
          <w:szCs w:val="28"/>
          <w:lang w:val="en-US"/>
        </w:rPr>
        <w:t>XX</w:t>
      </w:r>
      <w:r>
        <w:rPr>
          <w:rFonts w:ascii="Times New Roman" w:hAnsi="Times New Roman"/>
          <w:sz w:val="28"/>
          <w:szCs w:val="28"/>
        </w:rPr>
        <w:t xml:space="preserve"> века. Разрядка международной напряженности.</w:t>
      </w:r>
    </w:p>
    <w:p w14:paraId="05BB7481"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Европейский союз и его развитие.</w:t>
      </w:r>
    </w:p>
    <w:p w14:paraId="037132A3"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Развитие суверенной России. Экономические реформы м кризис 1992-98 гг.</w:t>
      </w:r>
    </w:p>
    <w:p w14:paraId="28B04C6A"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Развитие суверенной России. Конституция 1993 г.</w:t>
      </w:r>
    </w:p>
    <w:p w14:paraId="0E705700"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НАТО и другие экономические и политические организации.</w:t>
      </w:r>
    </w:p>
    <w:p w14:paraId="06C66256"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Военно – политические конфликты </w:t>
      </w:r>
      <w:r>
        <w:rPr>
          <w:rFonts w:ascii="Times New Roman" w:hAnsi="Times New Roman"/>
          <w:sz w:val="28"/>
          <w:szCs w:val="28"/>
          <w:lang w:val="en-US"/>
        </w:rPr>
        <w:t>XX</w:t>
      </w:r>
      <w:r w:rsidRPr="00CE79A1">
        <w:rPr>
          <w:rFonts w:ascii="Times New Roman" w:hAnsi="Times New Roman"/>
          <w:sz w:val="28"/>
          <w:szCs w:val="28"/>
        </w:rPr>
        <w:t>-</w:t>
      </w:r>
      <w:r>
        <w:rPr>
          <w:rFonts w:ascii="Times New Roman" w:hAnsi="Times New Roman"/>
          <w:sz w:val="28"/>
          <w:szCs w:val="28"/>
          <w:lang w:val="en-US"/>
        </w:rPr>
        <w:t>XXI</w:t>
      </w:r>
      <w:r>
        <w:rPr>
          <w:rFonts w:ascii="Times New Roman" w:hAnsi="Times New Roman"/>
          <w:sz w:val="28"/>
          <w:szCs w:val="28"/>
        </w:rPr>
        <w:t xml:space="preserve"> века.</w:t>
      </w:r>
    </w:p>
    <w:p w14:paraId="03B72DBA"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Россия в 2000-2010 гг. </w:t>
      </w:r>
      <w:r>
        <w:rPr>
          <w:rFonts w:ascii="Times New Roman" w:hAnsi="Times New Roman"/>
          <w:sz w:val="28"/>
          <w:szCs w:val="28"/>
          <w:lang w:val="en-US"/>
        </w:rPr>
        <w:t>XXI</w:t>
      </w:r>
      <w:r>
        <w:rPr>
          <w:rFonts w:ascii="Times New Roman" w:hAnsi="Times New Roman"/>
          <w:sz w:val="28"/>
          <w:szCs w:val="28"/>
        </w:rPr>
        <w:t xml:space="preserve"> века.</w:t>
      </w:r>
    </w:p>
    <w:p w14:paraId="2561D9B1"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Основные правовые акты мирового сообщества </w:t>
      </w:r>
      <w:r>
        <w:rPr>
          <w:rFonts w:ascii="Times New Roman" w:hAnsi="Times New Roman"/>
          <w:sz w:val="28"/>
          <w:szCs w:val="28"/>
          <w:lang w:val="en-US"/>
        </w:rPr>
        <w:t>XX</w:t>
      </w:r>
      <w:r w:rsidRPr="00CE79A1">
        <w:rPr>
          <w:rFonts w:ascii="Times New Roman" w:hAnsi="Times New Roman"/>
          <w:sz w:val="28"/>
          <w:szCs w:val="28"/>
        </w:rPr>
        <w:t>-</w:t>
      </w:r>
      <w:r>
        <w:rPr>
          <w:rFonts w:ascii="Times New Roman" w:hAnsi="Times New Roman"/>
          <w:sz w:val="28"/>
          <w:szCs w:val="28"/>
          <w:lang w:val="en-US"/>
        </w:rPr>
        <w:t>XXI</w:t>
      </w:r>
      <w:r w:rsidRPr="00CE79A1">
        <w:rPr>
          <w:rFonts w:ascii="Times New Roman" w:hAnsi="Times New Roman"/>
          <w:sz w:val="28"/>
          <w:szCs w:val="28"/>
        </w:rPr>
        <w:t xml:space="preserve"> </w:t>
      </w:r>
      <w:r>
        <w:rPr>
          <w:rFonts w:ascii="Times New Roman" w:hAnsi="Times New Roman"/>
          <w:sz w:val="28"/>
          <w:szCs w:val="28"/>
        </w:rPr>
        <w:t>века.</w:t>
      </w:r>
    </w:p>
    <w:p w14:paraId="35E919B8" w14:textId="77777777" w:rsidR="006534EB" w:rsidRDefault="006534EB" w:rsidP="006534EB">
      <w:pPr>
        <w:pStyle w:val="a9"/>
        <w:numPr>
          <w:ilvl w:val="0"/>
          <w:numId w:val="48"/>
        </w:numPr>
        <w:jc w:val="both"/>
        <w:rPr>
          <w:rFonts w:ascii="Times New Roman" w:hAnsi="Times New Roman"/>
          <w:sz w:val="28"/>
          <w:szCs w:val="28"/>
        </w:rPr>
      </w:pPr>
      <w:r>
        <w:rPr>
          <w:rFonts w:ascii="Times New Roman" w:hAnsi="Times New Roman"/>
          <w:sz w:val="28"/>
          <w:szCs w:val="28"/>
        </w:rPr>
        <w:t xml:space="preserve">Экономическое и политическое развитие ведущих стран мира. США. Страны Европы. </w:t>
      </w:r>
    </w:p>
    <w:p w14:paraId="4A8C6715" w14:textId="77777777" w:rsidR="006534EB" w:rsidRDefault="006534EB" w:rsidP="006534EB">
      <w:pPr>
        <w:pStyle w:val="a9"/>
        <w:jc w:val="both"/>
        <w:rPr>
          <w:rFonts w:ascii="Times New Roman" w:hAnsi="Times New Roman"/>
          <w:sz w:val="28"/>
          <w:szCs w:val="28"/>
        </w:rPr>
      </w:pPr>
    </w:p>
    <w:p w14:paraId="075B7629" w14:textId="77777777" w:rsidR="006534EB" w:rsidRDefault="006534EB" w:rsidP="006534EB">
      <w:pPr>
        <w:pStyle w:val="a9"/>
        <w:jc w:val="both"/>
        <w:rPr>
          <w:rFonts w:ascii="Times New Roman" w:hAnsi="Times New Roman"/>
          <w:sz w:val="28"/>
          <w:szCs w:val="28"/>
        </w:rPr>
      </w:pPr>
    </w:p>
    <w:p w14:paraId="5AD0BB17" w14:textId="77777777" w:rsidR="006534EB" w:rsidRDefault="006534EB" w:rsidP="006534EB">
      <w:pPr>
        <w:pStyle w:val="a9"/>
        <w:jc w:val="both"/>
        <w:rPr>
          <w:rFonts w:ascii="Times New Roman" w:hAnsi="Times New Roman"/>
          <w:sz w:val="28"/>
          <w:szCs w:val="28"/>
        </w:rPr>
      </w:pPr>
    </w:p>
    <w:p w14:paraId="14A6440A" w14:textId="60DB565E" w:rsidR="006534EB" w:rsidRDefault="006534EB" w:rsidP="006534EB">
      <w:pPr>
        <w:pStyle w:val="a9"/>
        <w:jc w:val="both"/>
        <w:rPr>
          <w:rFonts w:ascii="Times New Roman" w:hAnsi="Times New Roman"/>
          <w:sz w:val="28"/>
          <w:szCs w:val="28"/>
        </w:rPr>
      </w:pPr>
    </w:p>
    <w:p w14:paraId="598D425E" w14:textId="1B37F168" w:rsidR="00697A05" w:rsidRDefault="00697A05" w:rsidP="006534EB">
      <w:pPr>
        <w:pStyle w:val="a9"/>
        <w:jc w:val="both"/>
        <w:rPr>
          <w:rFonts w:ascii="Times New Roman" w:hAnsi="Times New Roman"/>
          <w:sz w:val="28"/>
          <w:szCs w:val="28"/>
        </w:rPr>
      </w:pPr>
    </w:p>
    <w:p w14:paraId="4C34F3C7" w14:textId="267900B2" w:rsidR="00697A05" w:rsidRDefault="00697A05" w:rsidP="006534EB">
      <w:pPr>
        <w:pStyle w:val="a9"/>
        <w:jc w:val="both"/>
        <w:rPr>
          <w:rFonts w:ascii="Times New Roman" w:hAnsi="Times New Roman"/>
          <w:sz w:val="28"/>
          <w:szCs w:val="28"/>
        </w:rPr>
      </w:pPr>
    </w:p>
    <w:p w14:paraId="0B1C799E" w14:textId="5E726AC7" w:rsidR="00697A05" w:rsidRDefault="00697A05" w:rsidP="006534EB">
      <w:pPr>
        <w:pStyle w:val="a9"/>
        <w:jc w:val="both"/>
        <w:rPr>
          <w:rFonts w:ascii="Times New Roman" w:hAnsi="Times New Roman"/>
          <w:sz w:val="28"/>
          <w:szCs w:val="28"/>
        </w:rPr>
      </w:pPr>
    </w:p>
    <w:p w14:paraId="66773FF7" w14:textId="07DDC13F" w:rsidR="00697A05" w:rsidRDefault="00697A05" w:rsidP="006534EB">
      <w:pPr>
        <w:pStyle w:val="a9"/>
        <w:jc w:val="both"/>
        <w:rPr>
          <w:rFonts w:ascii="Times New Roman" w:hAnsi="Times New Roman"/>
          <w:sz w:val="28"/>
          <w:szCs w:val="28"/>
        </w:rPr>
      </w:pPr>
    </w:p>
    <w:p w14:paraId="614B518C" w14:textId="21844286" w:rsidR="00697A05" w:rsidRDefault="00697A05" w:rsidP="006534EB">
      <w:pPr>
        <w:pStyle w:val="a9"/>
        <w:jc w:val="both"/>
        <w:rPr>
          <w:rFonts w:ascii="Times New Roman" w:hAnsi="Times New Roman"/>
          <w:sz w:val="28"/>
          <w:szCs w:val="28"/>
        </w:rPr>
      </w:pPr>
    </w:p>
    <w:p w14:paraId="69F8E046" w14:textId="0BC0D638" w:rsidR="00697A05" w:rsidRDefault="00697A05" w:rsidP="006534EB">
      <w:pPr>
        <w:pStyle w:val="a9"/>
        <w:jc w:val="both"/>
        <w:rPr>
          <w:rFonts w:ascii="Times New Roman" w:hAnsi="Times New Roman"/>
          <w:sz w:val="28"/>
          <w:szCs w:val="28"/>
        </w:rPr>
      </w:pPr>
    </w:p>
    <w:p w14:paraId="7FE6CE53" w14:textId="548637E4" w:rsidR="00697A05" w:rsidRDefault="00697A05" w:rsidP="006534EB">
      <w:pPr>
        <w:pStyle w:val="a9"/>
        <w:jc w:val="both"/>
        <w:rPr>
          <w:rFonts w:ascii="Times New Roman" w:hAnsi="Times New Roman"/>
          <w:sz w:val="28"/>
          <w:szCs w:val="28"/>
        </w:rPr>
      </w:pPr>
    </w:p>
    <w:p w14:paraId="572ACEBE" w14:textId="77777777" w:rsidR="00FF2D56" w:rsidRDefault="00FF2D56" w:rsidP="006534EB">
      <w:pPr>
        <w:pStyle w:val="a9"/>
        <w:jc w:val="both"/>
        <w:rPr>
          <w:rFonts w:ascii="Times New Roman" w:hAnsi="Times New Roman"/>
          <w:sz w:val="28"/>
          <w:szCs w:val="28"/>
        </w:rPr>
      </w:pPr>
    </w:p>
    <w:p w14:paraId="3C1B1BD7" w14:textId="7707E42A" w:rsidR="00697A05" w:rsidRDefault="00697A05" w:rsidP="006534EB">
      <w:pPr>
        <w:pStyle w:val="a9"/>
        <w:jc w:val="both"/>
        <w:rPr>
          <w:rFonts w:ascii="Times New Roman" w:hAnsi="Times New Roman"/>
          <w:sz w:val="28"/>
          <w:szCs w:val="28"/>
        </w:rPr>
      </w:pPr>
    </w:p>
    <w:p w14:paraId="04C91007" w14:textId="30789E42" w:rsidR="00697A05" w:rsidRDefault="00697A05" w:rsidP="006534EB">
      <w:pPr>
        <w:pStyle w:val="a9"/>
        <w:jc w:val="both"/>
        <w:rPr>
          <w:rFonts w:ascii="Times New Roman" w:hAnsi="Times New Roman"/>
          <w:sz w:val="28"/>
          <w:szCs w:val="28"/>
        </w:rPr>
      </w:pPr>
    </w:p>
    <w:p w14:paraId="0D67E036" w14:textId="2499EC87" w:rsidR="00697A05" w:rsidRDefault="00B43C0E" w:rsidP="00B43C0E">
      <w:pPr>
        <w:pStyle w:val="a9"/>
        <w:jc w:val="center"/>
        <w:rPr>
          <w:rFonts w:ascii="Times New Roman" w:hAnsi="Times New Roman"/>
          <w:b/>
          <w:bCs/>
          <w:sz w:val="28"/>
          <w:szCs w:val="28"/>
        </w:rPr>
      </w:pPr>
      <w:r w:rsidRPr="00B43C0E">
        <w:rPr>
          <w:rFonts w:ascii="Times New Roman" w:hAnsi="Times New Roman"/>
          <w:b/>
          <w:bCs/>
          <w:sz w:val="28"/>
          <w:szCs w:val="28"/>
        </w:rPr>
        <w:lastRenderedPageBreak/>
        <w:t>ИСПОЛЬЗУЕМАЯ ЛИТЕРАТУРА</w:t>
      </w:r>
    </w:p>
    <w:p w14:paraId="4013BB27" w14:textId="77777777" w:rsidR="00B43C0E" w:rsidRPr="00B43C0E" w:rsidRDefault="00B43C0E" w:rsidP="00B43C0E">
      <w:pPr>
        <w:pStyle w:val="a9"/>
        <w:jc w:val="center"/>
        <w:rPr>
          <w:rFonts w:ascii="Times New Roman" w:hAnsi="Times New Roman"/>
          <w:b/>
          <w:bCs/>
          <w:sz w:val="28"/>
          <w:szCs w:val="28"/>
        </w:rPr>
      </w:pPr>
    </w:p>
    <w:p w14:paraId="4B0B4A2C" w14:textId="0D2D797A" w:rsidR="00B43C0E" w:rsidRPr="00B43C0E" w:rsidRDefault="00B43C0E" w:rsidP="00B43C0E">
      <w:pPr>
        <w:pStyle w:val="a9"/>
        <w:ind w:firstLine="708"/>
        <w:jc w:val="both"/>
        <w:rPr>
          <w:rFonts w:ascii="Times New Roman" w:hAnsi="Times New Roman"/>
          <w:b/>
          <w:bCs/>
          <w:sz w:val="28"/>
          <w:szCs w:val="28"/>
        </w:rPr>
      </w:pPr>
      <w:r w:rsidRPr="00B43C0E">
        <w:rPr>
          <w:rFonts w:ascii="Times New Roman" w:hAnsi="Times New Roman"/>
          <w:b/>
          <w:bCs/>
          <w:sz w:val="28"/>
          <w:szCs w:val="28"/>
        </w:rPr>
        <w:t>Основная литература:</w:t>
      </w:r>
    </w:p>
    <w:p w14:paraId="589D3EA0" w14:textId="62C37511" w:rsidR="00B43C0E" w:rsidRDefault="00B43C0E" w:rsidP="00B43C0E">
      <w:pPr>
        <w:pStyle w:val="a4"/>
        <w:numPr>
          <w:ilvl w:val="0"/>
          <w:numId w:val="49"/>
        </w:numPr>
        <w:shd w:val="clear" w:color="auto" w:fill="FFFFFF"/>
        <w:jc w:val="both"/>
        <w:rPr>
          <w:color w:val="000000"/>
          <w:sz w:val="28"/>
          <w:szCs w:val="28"/>
        </w:rPr>
      </w:pPr>
      <w:r w:rsidRPr="001F06C8">
        <w:rPr>
          <w:color w:val="000000"/>
          <w:sz w:val="28"/>
          <w:szCs w:val="28"/>
        </w:rPr>
        <w:t xml:space="preserve">Артемов В.В., </w:t>
      </w:r>
      <w:proofErr w:type="spellStart"/>
      <w:r w:rsidRPr="001F06C8">
        <w:rPr>
          <w:color w:val="000000"/>
          <w:sz w:val="28"/>
          <w:szCs w:val="28"/>
        </w:rPr>
        <w:t>Лубченков</w:t>
      </w:r>
      <w:proofErr w:type="spellEnd"/>
      <w:r w:rsidRPr="001F06C8">
        <w:rPr>
          <w:color w:val="000000"/>
          <w:sz w:val="28"/>
          <w:szCs w:val="28"/>
        </w:rPr>
        <w:t xml:space="preserve"> Ю.Н, История. Учеб</w:t>
      </w:r>
      <w:r w:rsidR="00FF2D56">
        <w:rPr>
          <w:color w:val="000000"/>
          <w:sz w:val="28"/>
          <w:szCs w:val="28"/>
        </w:rPr>
        <w:t>ник для СПО – М.: Академия, 2018</w:t>
      </w:r>
      <w:r w:rsidRPr="001F06C8">
        <w:rPr>
          <w:color w:val="000000"/>
          <w:sz w:val="28"/>
          <w:szCs w:val="28"/>
        </w:rPr>
        <w:t>.</w:t>
      </w:r>
    </w:p>
    <w:p w14:paraId="237870BF" w14:textId="61294956" w:rsidR="00B43C0E" w:rsidRPr="001F06C8" w:rsidRDefault="00B43C0E" w:rsidP="00B43C0E">
      <w:pPr>
        <w:pStyle w:val="a4"/>
        <w:numPr>
          <w:ilvl w:val="0"/>
          <w:numId w:val="49"/>
        </w:numPr>
        <w:shd w:val="clear" w:color="auto" w:fill="FFFFFF"/>
        <w:jc w:val="both"/>
        <w:rPr>
          <w:color w:val="000000"/>
          <w:sz w:val="28"/>
          <w:szCs w:val="28"/>
        </w:rPr>
      </w:pPr>
      <w:r w:rsidRPr="001F06C8">
        <w:rPr>
          <w:color w:val="000000"/>
          <w:sz w:val="28"/>
          <w:szCs w:val="28"/>
        </w:rPr>
        <w:t xml:space="preserve">Артемов В.В., </w:t>
      </w:r>
      <w:proofErr w:type="spellStart"/>
      <w:r w:rsidRPr="001F06C8">
        <w:rPr>
          <w:color w:val="000000"/>
          <w:sz w:val="28"/>
          <w:szCs w:val="28"/>
        </w:rPr>
        <w:t>Лубченков</w:t>
      </w:r>
      <w:proofErr w:type="spellEnd"/>
      <w:r w:rsidRPr="001F06C8">
        <w:rPr>
          <w:color w:val="000000"/>
          <w:sz w:val="28"/>
          <w:szCs w:val="28"/>
        </w:rPr>
        <w:t xml:space="preserve"> Ю.Н, История. Учебник для СПО – М.: Академия, 20</w:t>
      </w:r>
      <w:r w:rsidR="00FF2D56">
        <w:rPr>
          <w:color w:val="000000"/>
          <w:sz w:val="28"/>
          <w:szCs w:val="28"/>
        </w:rPr>
        <w:t>18</w:t>
      </w:r>
      <w:bookmarkStart w:id="0" w:name="_GoBack"/>
      <w:bookmarkEnd w:id="0"/>
      <w:r>
        <w:rPr>
          <w:color w:val="000000"/>
          <w:sz w:val="28"/>
          <w:szCs w:val="28"/>
        </w:rPr>
        <w:t>.</w:t>
      </w:r>
    </w:p>
    <w:p w14:paraId="5E8A0316" w14:textId="77777777" w:rsidR="00B43C0E" w:rsidRDefault="00B43C0E" w:rsidP="00B43C0E">
      <w:pPr>
        <w:shd w:val="clear" w:color="auto" w:fill="FFFFFF"/>
        <w:jc w:val="both"/>
        <w:rPr>
          <w:color w:val="000000"/>
          <w:sz w:val="28"/>
          <w:szCs w:val="28"/>
        </w:rPr>
      </w:pPr>
    </w:p>
    <w:p w14:paraId="6FA54991" w14:textId="77777777" w:rsidR="00B43C0E" w:rsidRPr="001E1B3C" w:rsidRDefault="00B43C0E" w:rsidP="00B43C0E">
      <w:pPr>
        <w:shd w:val="clear" w:color="auto" w:fill="FFFFFF"/>
        <w:jc w:val="both"/>
        <w:rPr>
          <w:color w:val="000000"/>
        </w:rPr>
      </w:pPr>
    </w:p>
    <w:p w14:paraId="33043311" w14:textId="77777777" w:rsidR="00B43C0E" w:rsidRPr="001E1B3C" w:rsidRDefault="00B43C0E" w:rsidP="00B43C0E">
      <w:pPr>
        <w:shd w:val="clear" w:color="auto" w:fill="FFFFFF"/>
        <w:ind w:left="426"/>
        <w:jc w:val="both"/>
        <w:rPr>
          <w:color w:val="000000"/>
        </w:rPr>
      </w:pPr>
      <w:r w:rsidRPr="001E1B3C">
        <w:rPr>
          <w:b/>
          <w:bCs/>
          <w:color w:val="000000"/>
          <w:sz w:val="28"/>
          <w:szCs w:val="28"/>
        </w:rPr>
        <w:t>Дополнительные источники</w:t>
      </w:r>
      <w:r>
        <w:rPr>
          <w:b/>
          <w:bCs/>
          <w:color w:val="000000"/>
          <w:sz w:val="28"/>
          <w:szCs w:val="28"/>
        </w:rPr>
        <w:t>:</w:t>
      </w:r>
    </w:p>
    <w:p w14:paraId="4327E286" w14:textId="77777777" w:rsidR="00B43C0E" w:rsidRPr="001E1B3C" w:rsidRDefault="00B43C0E" w:rsidP="00B43C0E">
      <w:pPr>
        <w:shd w:val="clear" w:color="auto" w:fill="FFFFFF"/>
        <w:ind w:left="426"/>
        <w:rPr>
          <w:color w:val="000000"/>
        </w:rPr>
      </w:pPr>
      <w:r w:rsidRPr="00B43C0E">
        <w:rPr>
          <w:b/>
          <w:bCs/>
          <w:color w:val="000000"/>
          <w:sz w:val="28"/>
          <w:szCs w:val="28"/>
        </w:rPr>
        <w:t>1.</w:t>
      </w:r>
      <w:r>
        <w:rPr>
          <w:color w:val="000000"/>
          <w:sz w:val="28"/>
          <w:szCs w:val="28"/>
        </w:rPr>
        <w:t xml:space="preserve">  С.И. </w:t>
      </w:r>
      <w:proofErr w:type="spellStart"/>
      <w:r>
        <w:rPr>
          <w:color w:val="000000"/>
          <w:sz w:val="28"/>
          <w:szCs w:val="28"/>
        </w:rPr>
        <w:t>Кужель</w:t>
      </w:r>
      <w:proofErr w:type="spellEnd"/>
      <w:r>
        <w:rPr>
          <w:color w:val="000000"/>
          <w:sz w:val="28"/>
          <w:szCs w:val="28"/>
        </w:rPr>
        <w:t xml:space="preserve">, История. Схемы и таблицы. </w:t>
      </w:r>
      <w:r w:rsidRPr="001F06C8">
        <w:rPr>
          <w:color w:val="000000"/>
          <w:sz w:val="28"/>
          <w:szCs w:val="28"/>
        </w:rPr>
        <w:t>Москва, 2018 г.</w:t>
      </w:r>
    </w:p>
    <w:p w14:paraId="6C2A163A" w14:textId="77777777" w:rsidR="00B43C0E" w:rsidRPr="000003D4" w:rsidRDefault="00B43C0E" w:rsidP="00B43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14:paraId="25A3B053" w14:textId="77777777" w:rsidR="00B43C0E" w:rsidRPr="000003D4" w:rsidRDefault="00B43C0E" w:rsidP="00B43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8"/>
          <w:szCs w:val="28"/>
        </w:rPr>
      </w:pPr>
    </w:p>
    <w:p w14:paraId="4BA135E7" w14:textId="77777777" w:rsidR="00B43C0E" w:rsidRDefault="00B43C0E" w:rsidP="006534EB">
      <w:pPr>
        <w:pStyle w:val="a9"/>
        <w:jc w:val="both"/>
        <w:rPr>
          <w:rFonts w:ascii="Times New Roman" w:hAnsi="Times New Roman"/>
          <w:sz w:val="28"/>
          <w:szCs w:val="28"/>
        </w:rPr>
      </w:pPr>
    </w:p>
    <w:p w14:paraId="498CEF93" w14:textId="77777777" w:rsidR="006534EB" w:rsidRDefault="006534EB" w:rsidP="006534EB">
      <w:pPr>
        <w:pStyle w:val="a9"/>
        <w:jc w:val="both"/>
        <w:rPr>
          <w:rFonts w:ascii="Times New Roman" w:hAnsi="Times New Roman"/>
          <w:sz w:val="28"/>
          <w:szCs w:val="28"/>
        </w:rPr>
      </w:pPr>
    </w:p>
    <w:p w14:paraId="4CCFE308" w14:textId="77777777" w:rsidR="006534EB" w:rsidRPr="00F4447E" w:rsidRDefault="006534EB" w:rsidP="00D53BC3">
      <w:pPr>
        <w:pStyle w:val="a9"/>
        <w:rPr>
          <w:rFonts w:ascii="Times New Roman" w:hAnsi="Times New Roman"/>
          <w:b/>
          <w:color w:val="000000" w:themeColor="text1"/>
          <w:sz w:val="28"/>
          <w:szCs w:val="28"/>
        </w:rPr>
      </w:pPr>
    </w:p>
    <w:sectPr w:rsidR="006534EB" w:rsidRPr="00F4447E" w:rsidSect="009800F3">
      <w:pgSz w:w="11906" w:h="16838"/>
      <w:pgMar w:top="709" w:right="566" w:bottom="426"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7497D2" w14:textId="77777777" w:rsidR="002E41E0" w:rsidRDefault="002E41E0" w:rsidP="0032384B">
      <w:r>
        <w:separator/>
      </w:r>
    </w:p>
  </w:endnote>
  <w:endnote w:type="continuationSeparator" w:id="0">
    <w:p w14:paraId="7AF82A2A" w14:textId="77777777" w:rsidR="002E41E0" w:rsidRDefault="002E41E0" w:rsidP="003238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altName w:val="Arial"/>
    <w:panose1 w:val="020F0302020204030204"/>
    <w:charset w:val="CC"/>
    <w:family w:val="swiss"/>
    <w:pitch w:val="variable"/>
    <w:sig w:usb0="A00002EF" w:usb1="4000207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9671374"/>
      <w:docPartObj>
        <w:docPartGallery w:val="Page Numbers (Bottom of Page)"/>
        <w:docPartUnique/>
      </w:docPartObj>
    </w:sdtPr>
    <w:sdtContent>
      <w:p w14:paraId="4751BBF4" w14:textId="2FE3B482" w:rsidR="004F22F8" w:rsidRDefault="004F22F8">
        <w:pPr>
          <w:pStyle w:val="ae"/>
          <w:jc w:val="center"/>
        </w:pPr>
        <w:r>
          <w:fldChar w:fldCharType="begin"/>
        </w:r>
        <w:r>
          <w:instrText>PAGE   \* MERGEFORMAT</w:instrText>
        </w:r>
        <w:r>
          <w:fldChar w:fldCharType="separate"/>
        </w:r>
        <w:r w:rsidR="00FF2D56">
          <w:rPr>
            <w:noProof/>
          </w:rPr>
          <w:t>62</w:t>
        </w:r>
        <w:r>
          <w:fldChar w:fldCharType="end"/>
        </w:r>
      </w:p>
    </w:sdtContent>
  </w:sdt>
  <w:p w14:paraId="29E487A7" w14:textId="77777777" w:rsidR="004F22F8" w:rsidRDefault="004F22F8">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53EDF2" w14:textId="77777777" w:rsidR="002E41E0" w:rsidRDefault="002E41E0" w:rsidP="0032384B">
      <w:r>
        <w:separator/>
      </w:r>
    </w:p>
  </w:footnote>
  <w:footnote w:type="continuationSeparator" w:id="0">
    <w:p w14:paraId="3132F005" w14:textId="77777777" w:rsidR="002E41E0" w:rsidRDefault="002E41E0" w:rsidP="003238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21FCD"/>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2728BF"/>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FA35C2"/>
    <w:multiLevelType w:val="multilevel"/>
    <w:tmpl w:val="EFFAE6F4"/>
    <w:lvl w:ilvl="0">
      <w:start w:val="1"/>
      <w:numFmt w:val="decimal"/>
      <w:lvlText w:val="%1."/>
      <w:lvlJc w:val="left"/>
      <w:pPr>
        <w:tabs>
          <w:tab w:val="num" w:pos="720"/>
        </w:tabs>
        <w:ind w:left="720" w:hanging="360"/>
      </w:pPr>
      <w:rPr>
        <w:rFonts w:ascii="Times New Roman" w:eastAsia="Times New Roman" w:hAnsi="Times New Roman" w:cs="Times New Roman"/>
        <w:b/>
        <w:bCs/>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6A1881"/>
    <w:multiLevelType w:val="multilevel"/>
    <w:tmpl w:val="80944C2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04D7498D"/>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843280"/>
    <w:multiLevelType w:val="multilevel"/>
    <w:tmpl w:val="555AC10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b w:val="0"/>
        <w:bCs w:val="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06BB5722"/>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8857EE9"/>
    <w:multiLevelType w:val="multilevel"/>
    <w:tmpl w:val="14B49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E67684"/>
    <w:multiLevelType w:val="hybridMultilevel"/>
    <w:tmpl w:val="F51CCC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AED4DD8"/>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E59317D"/>
    <w:multiLevelType w:val="hybridMultilevel"/>
    <w:tmpl w:val="F926A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1273B11"/>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3513CC5"/>
    <w:multiLevelType w:val="hybridMultilevel"/>
    <w:tmpl w:val="5A386BF6"/>
    <w:lvl w:ilvl="0" w:tplc="5CCA4BAC">
      <w:start w:val="1"/>
      <w:numFmt w:val="decimal"/>
      <w:lvlText w:val="%1."/>
      <w:lvlJc w:val="left"/>
      <w:pPr>
        <w:ind w:left="720" w:hanging="360"/>
      </w:pPr>
      <w:rPr>
        <w:rFonts w:hint="default"/>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6574951"/>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E129AA"/>
    <w:multiLevelType w:val="hybridMultilevel"/>
    <w:tmpl w:val="16449262"/>
    <w:lvl w:ilvl="0" w:tplc="CA6C4BA4">
      <w:start w:val="5"/>
      <w:numFmt w:val="decimal"/>
      <w:lvlText w:val="%1."/>
      <w:lvlJc w:val="left"/>
      <w:pPr>
        <w:ind w:left="720" w:hanging="360"/>
      </w:pPr>
      <w:rPr>
        <w:rFonts w:hint="default"/>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8A86EC6"/>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BE06D72"/>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EA4267"/>
    <w:multiLevelType w:val="hybridMultilevel"/>
    <w:tmpl w:val="AEC0674A"/>
    <w:lvl w:ilvl="0" w:tplc="FD4E3892">
      <w:start w:val="1"/>
      <w:numFmt w:val="decimal"/>
      <w:lvlText w:val="%1."/>
      <w:lvlJc w:val="left"/>
      <w:pPr>
        <w:ind w:left="720" w:hanging="360"/>
      </w:pPr>
      <w:rPr>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3107100E"/>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505327B"/>
    <w:multiLevelType w:val="hybridMultilevel"/>
    <w:tmpl w:val="45D43E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797561E"/>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DB46DC"/>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E451C36"/>
    <w:multiLevelType w:val="multilevel"/>
    <w:tmpl w:val="CD967A94"/>
    <w:lvl w:ilvl="0">
      <w:start w:val="1"/>
      <w:numFmt w:val="decimal"/>
      <w:lvlText w:val="%1."/>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17A1F5D"/>
    <w:multiLevelType w:val="hybridMultilevel"/>
    <w:tmpl w:val="2CB443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6F90542"/>
    <w:multiLevelType w:val="hybridMultilevel"/>
    <w:tmpl w:val="29BC6EC2"/>
    <w:lvl w:ilvl="0" w:tplc="A886AC28">
      <w:start w:val="1"/>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72527D5"/>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93003CA"/>
    <w:multiLevelType w:val="multilevel"/>
    <w:tmpl w:val="22940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CDF5CA1"/>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251926"/>
    <w:multiLevelType w:val="hybridMultilevel"/>
    <w:tmpl w:val="4C4EDD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F507643"/>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F5B1FDF"/>
    <w:multiLevelType w:val="multilevel"/>
    <w:tmpl w:val="555AC10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b w:val="0"/>
        <w:bCs w:val="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50087DD0"/>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05F1B17"/>
    <w:multiLevelType w:val="hybridMultilevel"/>
    <w:tmpl w:val="E8E8BB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845663"/>
    <w:multiLevelType w:val="hybridMultilevel"/>
    <w:tmpl w:val="D56C2312"/>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D2656FA"/>
    <w:multiLevelType w:val="hybridMultilevel"/>
    <w:tmpl w:val="A0A0CA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E1D430B"/>
    <w:multiLevelType w:val="hybridMultilevel"/>
    <w:tmpl w:val="92AA319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5E3D0F3E"/>
    <w:multiLevelType w:val="hybridMultilevel"/>
    <w:tmpl w:val="93A0D504"/>
    <w:lvl w:ilvl="0" w:tplc="AD9E31AE">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883243"/>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2A8069A"/>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3AB5232"/>
    <w:multiLevelType w:val="multilevel"/>
    <w:tmpl w:val="FC0CFA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4CB1E27"/>
    <w:multiLevelType w:val="hybridMultilevel"/>
    <w:tmpl w:val="2626EC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7352DF4"/>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8671738"/>
    <w:multiLevelType w:val="hybridMultilevel"/>
    <w:tmpl w:val="EB5E06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BB6608D"/>
    <w:multiLevelType w:val="hybridMultilevel"/>
    <w:tmpl w:val="493AC0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C0D770E"/>
    <w:multiLevelType w:val="multilevel"/>
    <w:tmpl w:val="348EB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CF0727C"/>
    <w:multiLevelType w:val="multilevel"/>
    <w:tmpl w:val="AD181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F7075DA"/>
    <w:multiLevelType w:val="hybridMultilevel"/>
    <w:tmpl w:val="80AA82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4095FE8"/>
    <w:multiLevelType w:val="multilevel"/>
    <w:tmpl w:val="249034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76FE41D4"/>
    <w:multiLevelType w:val="hybridMultilevel"/>
    <w:tmpl w:val="1BEA42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A5A11B6"/>
    <w:multiLevelType w:val="hybridMultilevel"/>
    <w:tmpl w:val="7E2E4814"/>
    <w:lvl w:ilvl="0" w:tplc="94E6DDA0">
      <w:start w:val="1"/>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num>
  <w:num w:numId="3">
    <w:abstractNumId w:val="29"/>
  </w:num>
  <w:num w:numId="4">
    <w:abstractNumId w:val="36"/>
  </w:num>
  <w:num w:numId="5">
    <w:abstractNumId w:val="16"/>
  </w:num>
  <w:num w:numId="6">
    <w:abstractNumId w:val="27"/>
  </w:num>
  <w:num w:numId="7">
    <w:abstractNumId w:val="1"/>
  </w:num>
  <w:num w:numId="8">
    <w:abstractNumId w:val="25"/>
  </w:num>
  <w:num w:numId="9">
    <w:abstractNumId w:val="31"/>
  </w:num>
  <w:num w:numId="10">
    <w:abstractNumId w:val="18"/>
  </w:num>
  <w:num w:numId="11">
    <w:abstractNumId w:val="21"/>
  </w:num>
  <w:num w:numId="12">
    <w:abstractNumId w:val="11"/>
  </w:num>
  <w:num w:numId="13">
    <w:abstractNumId w:val="43"/>
  </w:num>
  <w:num w:numId="14">
    <w:abstractNumId w:val="6"/>
  </w:num>
  <w:num w:numId="15">
    <w:abstractNumId w:val="38"/>
  </w:num>
  <w:num w:numId="16">
    <w:abstractNumId w:val="0"/>
  </w:num>
  <w:num w:numId="17">
    <w:abstractNumId w:val="20"/>
  </w:num>
  <w:num w:numId="18">
    <w:abstractNumId w:val="37"/>
  </w:num>
  <w:num w:numId="19">
    <w:abstractNumId w:val="9"/>
  </w:num>
  <w:num w:numId="20">
    <w:abstractNumId w:val="3"/>
  </w:num>
  <w:num w:numId="21">
    <w:abstractNumId w:val="30"/>
  </w:num>
  <w:num w:numId="22">
    <w:abstractNumId w:val="45"/>
  </w:num>
  <w:num w:numId="23">
    <w:abstractNumId w:val="15"/>
  </w:num>
  <w:num w:numId="24">
    <w:abstractNumId w:val="4"/>
  </w:num>
  <w:num w:numId="25">
    <w:abstractNumId w:val="41"/>
  </w:num>
  <w:num w:numId="26">
    <w:abstractNumId w:val="10"/>
  </w:num>
  <w:num w:numId="27">
    <w:abstractNumId w:val="22"/>
  </w:num>
  <w:num w:numId="28">
    <w:abstractNumId w:val="49"/>
  </w:num>
  <w:num w:numId="29">
    <w:abstractNumId w:val="46"/>
  </w:num>
  <w:num w:numId="30">
    <w:abstractNumId w:val="42"/>
  </w:num>
  <w:num w:numId="31">
    <w:abstractNumId w:val="34"/>
  </w:num>
  <w:num w:numId="32">
    <w:abstractNumId w:val="33"/>
  </w:num>
  <w:num w:numId="33">
    <w:abstractNumId w:val="7"/>
  </w:num>
  <w:num w:numId="34">
    <w:abstractNumId w:val="19"/>
  </w:num>
  <w:num w:numId="35">
    <w:abstractNumId w:val="26"/>
  </w:num>
  <w:num w:numId="36">
    <w:abstractNumId w:val="39"/>
  </w:num>
  <w:num w:numId="37">
    <w:abstractNumId w:val="48"/>
  </w:num>
  <w:num w:numId="38">
    <w:abstractNumId w:val="44"/>
  </w:num>
  <w:num w:numId="39">
    <w:abstractNumId w:val="47"/>
  </w:num>
  <w:num w:numId="40">
    <w:abstractNumId w:val="40"/>
  </w:num>
  <w:num w:numId="41">
    <w:abstractNumId w:val="23"/>
  </w:num>
  <w:num w:numId="42">
    <w:abstractNumId w:val="2"/>
  </w:num>
  <w:num w:numId="43">
    <w:abstractNumId w:val="5"/>
  </w:num>
  <w:num w:numId="44">
    <w:abstractNumId w:val="28"/>
  </w:num>
  <w:num w:numId="45">
    <w:abstractNumId w:val="32"/>
  </w:num>
  <w:num w:numId="46">
    <w:abstractNumId w:val="8"/>
  </w:num>
  <w:num w:numId="47">
    <w:abstractNumId w:val="12"/>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num>
  <w:num w:numId="50">
    <w:abstractNumId w:val="1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5EBC"/>
    <w:rsid w:val="00010FDE"/>
    <w:rsid w:val="000218A3"/>
    <w:rsid w:val="00023A30"/>
    <w:rsid w:val="00024C1D"/>
    <w:rsid w:val="000A319C"/>
    <w:rsid w:val="000B0131"/>
    <w:rsid w:val="000D0CE1"/>
    <w:rsid w:val="000D3527"/>
    <w:rsid w:val="000E1E5C"/>
    <w:rsid w:val="000E3B48"/>
    <w:rsid w:val="000E437E"/>
    <w:rsid w:val="000F3944"/>
    <w:rsid w:val="001176B7"/>
    <w:rsid w:val="00121A3F"/>
    <w:rsid w:val="00126C77"/>
    <w:rsid w:val="00171F4C"/>
    <w:rsid w:val="00176478"/>
    <w:rsid w:val="00181C1C"/>
    <w:rsid w:val="00192DF0"/>
    <w:rsid w:val="001D17C5"/>
    <w:rsid w:val="001E5D4C"/>
    <w:rsid w:val="00200E68"/>
    <w:rsid w:val="00206C4C"/>
    <w:rsid w:val="00211597"/>
    <w:rsid w:val="00222EF9"/>
    <w:rsid w:val="002244BE"/>
    <w:rsid w:val="002269C9"/>
    <w:rsid w:val="00240B36"/>
    <w:rsid w:val="0024270C"/>
    <w:rsid w:val="0024709D"/>
    <w:rsid w:val="00256F0A"/>
    <w:rsid w:val="00266B00"/>
    <w:rsid w:val="002726A6"/>
    <w:rsid w:val="00273C47"/>
    <w:rsid w:val="002820E5"/>
    <w:rsid w:val="0029376C"/>
    <w:rsid w:val="00294523"/>
    <w:rsid w:val="002B29E3"/>
    <w:rsid w:val="002E17AD"/>
    <w:rsid w:val="002E41E0"/>
    <w:rsid w:val="002E55E0"/>
    <w:rsid w:val="002E7CB6"/>
    <w:rsid w:val="002F3649"/>
    <w:rsid w:val="00311952"/>
    <w:rsid w:val="00315F4A"/>
    <w:rsid w:val="0032384B"/>
    <w:rsid w:val="0032475B"/>
    <w:rsid w:val="00325E42"/>
    <w:rsid w:val="00326E45"/>
    <w:rsid w:val="00350CFE"/>
    <w:rsid w:val="00351BCF"/>
    <w:rsid w:val="0035485D"/>
    <w:rsid w:val="00371E97"/>
    <w:rsid w:val="00375A3A"/>
    <w:rsid w:val="00376EFD"/>
    <w:rsid w:val="003825DF"/>
    <w:rsid w:val="00391539"/>
    <w:rsid w:val="0039292A"/>
    <w:rsid w:val="003B2185"/>
    <w:rsid w:val="003C008E"/>
    <w:rsid w:val="003C7597"/>
    <w:rsid w:val="004010CD"/>
    <w:rsid w:val="004013C0"/>
    <w:rsid w:val="00403322"/>
    <w:rsid w:val="00421095"/>
    <w:rsid w:val="00427F63"/>
    <w:rsid w:val="004344CA"/>
    <w:rsid w:val="00442C17"/>
    <w:rsid w:val="004442D5"/>
    <w:rsid w:val="00447A62"/>
    <w:rsid w:val="00456C31"/>
    <w:rsid w:val="0046722B"/>
    <w:rsid w:val="00474356"/>
    <w:rsid w:val="00474D75"/>
    <w:rsid w:val="004873E1"/>
    <w:rsid w:val="004A0ED0"/>
    <w:rsid w:val="004A6D3D"/>
    <w:rsid w:val="004C683B"/>
    <w:rsid w:val="004D5EBC"/>
    <w:rsid w:val="004F22F8"/>
    <w:rsid w:val="00507197"/>
    <w:rsid w:val="00512BC9"/>
    <w:rsid w:val="00515B48"/>
    <w:rsid w:val="00521AE5"/>
    <w:rsid w:val="0053057F"/>
    <w:rsid w:val="00535DFF"/>
    <w:rsid w:val="00546E4D"/>
    <w:rsid w:val="00550901"/>
    <w:rsid w:val="00551366"/>
    <w:rsid w:val="00560547"/>
    <w:rsid w:val="005B105D"/>
    <w:rsid w:val="005E0219"/>
    <w:rsid w:val="005E2705"/>
    <w:rsid w:val="006240D4"/>
    <w:rsid w:val="00645560"/>
    <w:rsid w:val="006534EB"/>
    <w:rsid w:val="006563D4"/>
    <w:rsid w:val="0068360D"/>
    <w:rsid w:val="006957A8"/>
    <w:rsid w:val="006963E3"/>
    <w:rsid w:val="00696D32"/>
    <w:rsid w:val="00697A05"/>
    <w:rsid w:val="006A611D"/>
    <w:rsid w:val="006D2F4E"/>
    <w:rsid w:val="006E7342"/>
    <w:rsid w:val="00711F39"/>
    <w:rsid w:val="007334A2"/>
    <w:rsid w:val="0076429F"/>
    <w:rsid w:val="00773334"/>
    <w:rsid w:val="00775425"/>
    <w:rsid w:val="00776C54"/>
    <w:rsid w:val="00784490"/>
    <w:rsid w:val="007A22AA"/>
    <w:rsid w:val="007B6DFA"/>
    <w:rsid w:val="007C0498"/>
    <w:rsid w:val="007C6197"/>
    <w:rsid w:val="007D0F5E"/>
    <w:rsid w:val="007D316E"/>
    <w:rsid w:val="007D4DCD"/>
    <w:rsid w:val="007E0F45"/>
    <w:rsid w:val="007E1BE6"/>
    <w:rsid w:val="007E77E3"/>
    <w:rsid w:val="00802F71"/>
    <w:rsid w:val="00806EDC"/>
    <w:rsid w:val="008245B1"/>
    <w:rsid w:val="0085333C"/>
    <w:rsid w:val="00874CB5"/>
    <w:rsid w:val="008A424A"/>
    <w:rsid w:val="008B161E"/>
    <w:rsid w:val="008B374A"/>
    <w:rsid w:val="008C3274"/>
    <w:rsid w:val="008D17E8"/>
    <w:rsid w:val="008F16D1"/>
    <w:rsid w:val="00904FDF"/>
    <w:rsid w:val="009361F9"/>
    <w:rsid w:val="009362CA"/>
    <w:rsid w:val="009374EA"/>
    <w:rsid w:val="009378F7"/>
    <w:rsid w:val="00950043"/>
    <w:rsid w:val="009569C6"/>
    <w:rsid w:val="00970665"/>
    <w:rsid w:val="009800F3"/>
    <w:rsid w:val="009A3FCB"/>
    <w:rsid w:val="009A6AAA"/>
    <w:rsid w:val="009C67B5"/>
    <w:rsid w:val="009D1CB6"/>
    <w:rsid w:val="00A03027"/>
    <w:rsid w:val="00A06C8C"/>
    <w:rsid w:val="00A11ED2"/>
    <w:rsid w:val="00A141A9"/>
    <w:rsid w:val="00A24D29"/>
    <w:rsid w:val="00A27227"/>
    <w:rsid w:val="00A32E4B"/>
    <w:rsid w:val="00A478D6"/>
    <w:rsid w:val="00A52D5D"/>
    <w:rsid w:val="00A82C2C"/>
    <w:rsid w:val="00A85626"/>
    <w:rsid w:val="00A910EF"/>
    <w:rsid w:val="00AA2AEC"/>
    <w:rsid w:val="00AB7E14"/>
    <w:rsid w:val="00AE0BDF"/>
    <w:rsid w:val="00AE1006"/>
    <w:rsid w:val="00AE5D63"/>
    <w:rsid w:val="00AF5E33"/>
    <w:rsid w:val="00B117A4"/>
    <w:rsid w:val="00B11E0F"/>
    <w:rsid w:val="00B22311"/>
    <w:rsid w:val="00B223D0"/>
    <w:rsid w:val="00B2248F"/>
    <w:rsid w:val="00B241A0"/>
    <w:rsid w:val="00B31D9B"/>
    <w:rsid w:val="00B4045D"/>
    <w:rsid w:val="00B4181E"/>
    <w:rsid w:val="00B43C0E"/>
    <w:rsid w:val="00B44285"/>
    <w:rsid w:val="00B464B3"/>
    <w:rsid w:val="00B53DAF"/>
    <w:rsid w:val="00B6016D"/>
    <w:rsid w:val="00B66752"/>
    <w:rsid w:val="00B7444B"/>
    <w:rsid w:val="00B81AED"/>
    <w:rsid w:val="00B86A93"/>
    <w:rsid w:val="00BA3397"/>
    <w:rsid w:val="00BA4AD6"/>
    <w:rsid w:val="00BA5CB0"/>
    <w:rsid w:val="00BB07C9"/>
    <w:rsid w:val="00BB1C5D"/>
    <w:rsid w:val="00BD0D96"/>
    <w:rsid w:val="00BE5F4B"/>
    <w:rsid w:val="00BF7F06"/>
    <w:rsid w:val="00C044A9"/>
    <w:rsid w:val="00C123CB"/>
    <w:rsid w:val="00C13C5E"/>
    <w:rsid w:val="00C42CAB"/>
    <w:rsid w:val="00C530DA"/>
    <w:rsid w:val="00C66223"/>
    <w:rsid w:val="00C93947"/>
    <w:rsid w:val="00C970B0"/>
    <w:rsid w:val="00CC0A75"/>
    <w:rsid w:val="00CD6F6B"/>
    <w:rsid w:val="00CE1C3C"/>
    <w:rsid w:val="00D069DA"/>
    <w:rsid w:val="00D33A6D"/>
    <w:rsid w:val="00D33EB8"/>
    <w:rsid w:val="00D34231"/>
    <w:rsid w:val="00D41948"/>
    <w:rsid w:val="00D4528D"/>
    <w:rsid w:val="00D539E2"/>
    <w:rsid w:val="00D53BC3"/>
    <w:rsid w:val="00D555E2"/>
    <w:rsid w:val="00D56A34"/>
    <w:rsid w:val="00D6098B"/>
    <w:rsid w:val="00D71551"/>
    <w:rsid w:val="00D7788D"/>
    <w:rsid w:val="00D85B91"/>
    <w:rsid w:val="00D90449"/>
    <w:rsid w:val="00DB2730"/>
    <w:rsid w:val="00DD3933"/>
    <w:rsid w:val="00DD47D3"/>
    <w:rsid w:val="00DE4171"/>
    <w:rsid w:val="00DF15E0"/>
    <w:rsid w:val="00E129BE"/>
    <w:rsid w:val="00E25687"/>
    <w:rsid w:val="00E321D1"/>
    <w:rsid w:val="00E55E71"/>
    <w:rsid w:val="00E56120"/>
    <w:rsid w:val="00E87B09"/>
    <w:rsid w:val="00E87B10"/>
    <w:rsid w:val="00E94717"/>
    <w:rsid w:val="00EB18FD"/>
    <w:rsid w:val="00EC3630"/>
    <w:rsid w:val="00EE1559"/>
    <w:rsid w:val="00EE2962"/>
    <w:rsid w:val="00F05BEF"/>
    <w:rsid w:val="00F062C6"/>
    <w:rsid w:val="00F22CF8"/>
    <w:rsid w:val="00F23378"/>
    <w:rsid w:val="00F23F00"/>
    <w:rsid w:val="00F30CFD"/>
    <w:rsid w:val="00F34FDC"/>
    <w:rsid w:val="00F4447E"/>
    <w:rsid w:val="00F47362"/>
    <w:rsid w:val="00F50A21"/>
    <w:rsid w:val="00F57515"/>
    <w:rsid w:val="00F636B2"/>
    <w:rsid w:val="00F6799E"/>
    <w:rsid w:val="00F72CE0"/>
    <w:rsid w:val="00F95703"/>
    <w:rsid w:val="00F97414"/>
    <w:rsid w:val="00FB3894"/>
    <w:rsid w:val="00FC3EFF"/>
    <w:rsid w:val="00FC63F5"/>
    <w:rsid w:val="00FD0259"/>
    <w:rsid w:val="00FD623E"/>
    <w:rsid w:val="00FE47B8"/>
    <w:rsid w:val="00FF2D56"/>
    <w:rsid w:val="00FF77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20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47B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800F3"/>
    <w:pPr>
      <w:keepNext/>
      <w:autoSpaceDE w:val="0"/>
      <w:autoSpaceDN w:val="0"/>
      <w:ind w:firstLine="284"/>
      <w:outlineLvl w:val="0"/>
    </w:pPr>
  </w:style>
  <w:style w:type="paragraph" w:styleId="2">
    <w:name w:val="heading 2"/>
    <w:basedOn w:val="a"/>
    <w:next w:val="a"/>
    <w:link w:val="20"/>
    <w:uiPriority w:val="9"/>
    <w:semiHidden/>
    <w:unhideWhenUsed/>
    <w:qFormat/>
    <w:rsid w:val="00B4045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A85626"/>
    <w:pPr>
      <w:keepNext/>
      <w:keepLines/>
      <w:spacing w:before="40"/>
      <w:outlineLvl w:val="2"/>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800F3"/>
    <w:rPr>
      <w:rFonts w:ascii="Times New Roman" w:eastAsia="Times New Roman" w:hAnsi="Times New Roman" w:cs="Times New Roman"/>
      <w:sz w:val="24"/>
      <w:szCs w:val="24"/>
      <w:lang w:eastAsia="ru-RU"/>
    </w:rPr>
  </w:style>
  <w:style w:type="paragraph" w:styleId="a3">
    <w:name w:val="Normal (Web)"/>
    <w:basedOn w:val="a"/>
    <w:uiPriority w:val="99"/>
    <w:unhideWhenUsed/>
    <w:rsid w:val="009800F3"/>
    <w:pPr>
      <w:spacing w:before="100" w:beforeAutospacing="1" w:after="100" w:afterAutospacing="1"/>
    </w:pPr>
  </w:style>
  <w:style w:type="paragraph" w:styleId="a4">
    <w:name w:val="List Paragraph"/>
    <w:basedOn w:val="a"/>
    <w:uiPriority w:val="34"/>
    <w:qFormat/>
    <w:rsid w:val="009800F3"/>
    <w:pPr>
      <w:ind w:left="720"/>
      <w:contextualSpacing/>
    </w:pPr>
  </w:style>
  <w:style w:type="paragraph" w:customStyle="1" w:styleId="s16">
    <w:name w:val="s_16"/>
    <w:basedOn w:val="a"/>
    <w:uiPriority w:val="99"/>
    <w:rsid w:val="009800F3"/>
    <w:pPr>
      <w:spacing w:before="100" w:beforeAutospacing="1" w:after="100" w:afterAutospacing="1"/>
    </w:pPr>
  </w:style>
  <w:style w:type="paragraph" w:customStyle="1" w:styleId="Default">
    <w:name w:val="Default"/>
    <w:uiPriority w:val="99"/>
    <w:rsid w:val="009800F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5">
    <w:name w:val="Основной текст (5)"/>
    <w:basedOn w:val="a0"/>
    <w:rsid w:val="009800F3"/>
    <w:rPr>
      <w:rFonts w:ascii="Century Schoolbook" w:eastAsia="Century Schoolbook" w:hAnsi="Century Schoolbook" w:cs="Century Schoolbook" w:hint="default"/>
      <w:b w:val="0"/>
      <w:bCs w:val="0"/>
      <w:i w:val="0"/>
      <w:iCs w:val="0"/>
      <w:smallCaps w:val="0"/>
      <w:strike w:val="0"/>
      <w:dstrike w:val="0"/>
      <w:spacing w:val="0"/>
      <w:sz w:val="18"/>
      <w:szCs w:val="18"/>
      <w:u w:val="none"/>
      <w:effect w:val="none"/>
    </w:rPr>
  </w:style>
  <w:style w:type="table" w:styleId="a5">
    <w:name w:val="Table Grid"/>
    <w:basedOn w:val="a1"/>
    <w:uiPriority w:val="39"/>
    <w:rsid w:val="009800F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9800F3"/>
    <w:rPr>
      <w:b/>
      <w:bCs/>
    </w:rPr>
  </w:style>
  <w:style w:type="paragraph" w:customStyle="1" w:styleId="21">
    <w:name w:val="Основной текст с отступом 21"/>
    <w:basedOn w:val="a"/>
    <w:rsid w:val="00EB18FD"/>
    <w:pPr>
      <w:widowControl w:val="0"/>
      <w:ind w:firstLine="567"/>
      <w:jc w:val="both"/>
    </w:pPr>
    <w:rPr>
      <w:sz w:val="28"/>
      <w:szCs w:val="20"/>
    </w:rPr>
  </w:style>
  <w:style w:type="paragraph" w:styleId="22">
    <w:name w:val="Body Text 2"/>
    <w:basedOn w:val="a"/>
    <w:link w:val="23"/>
    <w:semiHidden/>
    <w:rsid w:val="00EB18FD"/>
    <w:pPr>
      <w:jc w:val="both"/>
    </w:pPr>
    <w:rPr>
      <w:sz w:val="32"/>
      <w:szCs w:val="20"/>
    </w:rPr>
  </w:style>
  <w:style w:type="character" w:customStyle="1" w:styleId="23">
    <w:name w:val="Основной текст 2 Знак"/>
    <w:basedOn w:val="a0"/>
    <w:link w:val="22"/>
    <w:semiHidden/>
    <w:rsid w:val="00EB18FD"/>
    <w:rPr>
      <w:rFonts w:ascii="Times New Roman" w:eastAsia="Times New Roman" w:hAnsi="Times New Roman" w:cs="Times New Roman"/>
      <w:sz w:val="32"/>
      <w:szCs w:val="20"/>
      <w:lang w:eastAsia="ru-RU"/>
    </w:rPr>
  </w:style>
  <w:style w:type="paragraph" w:styleId="a7">
    <w:name w:val="Body Text"/>
    <w:basedOn w:val="a"/>
    <w:link w:val="a8"/>
    <w:unhideWhenUsed/>
    <w:rsid w:val="00EB18FD"/>
    <w:pPr>
      <w:spacing w:after="120" w:line="276" w:lineRule="auto"/>
    </w:pPr>
    <w:rPr>
      <w:rFonts w:ascii="Calibri" w:eastAsia="Calibri" w:hAnsi="Calibri"/>
      <w:sz w:val="22"/>
      <w:szCs w:val="22"/>
      <w:lang w:eastAsia="en-US"/>
    </w:rPr>
  </w:style>
  <w:style w:type="character" w:customStyle="1" w:styleId="a8">
    <w:name w:val="Основной текст Знак"/>
    <w:basedOn w:val="a0"/>
    <w:link w:val="a7"/>
    <w:rsid w:val="00EB18FD"/>
    <w:rPr>
      <w:rFonts w:ascii="Calibri" w:eastAsia="Calibri" w:hAnsi="Calibri" w:cs="Times New Roman"/>
    </w:rPr>
  </w:style>
  <w:style w:type="paragraph" w:styleId="a9">
    <w:name w:val="No Spacing"/>
    <w:uiPriority w:val="1"/>
    <w:qFormat/>
    <w:rsid w:val="00EB18FD"/>
    <w:pPr>
      <w:spacing w:after="0" w:line="240" w:lineRule="auto"/>
    </w:pPr>
    <w:rPr>
      <w:rFonts w:ascii="Calibri" w:eastAsia="Calibri" w:hAnsi="Calibri" w:cs="Times New Roman"/>
    </w:rPr>
  </w:style>
  <w:style w:type="character" w:customStyle="1" w:styleId="apple-converted-space">
    <w:name w:val="apple-converted-space"/>
    <w:basedOn w:val="a0"/>
    <w:rsid w:val="00EB18FD"/>
  </w:style>
  <w:style w:type="paragraph" w:customStyle="1" w:styleId="c8">
    <w:name w:val="c8"/>
    <w:basedOn w:val="a"/>
    <w:rsid w:val="004013C0"/>
    <w:pPr>
      <w:spacing w:before="100" w:beforeAutospacing="1" w:after="100" w:afterAutospacing="1"/>
    </w:pPr>
  </w:style>
  <w:style w:type="character" w:customStyle="1" w:styleId="c12">
    <w:name w:val="c12"/>
    <w:basedOn w:val="a0"/>
    <w:rsid w:val="004013C0"/>
  </w:style>
  <w:style w:type="paragraph" w:customStyle="1" w:styleId="c0">
    <w:name w:val="c0"/>
    <w:basedOn w:val="a"/>
    <w:rsid w:val="004013C0"/>
    <w:pPr>
      <w:spacing w:before="100" w:beforeAutospacing="1" w:after="100" w:afterAutospacing="1"/>
    </w:pPr>
  </w:style>
  <w:style w:type="character" w:customStyle="1" w:styleId="c3">
    <w:name w:val="c3"/>
    <w:basedOn w:val="a0"/>
    <w:rsid w:val="004013C0"/>
  </w:style>
  <w:style w:type="character" w:customStyle="1" w:styleId="c5">
    <w:name w:val="c5"/>
    <w:basedOn w:val="a0"/>
    <w:rsid w:val="004013C0"/>
  </w:style>
  <w:style w:type="character" w:customStyle="1" w:styleId="c9">
    <w:name w:val="c9"/>
    <w:basedOn w:val="a0"/>
    <w:rsid w:val="004013C0"/>
  </w:style>
  <w:style w:type="character" w:customStyle="1" w:styleId="20">
    <w:name w:val="Заголовок 2 Знак"/>
    <w:basedOn w:val="a0"/>
    <w:link w:val="2"/>
    <w:uiPriority w:val="9"/>
    <w:semiHidden/>
    <w:rsid w:val="00B4045D"/>
    <w:rPr>
      <w:rFonts w:asciiTheme="majorHAnsi" w:eastAsiaTheme="majorEastAsia" w:hAnsiTheme="majorHAnsi" w:cstheme="majorBidi"/>
      <w:color w:val="2F5496" w:themeColor="accent1" w:themeShade="BF"/>
      <w:sz w:val="26"/>
      <w:szCs w:val="26"/>
      <w:lang w:eastAsia="ru-RU"/>
    </w:rPr>
  </w:style>
  <w:style w:type="character" w:styleId="aa">
    <w:name w:val="Hyperlink"/>
    <w:basedOn w:val="a0"/>
    <w:uiPriority w:val="99"/>
    <w:semiHidden/>
    <w:unhideWhenUsed/>
    <w:rsid w:val="00775425"/>
    <w:rPr>
      <w:color w:val="0000FF"/>
      <w:u w:val="single"/>
    </w:rPr>
  </w:style>
  <w:style w:type="character" w:styleId="ab">
    <w:name w:val="Emphasis"/>
    <w:basedOn w:val="a0"/>
    <w:uiPriority w:val="20"/>
    <w:qFormat/>
    <w:rsid w:val="00F23378"/>
    <w:rPr>
      <w:i/>
      <w:iCs/>
    </w:rPr>
  </w:style>
  <w:style w:type="character" w:customStyle="1" w:styleId="30">
    <w:name w:val="Заголовок 3 Знак"/>
    <w:basedOn w:val="a0"/>
    <w:link w:val="3"/>
    <w:uiPriority w:val="9"/>
    <w:semiHidden/>
    <w:rsid w:val="00A85626"/>
    <w:rPr>
      <w:rFonts w:asciiTheme="majorHAnsi" w:eastAsiaTheme="majorEastAsia" w:hAnsiTheme="majorHAnsi" w:cstheme="majorBidi"/>
      <w:color w:val="1F3763" w:themeColor="accent1" w:themeShade="7F"/>
      <w:sz w:val="24"/>
      <w:szCs w:val="24"/>
      <w:lang w:eastAsia="ru-RU"/>
    </w:rPr>
  </w:style>
  <w:style w:type="character" w:customStyle="1" w:styleId="flagicon">
    <w:name w:val="flagicon"/>
    <w:basedOn w:val="a0"/>
    <w:rsid w:val="00024C1D"/>
  </w:style>
  <w:style w:type="paragraph" w:customStyle="1" w:styleId="c4">
    <w:name w:val="c4"/>
    <w:basedOn w:val="a"/>
    <w:rsid w:val="000D3527"/>
    <w:pPr>
      <w:spacing w:before="100" w:beforeAutospacing="1" w:after="100" w:afterAutospacing="1"/>
    </w:pPr>
  </w:style>
  <w:style w:type="character" w:customStyle="1" w:styleId="c1">
    <w:name w:val="c1"/>
    <w:basedOn w:val="a0"/>
    <w:rsid w:val="000D3527"/>
  </w:style>
  <w:style w:type="paragraph" w:styleId="ac">
    <w:name w:val="header"/>
    <w:basedOn w:val="a"/>
    <w:link w:val="ad"/>
    <w:uiPriority w:val="99"/>
    <w:unhideWhenUsed/>
    <w:rsid w:val="0032384B"/>
    <w:pPr>
      <w:tabs>
        <w:tab w:val="center" w:pos="4677"/>
        <w:tab w:val="right" w:pos="9355"/>
      </w:tabs>
    </w:pPr>
  </w:style>
  <w:style w:type="character" w:customStyle="1" w:styleId="ad">
    <w:name w:val="Верхний колонтитул Знак"/>
    <w:basedOn w:val="a0"/>
    <w:link w:val="ac"/>
    <w:uiPriority w:val="99"/>
    <w:rsid w:val="0032384B"/>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32384B"/>
    <w:pPr>
      <w:tabs>
        <w:tab w:val="center" w:pos="4677"/>
        <w:tab w:val="right" w:pos="9355"/>
      </w:tabs>
    </w:pPr>
  </w:style>
  <w:style w:type="character" w:customStyle="1" w:styleId="af">
    <w:name w:val="Нижний колонтитул Знак"/>
    <w:basedOn w:val="a0"/>
    <w:link w:val="ae"/>
    <w:uiPriority w:val="99"/>
    <w:rsid w:val="0032384B"/>
    <w:rPr>
      <w:rFonts w:ascii="Times New Roman" w:eastAsia="Times New Roman" w:hAnsi="Times New Roman" w:cs="Times New Roman"/>
      <w:sz w:val="24"/>
      <w:szCs w:val="24"/>
      <w:lang w:eastAsia="ru-RU"/>
    </w:rPr>
  </w:style>
  <w:style w:type="paragraph" w:customStyle="1" w:styleId="podzagolovok">
    <w:name w:val="podzagolovok"/>
    <w:basedOn w:val="a"/>
    <w:rsid w:val="00560547"/>
    <w:pPr>
      <w:spacing w:before="100" w:beforeAutospacing="1" w:after="100" w:afterAutospacing="1"/>
    </w:pPr>
  </w:style>
  <w:style w:type="paragraph" w:styleId="af0">
    <w:name w:val="Balloon Text"/>
    <w:basedOn w:val="a"/>
    <w:link w:val="af1"/>
    <w:uiPriority w:val="99"/>
    <w:semiHidden/>
    <w:unhideWhenUsed/>
    <w:rsid w:val="00D33EB8"/>
    <w:rPr>
      <w:rFonts w:ascii="Segoe UI" w:hAnsi="Segoe UI" w:cs="Segoe UI"/>
      <w:sz w:val="18"/>
      <w:szCs w:val="18"/>
    </w:rPr>
  </w:style>
  <w:style w:type="character" w:customStyle="1" w:styleId="af1">
    <w:name w:val="Текст выноски Знак"/>
    <w:basedOn w:val="a0"/>
    <w:link w:val="af0"/>
    <w:uiPriority w:val="99"/>
    <w:semiHidden/>
    <w:rsid w:val="00D33EB8"/>
    <w:rPr>
      <w:rFonts w:ascii="Segoe UI" w:eastAsia="Times New Roman" w:hAnsi="Segoe UI" w:cs="Segoe UI"/>
      <w:sz w:val="18"/>
      <w:szCs w:val="1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47B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800F3"/>
    <w:pPr>
      <w:keepNext/>
      <w:autoSpaceDE w:val="0"/>
      <w:autoSpaceDN w:val="0"/>
      <w:ind w:firstLine="284"/>
      <w:outlineLvl w:val="0"/>
    </w:pPr>
  </w:style>
  <w:style w:type="paragraph" w:styleId="2">
    <w:name w:val="heading 2"/>
    <w:basedOn w:val="a"/>
    <w:next w:val="a"/>
    <w:link w:val="20"/>
    <w:uiPriority w:val="9"/>
    <w:semiHidden/>
    <w:unhideWhenUsed/>
    <w:qFormat/>
    <w:rsid w:val="00B4045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A85626"/>
    <w:pPr>
      <w:keepNext/>
      <w:keepLines/>
      <w:spacing w:before="40"/>
      <w:outlineLvl w:val="2"/>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800F3"/>
    <w:rPr>
      <w:rFonts w:ascii="Times New Roman" w:eastAsia="Times New Roman" w:hAnsi="Times New Roman" w:cs="Times New Roman"/>
      <w:sz w:val="24"/>
      <w:szCs w:val="24"/>
      <w:lang w:eastAsia="ru-RU"/>
    </w:rPr>
  </w:style>
  <w:style w:type="paragraph" w:styleId="a3">
    <w:name w:val="Normal (Web)"/>
    <w:basedOn w:val="a"/>
    <w:uiPriority w:val="99"/>
    <w:unhideWhenUsed/>
    <w:rsid w:val="009800F3"/>
    <w:pPr>
      <w:spacing w:before="100" w:beforeAutospacing="1" w:after="100" w:afterAutospacing="1"/>
    </w:pPr>
  </w:style>
  <w:style w:type="paragraph" w:styleId="a4">
    <w:name w:val="List Paragraph"/>
    <w:basedOn w:val="a"/>
    <w:uiPriority w:val="34"/>
    <w:qFormat/>
    <w:rsid w:val="009800F3"/>
    <w:pPr>
      <w:ind w:left="720"/>
      <w:contextualSpacing/>
    </w:pPr>
  </w:style>
  <w:style w:type="paragraph" w:customStyle="1" w:styleId="s16">
    <w:name w:val="s_16"/>
    <w:basedOn w:val="a"/>
    <w:uiPriority w:val="99"/>
    <w:rsid w:val="009800F3"/>
    <w:pPr>
      <w:spacing w:before="100" w:beforeAutospacing="1" w:after="100" w:afterAutospacing="1"/>
    </w:pPr>
  </w:style>
  <w:style w:type="paragraph" w:customStyle="1" w:styleId="Default">
    <w:name w:val="Default"/>
    <w:uiPriority w:val="99"/>
    <w:rsid w:val="009800F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5">
    <w:name w:val="Основной текст (5)"/>
    <w:basedOn w:val="a0"/>
    <w:rsid w:val="009800F3"/>
    <w:rPr>
      <w:rFonts w:ascii="Century Schoolbook" w:eastAsia="Century Schoolbook" w:hAnsi="Century Schoolbook" w:cs="Century Schoolbook" w:hint="default"/>
      <w:b w:val="0"/>
      <w:bCs w:val="0"/>
      <w:i w:val="0"/>
      <w:iCs w:val="0"/>
      <w:smallCaps w:val="0"/>
      <w:strike w:val="0"/>
      <w:dstrike w:val="0"/>
      <w:spacing w:val="0"/>
      <w:sz w:val="18"/>
      <w:szCs w:val="18"/>
      <w:u w:val="none"/>
      <w:effect w:val="none"/>
    </w:rPr>
  </w:style>
  <w:style w:type="table" w:styleId="a5">
    <w:name w:val="Table Grid"/>
    <w:basedOn w:val="a1"/>
    <w:uiPriority w:val="39"/>
    <w:rsid w:val="009800F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Strong"/>
    <w:basedOn w:val="a0"/>
    <w:uiPriority w:val="22"/>
    <w:qFormat/>
    <w:rsid w:val="009800F3"/>
    <w:rPr>
      <w:b/>
      <w:bCs/>
    </w:rPr>
  </w:style>
  <w:style w:type="paragraph" w:customStyle="1" w:styleId="21">
    <w:name w:val="Основной текст с отступом 21"/>
    <w:basedOn w:val="a"/>
    <w:rsid w:val="00EB18FD"/>
    <w:pPr>
      <w:widowControl w:val="0"/>
      <w:ind w:firstLine="567"/>
      <w:jc w:val="both"/>
    </w:pPr>
    <w:rPr>
      <w:sz w:val="28"/>
      <w:szCs w:val="20"/>
    </w:rPr>
  </w:style>
  <w:style w:type="paragraph" w:styleId="22">
    <w:name w:val="Body Text 2"/>
    <w:basedOn w:val="a"/>
    <w:link w:val="23"/>
    <w:semiHidden/>
    <w:rsid w:val="00EB18FD"/>
    <w:pPr>
      <w:jc w:val="both"/>
    </w:pPr>
    <w:rPr>
      <w:sz w:val="32"/>
      <w:szCs w:val="20"/>
    </w:rPr>
  </w:style>
  <w:style w:type="character" w:customStyle="1" w:styleId="23">
    <w:name w:val="Основной текст 2 Знак"/>
    <w:basedOn w:val="a0"/>
    <w:link w:val="22"/>
    <w:semiHidden/>
    <w:rsid w:val="00EB18FD"/>
    <w:rPr>
      <w:rFonts w:ascii="Times New Roman" w:eastAsia="Times New Roman" w:hAnsi="Times New Roman" w:cs="Times New Roman"/>
      <w:sz w:val="32"/>
      <w:szCs w:val="20"/>
      <w:lang w:eastAsia="ru-RU"/>
    </w:rPr>
  </w:style>
  <w:style w:type="paragraph" w:styleId="a7">
    <w:name w:val="Body Text"/>
    <w:basedOn w:val="a"/>
    <w:link w:val="a8"/>
    <w:unhideWhenUsed/>
    <w:rsid w:val="00EB18FD"/>
    <w:pPr>
      <w:spacing w:after="120" w:line="276" w:lineRule="auto"/>
    </w:pPr>
    <w:rPr>
      <w:rFonts w:ascii="Calibri" w:eastAsia="Calibri" w:hAnsi="Calibri"/>
      <w:sz w:val="22"/>
      <w:szCs w:val="22"/>
      <w:lang w:eastAsia="en-US"/>
    </w:rPr>
  </w:style>
  <w:style w:type="character" w:customStyle="1" w:styleId="a8">
    <w:name w:val="Основной текст Знак"/>
    <w:basedOn w:val="a0"/>
    <w:link w:val="a7"/>
    <w:rsid w:val="00EB18FD"/>
    <w:rPr>
      <w:rFonts w:ascii="Calibri" w:eastAsia="Calibri" w:hAnsi="Calibri" w:cs="Times New Roman"/>
    </w:rPr>
  </w:style>
  <w:style w:type="paragraph" w:styleId="a9">
    <w:name w:val="No Spacing"/>
    <w:uiPriority w:val="1"/>
    <w:qFormat/>
    <w:rsid w:val="00EB18FD"/>
    <w:pPr>
      <w:spacing w:after="0" w:line="240" w:lineRule="auto"/>
    </w:pPr>
    <w:rPr>
      <w:rFonts w:ascii="Calibri" w:eastAsia="Calibri" w:hAnsi="Calibri" w:cs="Times New Roman"/>
    </w:rPr>
  </w:style>
  <w:style w:type="character" w:customStyle="1" w:styleId="apple-converted-space">
    <w:name w:val="apple-converted-space"/>
    <w:basedOn w:val="a0"/>
    <w:rsid w:val="00EB18FD"/>
  </w:style>
  <w:style w:type="paragraph" w:customStyle="1" w:styleId="c8">
    <w:name w:val="c8"/>
    <w:basedOn w:val="a"/>
    <w:rsid w:val="004013C0"/>
    <w:pPr>
      <w:spacing w:before="100" w:beforeAutospacing="1" w:after="100" w:afterAutospacing="1"/>
    </w:pPr>
  </w:style>
  <w:style w:type="character" w:customStyle="1" w:styleId="c12">
    <w:name w:val="c12"/>
    <w:basedOn w:val="a0"/>
    <w:rsid w:val="004013C0"/>
  </w:style>
  <w:style w:type="paragraph" w:customStyle="1" w:styleId="c0">
    <w:name w:val="c0"/>
    <w:basedOn w:val="a"/>
    <w:rsid w:val="004013C0"/>
    <w:pPr>
      <w:spacing w:before="100" w:beforeAutospacing="1" w:after="100" w:afterAutospacing="1"/>
    </w:pPr>
  </w:style>
  <w:style w:type="character" w:customStyle="1" w:styleId="c3">
    <w:name w:val="c3"/>
    <w:basedOn w:val="a0"/>
    <w:rsid w:val="004013C0"/>
  </w:style>
  <w:style w:type="character" w:customStyle="1" w:styleId="c5">
    <w:name w:val="c5"/>
    <w:basedOn w:val="a0"/>
    <w:rsid w:val="004013C0"/>
  </w:style>
  <w:style w:type="character" w:customStyle="1" w:styleId="c9">
    <w:name w:val="c9"/>
    <w:basedOn w:val="a0"/>
    <w:rsid w:val="004013C0"/>
  </w:style>
  <w:style w:type="character" w:customStyle="1" w:styleId="20">
    <w:name w:val="Заголовок 2 Знак"/>
    <w:basedOn w:val="a0"/>
    <w:link w:val="2"/>
    <w:uiPriority w:val="9"/>
    <w:semiHidden/>
    <w:rsid w:val="00B4045D"/>
    <w:rPr>
      <w:rFonts w:asciiTheme="majorHAnsi" w:eastAsiaTheme="majorEastAsia" w:hAnsiTheme="majorHAnsi" w:cstheme="majorBidi"/>
      <w:color w:val="2F5496" w:themeColor="accent1" w:themeShade="BF"/>
      <w:sz w:val="26"/>
      <w:szCs w:val="26"/>
      <w:lang w:eastAsia="ru-RU"/>
    </w:rPr>
  </w:style>
  <w:style w:type="character" w:styleId="aa">
    <w:name w:val="Hyperlink"/>
    <w:basedOn w:val="a0"/>
    <w:uiPriority w:val="99"/>
    <w:semiHidden/>
    <w:unhideWhenUsed/>
    <w:rsid w:val="00775425"/>
    <w:rPr>
      <w:color w:val="0000FF"/>
      <w:u w:val="single"/>
    </w:rPr>
  </w:style>
  <w:style w:type="character" w:styleId="ab">
    <w:name w:val="Emphasis"/>
    <w:basedOn w:val="a0"/>
    <w:uiPriority w:val="20"/>
    <w:qFormat/>
    <w:rsid w:val="00F23378"/>
    <w:rPr>
      <w:i/>
      <w:iCs/>
    </w:rPr>
  </w:style>
  <w:style w:type="character" w:customStyle="1" w:styleId="30">
    <w:name w:val="Заголовок 3 Знак"/>
    <w:basedOn w:val="a0"/>
    <w:link w:val="3"/>
    <w:uiPriority w:val="9"/>
    <w:semiHidden/>
    <w:rsid w:val="00A85626"/>
    <w:rPr>
      <w:rFonts w:asciiTheme="majorHAnsi" w:eastAsiaTheme="majorEastAsia" w:hAnsiTheme="majorHAnsi" w:cstheme="majorBidi"/>
      <w:color w:val="1F3763" w:themeColor="accent1" w:themeShade="7F"/>
      <w:sz w:val="24"/>
      <w:szCs w:val="24"/>
      <w:lang w:eastAsia="ru-RU"/>
    </w:rPr>
  </w:style>
  <w:style w:type="character" w:customStyle="1" w:styleId="flagicon">
    <w:name w:val="flagicon"/>
    <w:basedOn w:val="a0"/>
    <w:rsid w:val="00024C1D"/>
  </w:style>
  <w:style w:type="paragraph" w:customStyle="1" w:styleId="c4">
    <w:name w:val="c4"/>
    <w:basedOn w:val="a"/>
    <w:rsid w:val="000D3527"/>
    <w:pPr>
      <w:spacing w:before="100" w:beforeAutospacing="1" w:after="100" w:afterAutospacing="1"/>
    </w:pPr>
  </w:style>
  <w:style w:type="character" w:customStyle="1" w:styleId="c1">
    <w:name w:val="c1"/>
    <w:basedOn w:val="a0"/>
    <w:rsid w:val="000D3527"/>
  </w:style>
  <w:style w:type="paragraph" w:styleId="ac">
    <w:name w:val="header"/>
    <w:basedOn w:val="a"/>
    <w:link w:val="ad"/>
    <w:uiPriority w:val="99"/>
    <w:unhideWhenUsed/>
    <w:rsid w:val="0032384B"/>
    <w:pPr>
      <w:tabs>
        <w:tab w:val="center" w:pos="4677"/>
        <w:tab w:val="right" w:pos="9355"/>
      </w:tabs>
    </w:pPr>
  </w:style>
  <w:style w:type="character" w:customStyle="1" w:styleId="ad">
    <w:name w:val="Верхний колонтитул Знак"/>
    <w:basedOn w:val="a0"/>
    <w:link w:val="ac"/>
    <w:uiPriority w:val="99"/>
    <w:rsid w:val="0032384B"/>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32384B"/>
    <w:pPr>
      <w:tabs>
        <w:tab w:val="center" w:pos="4677"/>
        <w:tab w:val="right" w:pos="9355"/>
      </w:tabs>
    </w:pPr>
  </w:style>
  <w:style w:type="character" w:customStyle="1" w:styleId="af">
    <w:name w:val="Нижний колонтитул Знак"/>
    <w:basedOn w:val="a0"/>
    <w:link w:val="ae"/>
    <w:uiPriority w:val="99"/>
    <w:rsid w:val="0032384B"/>
    <w:rPr>
      <w:rFonts w:ascii="Times New Roman" w:eastAsia="Times New Roman" w:hAnsi="Times New Roman" w:cs="Times New Roman"/>
      <w:sz w:val="24"/>
      <w:szCs w:val="24"/>
      <w:lang w:eastAsia="ru-RU"/>
    </w:rPr>
  </w:style>
  <w:style w:type="paragraph" w:customStyle="1" w:styleId="podzagolovok">
    <w:name w:val="podzagolovok"/>
    <w:basedOn w:val="a"/>
    <w:rsid w:val="00560547"/>
    <w:pPr>
      <w:spacing w:before="100" w:beforeAutospacing="1" w:after="100" w:afterAutospacing="1"/>
    </w:pPr>
  </w:style>
  <w:style w:type="paragraph" w:styleId="af0">
    <w:name w:val="Balloon Text"/>
    <w:basedOn w:val="a"/>
    <w:link w:val="af1"/>
    <w:uiPriority w:val="99"/>
    <w:semiHidden/>
    <w:unhideWhenUsed/>
    <w:rsid w:val="00D33EB8"/>
    <w:rPr>
      <w:rFonts w:ascii="Segoe UI" w:hAnsi="Segoe UI" w:cs="Segoe UI"/>
      <w:sz w:val="18"/>
      <w:szCs w:val="18"/>
    </w:rPr>
  </w:style>
  <w:style w:type="character" w:customStyle="1" w:styleId="af1">
    <w:name w:val="Текст выноски Знак"/>
    <w:basedOn w:val="a0"/>
    <w:link w:val="af0"/>
    <w:uiPriority w:val="99"/>
    <w:semiHidden/>
    <w:rsid w:val="00D33EB8"/>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89960">
      <w:bodyDiv w:val="1"/>
      <w:marLeft w:val="0"/>
      <w:marRight w:val="0"/>
      <w:marTop w:val="0"/>
      <w:marBottom w:val="0"/>
      <w:divBdr>
        <w:top w:val="none" w:sz="0" w:space="0" w:color="auto"/>
        <w:left w:val="none" w:sz="0" w:space="0" w:color="auto"/>
        <w:bottom w:val="none" w:sz="0" w:space="0" w:color="auto"/>
        <w:right w:val="none" w:sz="0" w:space="0" w:color="auto"/>
      </w:divBdr>
    </w:div>
    <w:div w:id="9720723">
      <w:bodyDiv w:val="1"/>
      <w:marLeft w:val="0"/>
      <w:marRight w:val="0"/>
      <w:marTop w:val="0"/>
      <w:marBottom w:val="0"/>
      <w:divBdr>
        <w:top w:val="none" w:sz="0" w:space="0" w:color="auto"/>
        <w:left w:val="none" w:sz="0" w:space="0" w:color="auto"/>
        <w:bottom w:val="none" w:sz="0" w:space="0" w:color="auto"/>
        <w:right w:val="none" w:sz="0" w:space="0" w:color="auto"/>
      </w:divBdr>
    </w:div>
    <w:div w:id="13504668">
      <w:bodyDiv w:val="1"/>
      <w:marLeft w:val="0"/>
      <w:marRight w:val="0"/>
      <w:marTop w:val="0"/>
      <w:marBottom w:val="0"/>
      <w:divBdr>
        <w:top w:val="none" w:sz="0" w:space="0" w:color="auto"/>
        <w:left w:val="none" w:sz="0" w:space="0" w:color="auto"/>
        <w:bottom w:val="none" w:sz="0" w:space="0" w:color="auto"/>
        <w:right w:val="none" w:sz="0" w:space="0" w:color="auto"/>
      </w:divBdr>
    </w:div>
    <w:div w:id="35543082">
      <w:bodyDiv w:val="1"/>
      <w:marLeft w:val="0"/>
      <w:marRight w:val="0"/>
      <w:marTop w:val="0"/>
      <w:marBottom w:val="0"/>
      <w:divBdr>
        <w:top w:val="none" w:sz="0" w:space="0" w:color="auto"/>
        <w:left w:val="none" w:sz="0" w:space="0" w:color="auto"/>
        <w:bottom w:val="none" w:sz="0" w:space="0" w:color="auto"/>
        <w:right w:val="none" w:sz="0" w:space="0" w:color="auto"/>
      </w:divBdr>
    </w:div>
    <w:div w:id="62073636">
      <w:bodyDiv w:val="1"/>
      <w:marLeft w:val="0"/>
      <w:marRight w:val="0"/>
      <w:marTop w:val="0"/>
      <w:marBottom w:val="0"/>
      <w:divBdr>
        <w:top w:val="none" w:sz="0" w:space="0" w:color="auto"/>
        <w:left w:val="none" w:sz="0" w:space="0" w:color="auto"/>
        <w:bottom w:val="none" w:sz="0" w:space="0" w:color="auto"/>
        <w:right w:val="none" w:sz="0" w:space="0" w:color="auto"/>
      </w:divBdr>
    </w:div>
    <w:div w:id="74907984">
      <w:bodyDiv w:val="1"/>
      <w:marLeft w:val="0"/>
      <w:marRight w:val="0"/>
      <w:marTop w:val="0"/>
      <w:marBottom w:val="0"/>
      <w:divBdr>
        <w:top w:val="none" w:sz="0" w:space="0" w:color="auto"/>
        <w:left w:val="none" w:sz="0" w:space="0" w:color="auto"/>
        <w:bottom w:val="none" w:sz="0" w:space="0" w:color="auto"/>
        <w:right w:val="none" w:sz="0" w:space="0" w:color="auto"/>
      </w:divBdr>
    </w:div>
    <w:div w:id="144661479">
      <w:bodyDiv w:val="1"/>
      <w:marLeft w:val="0"/>
      <w:marRight w:val="0"/>
      <w:marTop w:val="0"/>
      <w:marBottom w:val="0"/>
      <w:divBdr>
        <w:top w:val="none" w:sz="0" w:space="0" w:color="auto"/>
        <w:left w:val="none" w:sz="0" w:space="0" w:color="auto"/>
        <w:bottom w:val="none" w:sz="0" w:space="0" w:color="auto"/>
        <w:right w:val="none" w:sz="0" w:space="0" w:color="auto"/>
      </w:divBdr>
      <w:divsChild>
        <w:div w:id="1637106886">
          <w:marLeft w:val="0"/>
          <w:marRight w:val="0"/>
          <w:marTop w:val="0"/>
          <w:marBottom w:val="0"/>
          <w:divBdr>
            <w:top w:val="none" w:sz="0" w:space="0" w:color="auto"/>
            <w:left w:val="none" w:sz="0" w:space="0" w:color="auto"/>
            <w:bottom w:val="none" w:sz="0" w:space="0" w:color="auto"/>
            <w:right w:val="none" w:sz="0" w:space="0" w:color="auto"/>
          </w:divBdr>
        </w:div>
      </w:divsChild>
    </w:div>
    <w:div w:id="153684990">
      <w:bodyDiv w:val="1"/>
      <w:marLeft w:val="0"/>
      <w:marRight w:val="0"/>
      <w:marTop w:val="0"/>
      <w:marBottom w:val="0"/>
      <w:divBdr>
        <w:top w:val="none" w:sz="0" w:space="0" w:color="auto"/>
        <w:left w:val="none" w:sz="0" w:space="0" w:color="auto"/>
        <w:bottom w:val="none" w:sz="0" w:space="0" w:color="auto"/>
        <w:right w:val="none" w:sz="0" w:space="0" w:color="auto"/>
      </w:divBdr>
    </w:div>
    <w:div w:id="170030897">
      <w:bodyDiv w:val="1"/>
      <w:marLeft w:val="0"/>
      <w:marRight w:val="0"/>
      <w:marTop w:val="0"/>
      <w:marBottom w:val="0"/>
      <w:divBdr>
        <w:top w:val="none" w:sz="0" w:space="0" w:color="auto"/>
        <w:left w:val="none" w:sz="0" w:space="0" w:color="auto"/>
        <w:bottom w:val="none" w:sz="0" w:space="0" w:color="auto"/>
        <w:right w:val="none" w:sz="0" w:space="0" w:color="auto"/>
      </w:divBdr>
    </w:div>
    <w:div w:id="185607534">
      <w:bodyDiv w:val="1"/>
      <w:marLeft w:val="0"/>
      <w:marRight w:val="0"/>
      <w:marTop w:val="0"/>
      <w:marBottom w:val="0"/>
      <w:divBdr>
        <w:top w:val="none" w:sz="0" w:space="0" w:color="auto"/>
        <w:left w:val="none" w:sz="0" w:space="0" w:color="auto"/>
        <w:bottom w:val="none" w:sz="0" w:space="0" w:color="auto"/>
        <w:right w:val="none" w:sz="0" w:space="0" w:color="auto"/>
      </w:divBdr>
    </w:div>
    <w:div w:id="227035400">
      <w:bodyDiv w:val="1"/>
      <w:marLeft w:val="0"/>
      <w:marRight w:val="0"/>
      <w:marTop w:val="0"/>
      <w:marBottom w:val="0"/>
      <w:divBdr>
        <w:top w:val="none" w:sz="0" w:space="0" w:color="auto"/>
        <w:left w:val="none" w:sz="0" w:space="0" w:color="auto"/>
        <w:bottom w:val="none" w:sz="0" w:space="0" w:color="auto"/>
        <w:right w:val="none" w:sz="0" w:space="0" w:color="auto"/>
      </w:divBdr>
    </w:div>
    <w:div w:id="260799706">
      <w:bodyDiv w:val="1"/>
      <w:marLeft w:val="0"/>
      <w:marRight w:val="0"/>
      <w:marTop w:val="0"/>
      <w:marBottom w:val="0"/>
      <w:divBdr>
        <w:top w:val="none" w:sz="0" w:space="0" w:color="auto"/>
        <w:left w:val="none" w:sz="0" w:space="0" w:color="auto"/>
        <w:bottom w:val="none" w:sz="0" w:space="0" w:color="auto"/>
        <w:right w:val="none" w:sz="0" w:space="0" w:color="auto"/>
      </w:divBdr>
    </w:div>
    <w:div w:id="269434265">
      <w:bodyDiv w:val="1"/>
      <w:marLeft w:val="0"/>
      <w:marRight w:val="0"/>
      <w:marTop w:val="0"/>
      <w:marBottom w:val="0"/>
      <w:divBdr>
        <w:top w:val="none" w:sz="0" w:space="0" w:color="auto"/>
        <w:left w:val="none" w:sz="0" w:space="0" w:color="auto"/>
        <w:bottom w:val="none" w:sz="0" w:space="0" w:color="auto"/>
        <w:right w:val="none" w:sz="0" w:space="0" w:color="auto"/>
      </w:divBdr>
    </w:div>
    <w:div w:id="304899210">
      <w:bodyDiv w:val="1"/>
      <w:marLeft w:val="0"/>
      <w:marRight w:val="0"/>
      <w:marTop w:val="0"/>
      <w:marBottom w:val="0"/>
      <w:divBdr>
        <w:top w:val="none" w:sz="0" w:space="0" w:color="auto"/>
        <w:left w:val="none" w:sz="0" w:space="0" w:color="auto"/>
        <w:bottom w:val="none" w:sz="0" w:space="0" w:color="auto"/>
        <w:right w:val="none" w:sz="0" w:space="0" w:color="auto"/>
      </w:divBdr>
    </w:div>
    <w:div w:id="322197059">
      <w:bodyDiv w:val="1"/>
      <w:marLeft w:val="0"/>
      <w:marRight w:val="0"/>
      <w:marTop w:val="0"/>
      <w:marBottom w:val="0"/>
      <w:divBdr>
        <w:top w:val="none" w:sz="0" w:space="0" w:color="auto"/>
        <w:left w:val="none" w:sz="0" w:space="0" w:color="auto"/>
        <w:bottom w:val="none" w:sz="0" w:space="0" w:color="auto"/>
        <w:right w:val="none" w:sz="0" w:space="0" w:color="auto"/>
      </w:divBdr>
    </w:div>
    <w:div w:id="387461969">
      <w:bodyDiv w:val="1"/>
      <w:marLeft w:val="0"/>
      <w:marRight w:val="0"/>
      <w:marTop w:val="0"/>
      <w:marBottom w:val="0"/>
      <w:divBdr>
        <w:top w:val="none" w:sz="0" w:space="0" w:color="auto"/>
        <w:left w:val="none" w:sz="0" w:space="0" w:color="auto"/>
        <w:bottom w:val="none" w:sz="0" w:space="0" w:color="auto"/>
        <w:right w:val="none" w:sz="0" w:space="0" w:color="auto"/>
      </w:divBdr>
    </w:div>
    <w:div w:id="404957028">
      <w:bodyDiv w:val="1"/>
      <w:marLeft w:val="0"/>
      <w:marRight w:val="0"/>
      <w:marTop w:val="0"/>
      <w:marBottom w:val="0"/>
      <w:divBdr>
        <w:top w:val="none" w:sz="0" w:space="0" w:color="auto"/>
        <w:left w:val="none" w:sz="0" w:space="0" w:color="auto"/>
        <w:bottom w:val="none" w:sz="0" w:space="0" w:color="auto"/>
        <w:right w:val="none" w:sz="0" w:space="0" w:color="auto"/>
      </w:divBdr>
    </w:div>
    <w:div w:id="464396721">
      <w:bodyDiv w:val="1"/>
      <w:marLeft w:val="0"/>
      <w:marRight w:val="0"/>
      <w:marTop w:val="0"/>
      <w:marBottom w:val="0"/>
      <w:divBdr>
        <w:top w:val="none" w:sz="0" w:space="0" w:color="auto"/>
        <w:left w:val="none" w:sz="0" w:space="0" w:color="auto"/>
        <w:bottom w:val="none" w:sz="0" w:space="0" w:color="auto"/>
        <w:right w:val="none" w:sz="0" w:space="0" w:color="auto"/>
      </w:divBdr>
    </w:div>
    <w:div w:id="469827650">
      <w:bodyDiv w:val="1"/>
      <w:marLeft w:val="0"/>
      <w:marRight w:val="0"/>
      <w:marTop w:val="0"/>
      <w:marBottom w:val="0"/>
      <w:divBdr>
        <w:top w:val="none" w:sz="0" w:space="0" w:color="auto"/>
        <w:left w:val="none" w:sz="0" w:space="0" w:color="auto"/>
        <w:bottom w:val="none" w:sz="0" w:space="0" w:color="auto"/>
        <w:right w:val="none" w:sz="0" w:space="0" w:color="auto"/>
      </w:divBdr>
    </w:div>
    <w:div w:id="538973651">
      <w:bodyDiv w:val="1"/>
      <w:marLeft w:val="0"/>
      <w:marRight w:val="0"/>
      <w:marTop w:val="0"/>
      <w:marBottom w:val="0"/>
      <w:divBdr>
        <w:top w:val="none" w:sz="0" w:space="0" w:color="auto"/>
        <w:left w:val="none" w:sz="0" w:space="0" w:color="auto"/>
        <w:bottom w:val="none" w:sz="0" w:space="0" w:color="auto"/>
        <w:right w:val="none" w:sz="0" w:space="0" w:color="auto"/>
      </w:divBdr>
      <w:divsChild>
        <w:div w:id="866911690">
          <w:marLeft w:val="0"/>
          <w:marRight w:val="0"/>
          <w:marTop w:val="0"/>
          <w:marBottom w:val="300"/>
          <w:divBdr>
            <w:top w:val="none" w:sz="0" w:space="0" w:color="auto"/>
            <w:left w:val="none" w:sz="0" w:space="0" w:color="auto"/>
            <w:bottom w:val="none" w:sz="0" w:space="0" w:color="auto"/>
            <w:right w:val="none" w:sz="0" w:space="0" w:color="auto"/>
          </w:divBdr>
          <w:divsChild>
            <w:div w:id="1847555588">
              <w:marLeft w:val="0"/>
              <w:marRight w:val="0"/>
              <w:marTop w:val="0"/>
              <w:marBottom w:val="0"/>
              <w:divBdr>
                <w:top w:val="none" w:sz="0" w:space="0" w:color="auto"/>
                <w:left w:val="none" w:sz="0" w:space="0" w:color="auto"/>
                <w:bottom w:val="none" w:sz="0" w:space="0" w:color="auto"/>
                <w:right w:val="none" w:sz="0" w:space="0" w:color="auto"/>
              </w:divBdr>
            </w:div>
            <w:div w:id="389771597">
              <w:marLeft w:val="0"/>
              <w:marRight w:val="0"/>
              <w:marTop w:val="0"/>
              <w:marBottom w:val="0"/>
              <w:divBdr>
                <w:top w:val="none" w:sz="0" w:space="0" w:color="auto"/>
                <w:left w:val="none" w:sz="0" w:space="0" w:color="auto"/>
                <w:bottom w:val="none" w:sz="0" w:space="0" w:color="auto"/>
                <w:right w:val="none" w:sz="0" w:space="0" w:color="auto"/>
              </w:divBdr>
              <w:divsChild>
                <w:div w:id="377322464">
                  <w:marLeft w:val="0"/>
                  <w:marRight w:val="0"/>
                  <w:marTop w:val="0"/>
                  <w:marBottom w:val="0"/>
                  <w:divBdr>
                    <w:top w:val="none" w:sz="0" w:space="0" w:color="auto"/>
                    <w:left w:val="none" w:sz="0" w:space="0" w:color="auto"/>
                    <w:bottom w:val="none" w:sz="0" w:space="0" w:color="auto"/>
                    <w:right w:val="none" w:sz="0" w:space="0" w:color="auto"/>
                  </w:divBdr>
                </w:div>
                <w:div w:id="1742751682">
                  <w:marLeft w:val="0"/>
                  <w:marRight w:val="0"/>
                  <w:marTop w:val="0"/>
                  <w:marBottom w:val="0"/>
                  <w:divBdr>
                    <w:top w:val="none" w:sz="0" w:space="0" w:color="auto"/>
                    <w:left w:val="none" w:sz="0" w:space="0" w:color="auto"/>
                    <w:bottom w:val="none" w:sz="0" w:space="0" w:color="auto"/>
                    <w:right w:val="none" w:sz="0" w:space="0" w:color="auto"/>
                  </w:divBdr>
                </w:div>
                <w:div w:id="190421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998660">
          <w:marLeft w:val="0"/>
          <w:marRight w:val="0"/>
          <w:marTop w:val="0"/>
          <w:marBottom w:val="300"/>
          <w:divBdr>
            <w:top w:val="none" w:sz="0" w:space="0" w:color="auto"/>
            <w:left w:val="none" w:sz="0" w:space="0" w:color="auto"/>
            <w:bottom w:val="none" w:sz="0" w:space="0" w:color="auto"/>
            <w:right w:val="none" w:sz="0" w:space="0" w:color="auto"/>
          </w:divBdr>
          <w:divsChild>
            <w:div w:id="782311904">
              <w:marLeft w:val="0"/>
              <w:marRight w:val="0"/>
              <w:marTop w:val="0"/>
              <w:marBottom w:val="0"/>
              <w:divBdr>
                <w:top w:val="none" w:sz="0" w:space="0" w:color="auto"/>
                <w:left w:val="none" w:sz="0" w:space="0" w:color="auto"/>
                <w:bottom w:val="none" w:sz="0" w:space="0" w:color="auto"/>
                <w:right w:val="none" w:sz="0" w:space="0" w:color="auto"/>
              </w:divBdr>
            </w:div>
            <w:div w:id="1050108942">
              <w:marLeft w:val="0"/>
              <w:marRight w:val="0"/>
              <w:marTop w:val="0"/>
              <w:marBottom w:val="0"/>
              <w:divBdr>
                <w:top w:val="none" w:sz="0" w:space="0" w:color="auto"/>
                <w:left w:val="none" w:sz="0" w:space="0" w:color="auto"/>
                <w:bottom w:val="none" w:sz="0" w:space="0" w:color="auto"/>
                <w:right w:val="none" w:sz="0" w:space="0" w:color="auto"/>
              </w:divBdr>
              <w:divsChild>
                <w:div w:id="584189942">
                  <w:marLeft w:val="0"/>
                  <w:marRight w:val="0"/>
                  <w:marTop w:val="0"/>
                  <w:marBottom w:val="0"/>
                  <w:divBdr>
                    <w:top w:val="none" w:sz="0" w:space="0" w:color="auto"/>
                    <w:left w:val="none" w:sz="0" w:space="0" w:color="auto"/>
                    <w:bottom w:val="none" w:sz="0" w:space="0" w:color="auto"/>
                    <w:right w:val="none" w:sz="0" w:space="0" w:color="auto"/>
                  </w:divBdr>
                </w:div>
                <w:div w:id="24058897">
                  <w:marLeft w:val="0"/>
                  <w:marRight w:val="0"/>
                  <w:marTop w:val="0"/>
                  <w:marBottom w:val="0"/>
                  <w:divBdr>
                    <w:top w:val="none" w:sz="0" w:space="0" w:color="auto"/>
                    <w:left w:val="none" w:sz="0" w:space="0" w:color="auto"/>
                    <w:bottom w:val="none" w:sz="0" w:space="0" w:color="auto"/>
                    <w:right w:val="none" w:sz="0" w:space="0" w:color="auto"/>
                  </w:divBdr>
                </w:div>
                <w:div w:id="137527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758171">
          <w:marLeft w:val="0"/>
          <w:marRight w:val="0"/>
          <w:marTop w:val="0"/>
          <w:marBottom w:val="300"/>
          <w:divBdr>
            <w:top w:val="none" w:sz="0" w:space="0" w:color="auto"/>
            <w:left w:val="none" w:sz="0" w:space="0" w:color="auto"/>
            <w:bottom w:val="none" w:sz="0" w:space="0" w:color="auto"/>
            <w:right w:val="none" w:sz="0" w:space="0" w:color="auto"/>
          </w:divBdr>
          <w:divsChild>
            <w:div w:id="1208032638">
              <w:marLeft w:val="0"/>
              <w:marRight w:val="0"/>
              <w:marTop w:val="0"/>
              <w:marBottom w:val="0"/>
              <w:divBdr>
                <w:top w:val="none" w:sz="0" w:space="0" w:color="auto"/>
                <w:left w:val="none" w:sz="0" w:space="0" w:color="auto"/>
                <w:bottom w:val="none" w:sz="0" w:space="0" w:color="auto"/>
                <w:right w:val="none" w:sz="0" w:space="0" w:color="auto"/>
              </w:divBdr>
            </w:div>
            <w:div w:id="561260395">
              <w:marLeft w:val="0"/>
              <w:marRight w:val="0"/>
              <w:marTop w:val="0"/>
              <w:marBottom w:val="0"/>
              <w:divBdr>
                <w:top w:val="none" w:sz="0" w:space="0" w:color="auto"/>
                <w:left w:val="none" w:sz="0" w:space="0" w:color="auto"/>
                <w:bottom w:val="none" w:sz="0" w:space="0" w:color="auto"/>
                <w:right w:val="none" w:sz="0" w:space="0" w:color="auto"/>
              </w:divBdr>
              <w:divsChild>
                <w:div w:id="134220183">
                  <w:marLeft w:val="0"/>
                  <w:marRight w:val="0"/>
                  <w:marTop w:val="0"/>
                  <w:marBottom w:val="0"/>
                  <w:divBdr>
                    <w:top w:val="none" w:sz="0" w:space="0" w:color="auto"/>
                    <w:left w:val="none" w:sz="0" w:space="0" w:color="auto"/>
                    <w:bottom w:val="none" w:sz="0" w:space="0" w:color="auto"/>
                    <w:right w:val="none" w:sz="0" w:space="0" w:color="auto"/>
                  </w:divBdr>
                </w:div>
                <w:div w:id="1962684656">
                  <w:marLeft w:val="0"/>
                  <w:marRight w:val="0"/>
                  <w:marTop w:val="0"/>
                  <w:marBottom w:val="0"/>
                  <w:divBdr>
                    <w:top w:val="none" w:sz="0" w:space="0" w:color="auto"/>
                    <w:left w:val="none" w:sz="0" w:space="0" w:color="auto"/>
                    <w:bottom w:val="none" w:sz="0" w:space="0" w:color="auto"/>
                    <w:right w:val="none" w:sz="0" w:space="0" w:color="auto"/>
                  </w:divBdr>
                </w:div>
                <w:div w:id="203418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420803">
          <w:marLeft w:val="0"/>
          <w:marRight w:val="0"/>
          <w:marTop w:val="0"/>
          <w:marBottom w:val="300"/>
          <w:divBdr>
            <w:top w:val="none" w:sz="0" w:space="0" w:color="auto"/>
            <w:left w:val="none" w:sz="0" w:space="0" w:color="auto"/>
            <w:bottom w:val="none" w:sz="0" w:space="0" w:color="auto"/>
            <w:right w:val="none" w:sz="0" w:space="0" w:color="auto"/>
          </w:divBdr>
          <w:divsChild>
            <w:div w:id="1560628409">
              <w:marLeft w:val="0"/>
              <w:marRight w:val="0"/>
              <w:marTop w:val="0"/>
              <w:marBottom w:val="0"/>
              <w:divBdr>
                <w:top w:val="none" w:sz="0" w:space="0" w:color="auto"/>
                <w:left w:val="none" w:sz="0" w:space="0" w:color="auto"/>
                <w:bottom w:val="none" w:sz="0" w:space="0" w:color="auto"/>
                <w:right w:val="none" w:sz="0" w:space="0" w:color="auto"/>
              </w:divBdr>
            </w:div>
            <w:div w:id="1580017365">
              <w:marLeft w:val="0"/>
              <w:marRight w:val="0"/>
              <w:marTop w:val="0"/>
              <w:marBottom w:val="0"/>
              <w:divBdr>
                <w:top w:val="none" w:sz="0" w:space="0" w:color="auto"/>
                <w:left w:val="none" w:sz="0" w:space="0" w:color="auto"/>
                <w:bottom w:val="none" w:sz="0" w:space="0" w:color="auto"/>
                <w:right w:val="none" w:sz="0" w:space="0" w:color="auto"/>
              </w:divBdr>
              <w:divsChild>
                <w:div w:id="2026207843">
                  <w:marLeft w:val="0"/>
                  <w:marRight w:val="0"/>
                  <w:marTop w:val="0"/>
                  <w:marBottom w:val="0"/>
                  <w:divBdr>
                    <w:top w:val="none" w:sz="0" w:space="0" w:color="auto"/>
                    <w:left w:val="none" w:sz="0" w:space="0" w:color="auto"/>
                    <w:bottom w:val="none" w:sz="0" w:space="0" w:color="auto"/>
                    <w:right w:val="none" w:sz="0" w:space="0" w:color="auto"/>
                  </w:divBdr>
                </w:div>
                <w:div w:id="1339890289">
                  <w:marLeft w:val="0"/>
                  <w:marRight w:val="0"/>
                  <w:marTop w:val="0"/>
                  <w:marBottom w:val="0"/>
                  <w:divBdr>
                    <w:top w:val="none" w:sz="0" w:space="0" w:color="auto"/>
                    <w:left w:val="none" w:sz="0" w:space="0" w:color="auto"/>
                    <w:bottom w:val="none" w:sz="0" w:space="0" w:color="auto"/>
                    <w:right w:val="none" w:sz="0" w:space="0" w:color="auto"/>
                  </w:divBdr>
                </w:div>
                <w:div w:id="207573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968247">
          <w:marLeft w:val="0"/>
          <w:marRight w:val="0"/>
          <w:marTop w:val="0"/>
          <w:marBottom w:val="300"/>
          <w:divBdr>
            <w:top w:val="none" w:sz="0" w:space="0" w:color="auto"/>
            <w:left w:val="none" w:sz="0" w:space="0" w:color="auto"/>
            <w:bottom w:val="none" w:sz="0" w:space="0" w:color="auto"/>
            <w:right w:val="none" w:sz="0" w:space="0" w:color="auto"/>
          </w:divBdr>
          <w:divsChild>
            <w:div w:id="1330671399">
              <w:marLeft w:val="0"/>
              <w:marRight w:val="0"/>
              <w:marTop w:val="0"/>
              <w:marBottom w:val="0"/>
              <w:divBdr>
                <w:top w:val="none" w:sz="0" w:space="0" w:color="auto"/>
                <w:left w:val="none" w:sz="0" w:space="0" w:color="auto"/>
                <w:bottom w:val="none" w:sz="0" w:space="0" w:color="auto"/>
                <w:right w:val="none" w:sz="0" w:space="0" w:color="auto"/>
              </w:divBdr>
            </w:div>
            <w:div w:id="330644158">
              <w:marLeft w:val="0"/>
              <w:marRight w:val="0"/>
              <w:marTop w:val="0"/>
              <w:marBottom w:val="0"/>
              <w:divBdr>
                <w:top w:val="none" w:sz="0" w:space="0" w:color="auto"/>
                <w:left w:val="none" w:sz="0" w:space="0" w:color="auto"/>
                <w:bottom w:val="none" w:sz="0" w:space="0" w:color="auto"/>
                <w:right w:val="none" w:sz="0" w:space="0" w:color="auto"/>
              </w:divBdr>
              <w:divsChild>
                <w:div w:id="1116214035">
                  <w:marLeft w:val="0"/>
                  <w:marRight w:val="0"/>
                  <w:marTop w:val="0"/>
                  <w:marBottom w:val="0"/>
                  <w:divBdr>
                    <w:top w:val="none" w:sz="0" w:space="0" w:color="auto"/>
                    <w:left w:val="none" w:sz="0" w:space="0" w:color="auto"/>
                    <w:bottom w:val="none" w:sz="0" w:space="0" w:color="auto"/>
                    <w:right w:val="none" w:sz="0" w:space="0" w:color="auto"/>
                  </w:divBdr>
                </w:div>
                <w:div w:id="1069378404">
                  <w:marLeft w:val="0"/>
                  <w:marRight w:val="0"/>
                  <w:marTop w:val="0"/>
                  <w:marBottom w:val="0"/>
                  <w:divBdr>
                    <w:top w:val="none" w:sz="0" w:space="0" w:color="auto"/>
                    <w:left w:val="none" w:sz="0" w:space="0" w:color="auto"/>
                    <w:bottom w:val="none" w:sz="0" w:space="0" w:color="auto"/>
                    <w:right w:val="none" w:sz="0" w:space="0" w:color="auto"/>
                  </w:divBdr>
                </w:div>
                <w:div w:id="19053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893706">
          <w:marLeft w:val="0"/>
          <w:marRight w:val="0"/>
          <w:marTop w:val="0"/>
          <w:marBottom w:val="300"/>
          <w:divBdr>
            <w:top w:val="none" w:sz="0" w:space="0" w:color="auto"/>
            <w:left w:val="none" w:sz="0" w:space="0" w:color="auto"/>
            <w:bottom w:val="none" w:sz="0" w:space="0" w:color="auto"/>
            <w:right w:val="none" w:sz="0" w:space="0" w:color="auto"/>
          </w:divBdr>
          <w:divsChild>
            <w:div w:id="1564875804">
              <w:marLeft w:val="0"/>
              <w:marRight w:val="0"/>
              <w:marTop w:val="0"/>
              <w:marBottom w:val="0"/>
              <w:divBdr>
                <w:top w:val="none" w:sz="0" w:space="0" w:color="auto"/>
                <w:left w:val="none" w:sz="0" w:space="0" w:color="auto"/>
                <w:bottom w:val="none" w:sz="0" w:space="0" w:color="auto"/>
                <w:right w:val="none" w:sz="0" w:space="0" w:color="auto"/>
              </w:divBdr>
            </w:div>
            <w:div w:id="225650233">
              <w:marLeft w:val="0"/>
              <w:marRight w:val="0"/>
              <w:marTop w:val="0"/>
              <w:marBottom w:val="0"/>
              <w:divBdr>
                <w:top w:val="none" w:sz="0" w:space="0" w:color="auto"/>
                <w:left w:val="none" w:sz="0" w:space="0" w:color="auto"/>
                <w:bottom w:val="none" w:sz="0" w:space="0" w:color="auto"/>
                <w:right w:val="none" w:sz="0" w:space="0" w:color="auto"/>
              </w:divBdr>
              <w:divsChild>
                <w:div w:id="1750033984">
                  <w:marLeft w:val="0"/>
                  <w:marRight w:val="0"/>
                  <w:marTop w:val="0"/>
                  <w:marBottom w:val="0"/>
                  <w:divBdr>
                    <w:top w:val="none" w:sz="0" w:space="0" w:color="auto"/>
                    <w:left w:val="none" w:sz="0" w:space="0" w:color="auto"/>
                    <w:bottom w:val="none" w:sz="0" w:space="0" w:color="auto"/>
                    <w:right w:val="none" w:sz="0" w:space="0" w:color="auto"/>
                  </w:divBdr>
                </w:div>
                <w:div w:id="1108042046">
                  <w:marLeft w:val="0"/>
                  <w:marRight w:val="0"/>
                  <w:marTop w:val="0"/>
                  <w:marBottom w:val="0"/>
                  <w:divBdr>
                    <w:top w:val="none" w:sz="0" w:space="0" w:color="auto"/>
                    <w:left w:val="none" w:sz="0" w:space="0" w:color="auto"/>
                    <w:bottom w:val="none" w:sz="0" w:space="0" w:color="auto"/>
                    <w:right w:val="none" w:sz="0" w:space="0" w:color="auto"/>
                  </w:divBdr>
                </w:div>
                <w:div w:id="104687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543395">
          <w:marLeft w:val="0"/>
          <w:marRight w:val="0"/>
          <w:marTop w:val="0"/>
          <w:marBottom w:val="300"/>
          <w:divBdr>
            <w:top w:val="none" w:sz="0" w:space="0" w:color="auto"/>
            <w:left w:val="none" w:sz="0" w:space="0" w:color="auto"/>
            <w:bottom w:val="none" w:sz="0" w:space="0" w:color="auto"/>
            <w:right w:val="none" w:sz="0" w:space="0" w:color="auto"/>
          </w:divBdr>
          <w:divsChild>
            <w:div w:id="1314216312">
              <w:marLeft w:val="0"/>
              <w:marRight w:val="0"/>
              <w:marTop w:val="0"/>
              <w:marBottom w:val="0"/>
              <w:divBdr>
                <w:top w:val="none" w:sz="0" w:space="0" w:color="auto"/>
                <w:left w:val="none" w:sz="0" w:space="0" w:color="auto"/>
                <w:bottom w:val="none" w:sz="0" w:space="0" w:color="auto"/>
                <w:right w:val="none" w:sz="0" w:space="0" w:color="auto"/>
              </w:divBdr>
            </w:div>
            <w:div w:id="1881211631">
              <w:marLeft w:val="0"/>
              <w:marRight w:val="0"/>
              <w:marTop w:val="0"/>
              <w:marBottom w:val="0"/>
              <w:divBdr>
                <w:top w:val="none" w:sz="0" w:space="0" w:color="auto"/>
                <w:left w:val="none" w:sz="0" w:space="0" w:color="auto"/>
                <w:bottom w:val="none" w:sz="0" w:space="0" w:color="auto"/>
                <w:right w:val="none" w:sz="0" w:space="0" w:color="auto"/>
              </w:divBdr>
              <w:divsChild>
                <w:div w:id="1932158246">
                  <w:marLeft w:val="0"/>
                  <w:marRight w:val="0"/>
                  <w:marTop w:val="0"/>
                  <w:marBottom w:val="0"/>
                  <w:divBdr>
                    <w:top w:val="none" w:sz="0" w:space="0" w:color="auto"/>
                    <w:left w:val="none" w:sz="0" w:space="0" w:color="auto"/>
                    <w:bottom w:val="none" w:sz="0" w:space="0" w:color="auto"/>
                    <w:right w:val="none" w:sz="0" w:space="0" w:color="auto"/>
                  </w:divBdr>
                </w:div>
                <w:div w:id="1988900260">
                  <w:marLeft w:val="0"/>
                  <w:marRight w:val="0"/>
                  <w:marTop w:val="0"/>
                  <w:marBottom w:val="0"/>
                  <w:divBdr>
                    <w:top w:val="none" w:sz="0" w:space="0" w:color="auto"/>
                    <w:left w:val="none" w:sz="0" w:space="0" w:color="auto"/>
                    <w:bottom w:val="none" w:sz="0" w:space="0" w:color="auto"/>
                    <w:right w:val="none" w:sz="0" w:space="0" w:color="auto"/>
                  </w:divBdr>
                </w:div>
                <w:div w:id="186817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22670">
          <w:marLeft w:val="0"/>
          <w:marRight w:val="0"/>
          <w:marTop w:val="0"/>
          <w:marBottom w:val="300"/>
          <w:divBdr>
            <w:top w:val="none" w:sz="0" w:space="0" w:color="auto"/>
            <w:left w:val="none" w:sz="0" w:space="0" w:color="auto"/>
            <w:bottom w:val="none" w:sz="0" w:space="0" w:color="auto"/>
            <w:right w:val="none" w:sz="0" w:space="0" w:color="auto"/>
          </w:divBdr>
          <w:divsChild>
            <w:div w:id="226572875">
              <w:marLeft w:val="0"/>
              <w:marRight w:val="0"/>
              <w:marTop w:val="0"/>
              <w:marBottom w:val="0"/>
              <w:divBdr>
                <w:top w:val="none" w:sz="0" w:space="0" w:color="auto"/>
                <w:left w:val="none" w:sz="0" w:space="0" w:color="auto"/>
                <w:bottom w:val="none" w:sz="0" w:space="0" w:color="auto"/>
                <w:right w:val="none" w:sz="0" w:space="0" w:color="auto"/>
              </w:divBdr>
            </w:div>
            <w:div w:id="1944536969">
              <w:marLeft w:val="0"/>
              <w:marRight w:val="0"/>
              <w:marTop w:val="0"/>
              <w:marBottom w:val="0"/>
              <w:divBdr>
                <w:top w:val="none" w:sz="0" w:space="0" w:color="auto"/>
                <w:left w:val="none" w:sz="0" w:space="0" w:color="auto"/>
                <w:bottom w:val="none" w:sz="0" w:space="0" w:color="auto"/>
                <w:right w:val="none" w:sz="0" w:space="0" w:color="auto"/>
              </w:divBdr>
              <w:divsChild>
                <w:div w:id="1547374609">
                  <w:marLeft w:val="0"/>
                  <w:marRight w:val="0"/>
                  <w:marTop w:val="0"/>
                  <w:marBottom w:val="0"/>
                  <w:divBdr>
                    <w:top w:val="none" w:sz="0" w:space="0" w:color="auto"/>
                    <w:left w:val="none" w:sz="0" w:space="0" w:color="auto"/>
                    <w:bottom w:val="none" w:sz="0" w:space="0" w:color="auto"/>
                    <w:right w:val="none" w:sz="0" w:space="0" w:color="auto"/>
                  </w:divBdr>
                </w:div>
                <w:div w:id="1560245920">
                  <w:marLeft w:val="0"/>
                  <w:marRight w:val="0"/>
                  <w:marTop w:val="0"/>
                  <w:marBottom w:val="0"/>
                  <w:divBdr>
                    <w:top w:val="none" w:sz="0" w:space="0" w:color="auto"/>
                    <w:left w:val="none" w:sz="0" w:space="0" w:color="auto"/>
                    <w:bottom w:val="none" w:sz="0" w:space="0" w:color="auto"/>
                    <w:right w:val="none" w:sz="0" w:space="0" w:color="auto"/>
                  </w:divBdr>
                </w:div>
                <w:div w:id="968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69370">
          <w:marLeft w:val="0"/>
          <w:marRight w:val="0"/>
          <w:marTop w:val="0"/>
          <w:marBottom w:val="300"/>
          <w:divBdr>
            <w:top w:val="none" w:sz="0" w:space="0" w:color="auto"/>
            <w:left w:val="none" w:sz="0" w:space="0" w:color="auto"/>
            <w:bottom w:val="none" w:sz="0" w:space="0" w:color="auto"/>
            <w:right w:val="none" w:sz="0" w:space="0" w:color="auto"/>
          </w:divBdr>
          <w:divsChild>
            <w:div w:id="1336877891">
              <w:marLeft w:val="0"/>
              <w:marRight w:val="0"/>
              <w:marTop w:val="0"/>
              <w:marBottom w:val="0"/>
              <w:divBdr>
                <w:top w:val="none" w:sz="0" w:space="0" w:color="auto"/>
                <w:left w:val="none" w:sz="0" w:space="0" w:color="auto"/>
                <w:bottom w:val="none" w:sz="0" w:space="0" w:color="auto"/>
                <w:right w:val="none" w:sz="0" w:space="0" w:color="auto"/>
              </w:divBdr>
            </w:div>
            <w:div w:id="905139992">
              <w:marLeft w:val="0"/>
              <w:marRight w:val="0"/>
              <w:marTop w:val="0"/>
              <w:marBottom w:val="0"/>
              <w:divBdr>
                <w:top w:val="none" w:sz="0" w:space="0" w:color="auto"/>
                <w:left w:val="none" w:sz="0" w:space="0" w:color="auto"/>
                <w:bottom w:val="none" w:sz="0" w:space="0" w:color="auto"/>
                <w:right w:val="none" w:sz="0" w:space="0" w:color="auto"/>
              </w:divBdr>
              <w:divsChild>
                <w:div w:id="1205484598">
                  <w:marLeft w:val="0"/>
                  <w:marRight w:val="0"/>
                  <w:marTop w:val="0"/>
                  <w:marBottom w:val="0"/>
                  <w:divBdr>
                    <w:top w:val="none" w:sz="0" w:space="0" w:color="auto"/>
                    <w:left w:val="none" w:sz="0" w:space="0" w:color="auto"/>
                    <w:bottom w:val="none" w:sz="0" w:space="0" w:color="auto"/>
                    <w:right w:val="none" w:sz="0" w:space="0" w:color="auto"/>
                  </w:divBdr>
                </w:div>
                <w:div w:id="1860050102">
                  <w:marLeft w:val="0"/>
                  <w:marRight w:val="0"/>
                  <w:marTop w:val="0"/>
                  <w:marBottom w:val="0"/>
                  <w:divBdr>
                    <w:top w:val="none" w:sz="0" w:space="0" w:color="auto"/>
                    <w:left w:val="none" w:sz="0" w:space="0" w:color="auto"/>
                    <w:bottom w:val="none" w:sz="0" w:space="0" w:color="auto"/>
                    <w:right w:val="none" w:sz="0" w:space="0" w:color="auto"/>
                  </w:divBdr>
                </w:div>
                <w:div w:id="201059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305657">
          <w:marLeft w:val="0"/>
          <w:marRight w:val="0"/>
          <w:marTop w:val="0"/>
          <w:marBottom w:val="0"/>
          <w:divBdr>
            <w:top w:val="none" w:sz="0" w:space="0" w:color="auto"/>
            <w:left w:val="none" w:sz="0" w:space="0" w:color="auto"/>
            <w:bottom w:val="none" w:sz="0" w:space="0" w:color="auto"/>
            <w:right w:val="none" w:sz="0" w:space="0" w:color="auto"/>
          </w:divBdr>
        </w:div>
        <w:div w:id="854618294">
          <w:marLeft w:val="0"/>
          <w:marRight w:val="0"/>
          <w:marTop w:val="0"/>
          <w:marBottom w:val="0"/>
          <w:divBdr>
            <w:top w:val="none" w:sz="0" w:space="0" w:color="auto"/>
            <w:left w:val="none" w:sz="0" w:space="0" w:color="auto"/>
            <w:bottom w:val="none" w:sz="0" w:space="0" w:color="auto"/>
            <w:right w:val="none" w:sz="0" w:space="0" w:color="auto"/>
          </w:divBdr>
          <w:divsChild>
            <w:div w:id="404376739">
              <w:marLeft w:val="0"/>
              <w:marRight w:val="0"/>
              <w:marTop w:val="0"/>
              <w:marBottom w:val="0"/>
              <w:divBdr>
                <w:top w:val="none" w:sz="0" w:space="0" w:color="auto"/>
                <w:left w:val="none" w:sz="0" w:space="0" w:color="auto"/>
                <w:bottom w:val="none" w:sz="0" w:space="0" w:color="auto"/>
                <w:right w:val="none" w:sz="0" w:space="0" w:color="auto"/>
              </w:divBdr>
            </w:div>
            <w:div w:id="769542636">
              <w:marLeft w:val="0"/>
              <w:marRight w:val="0"/>
              <w:marTop w:val="0"/>
              <w:marBottom w:val="0"/>
              <w:divBdr>
                <w:top w:val="none" w:sz="0" w:space="0" w:color="auto"/>
                <w:left w:val="none" w:sz="0" w:space="0" w:color="auto"/>
                <w:bottom w:val="none" w:sz="0" w:space="0" w:color="auto"/>
                <w:right w:val="none" w:sz="0" w:space="0" w:color="auto"/>
              </w:divBdr>
            </w:div>
            <w:div w:id="26307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342019">
      <w:bodyDiv w:val="1"/>
      <w:marLeft w:val="0"/>
      <w:marRight w:val="0"/>
      <w:marTop w:val="0"/>
      <w:marBottom w:val="0"/>
      <w:divBdr>
        <w:top w:val="none" w:sz="0" w:space="0" w:color="auto"/>
        <w:left w:val="none" w:sz="0" w:space="0" w:color="auto"/>
        <w:bottom w:val="none" w:sz="0" w:space="0" w:color="auto"/>
        <w:right w:val="none" w:sz="0" w:space="0" w:color="auto"/>
      </w:divBdr>
    </w:div>
    <w:div w:id="569316983">
      <w:bodyDiv w:val="1"/>
      <w:marLeft w:val="0"/>
      <w:marRight w:val="0"/>
      <w:marTop w:val="0"/>
      <w:marBottom w:val="0"/>
      <w:divBdr>
        <w:top w:val="none" w:sz="0" w:space="0" w:color="auto"/>
        <w:left w:val="none" w:sz="0" w:space="0" w:color="auto"/>
        <w:bottom w:val="none" w:sz="0" w:space="0" w:color="auto"/>
        <w:right w:val="none" w:sz="0" w:space="0" w:color="auto"/>
      </w:divBdr>
    </w:div>
    <w:div w:id="604771833">
      <w:bodyDiv w:val="1"/>
      <w:marLeft w:val="0"/>
      <w:marRight w:val="0"/>
      <w:marTop w:val="0"/>
      <w:marBottom w:val="0"/>
      <w:divBdr>
        <w:top w:val="none" w:sz="0" w:space="0" w:color="auto"/>
        <w:left w:val="none" w:sz="0" w:space="0" w:color="auto"/>
        <w:bottom w:val="none" w:sz="0" w:space="0" w:color="auto"/>
        <w:right w:val="none" w:sz="0" w:space="0" w:color="auto"/>
      </w:divBdr>
      <w:divsChild>
        <w:div w:id="1374424012">
          <w:marLeft w:val="0"/>
          <w:marRight w:val="0"/>
          <w:marTop w:val="750"/>
          <w:marBottom w:val="750"/>
          <w:divBdr>
            <w:top w:val="none" w:sz="0" w:space="0" w:color="auto"/>
            <w:left w:val="none" w:sz="0" w:space="0" w:color="auto"/>
            <w:bottom w:val="none" w:sz="0" w:space="0" w:color="auto"/>
            <w:right w:val="none" w:sz="0" w:space="0" w:color="auto"/>
          </w:divBdr>
          <w:divsChild>
            <w:div w:id="31792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4796482">
      <w:bodyDiv w:val="1"/>
      <w:marLeft w:val="0"/>
      <w:marRight w:val="0"/>
      <w:marTop w:val="0"/>
      <w:marBottom w:val="0"/>
      <w:divBdr>
        <w:top w:val="none" w:sz="0" w:space="0" w:color="auto"/>
        <w:left w:val="none" w:sz="0" w:space="0" w:color="auto"/>
        <w:bottom w:val="none" w:sz="0" w:space="0" w:color="auto"/>
        <w:right w:val="none" w:sz="0" w:space="0" w:color="auto"/>
      </w:divBdr>
    </w:div>
    <w:div w:id="715198264">
      <w:bodyDiv w:val="1"/>
      <w:marLeft w:val="0"/>
      <w:marRight w:val="0"/>
      <w:marTop w:val="0"/>
      <w:marBottom w:val="0"/>
      <w:divBdr>
        <w:top w:val="none" w:sz="0" w:space="0" w:color="auto"/>
        <w:left w:val="none" w:sz="0" w:space="0" w:color="auto"/>
        <w:bottom w:val="none" w:sz="0" w:space="0" w:color="auto"/>
        <w:right w:val="none" w:sz="0" w:space="0" w:color="auto"/>
      </w:divBdr>
    </w:div>
    <w:div w:id="762729191">
      <w:bodyDiv w:val="1"/>
      <w:marLeft w:val="0"/>
      <w:marRight w:val="0"/>
      <w:marTop w:val="0"/>
      <w:marBottom w:val="0"/>
      <w:divBdr>
        <w:top w:val="none" w:sz="0" w:space="0" w:color="auto"/>
        <w:left w:val="none" w:sz="0" w:space="0" w:color="auto"/>
        <w:bottom w:val="none" w:sz="0" w:space="0" w:color="auto"/>
        <w:right w:val="none" w:sz="0" w:space="0" w:color="auto"/>
      </w:divBdr>
    </w:div>
    <w:div w:id="974331567">
      <w:bodyDiv w:val="1"/>
      <w:marLeft w:val="0"/>
      <w:marRight w:val="0"/>
      <w:marTop w:val="0"/>
      <w:marBottom w:val="0"/>
      <w:divBdr>
        <w:top w:val="none" w:sz="0" w:space="0" w:color="auto"/>
        <w:left w:val="none" w:sz="0" w:space="0" w:color="auto"/>
        <w:bottom w:val="none" w:sz="0" w:space="0" w:color="auto"/>
        <w:right w:val="none" w:sz="0" w:space="0" w:color="auto"/>
      </w:divBdr>
    </w:div>
    <w:div w:id="996108253">
      <w:bodyDiv w:val="1"/>
      <w:marLeft w:val="0"/>
      <w:marRight w:val="0"/>
      <w:marTop w:val="0"/>
      <w:marBottom w:val="0"/>
      <w:divBdr>
        <w:top w:val="none" w:sz="0" w:space="0" w:color="auto"/>
        <w:left w:val="none" w:sz="0" w:space="0" w:color="auto"/>
        <w:bottom w:val="none" w:sz="0" w:space="0" w:color="auto"/>
        <w:right w:val="none" w:sz="0" w:space="0" w:color="auto"/>
      </w:divBdr>
    </w:div>
    <w:div w:id="1004821966">
      <w:bodyDiv w:val="1"/>
      <w:marLeft w:val="0"/>
      <w:marRight w:val="0"/>
      <w:marTop w:val="0"/>
      <w:marBottom w:val="0"/>
      <w:divBdr>
        <w:top w:val="none" w:sz="0" w:space="0" w:color="auto"/>
        <w:left w:val="none" w:sz="0" w:space="0" w:color="auto"/>
        <w:bottom w:val="none" w:sz="0" w:space="0" w:color="auto"/>
        <w:right w:val="none" w:sz="0" w:space="0" w:color="auto"/>
      </w:divBdr>
    </w:div>
    <w:div w:id="1092119361">
      <w:bodyDiv w:val="1"/>
      <w:marLeft w:val="0"/>
      <w:marRight w:val="0"/>
      <w:marTop w:val="0"/>
      <w:marBottom w:val="0"/>
      <w:divBdr>
        <w:top w:val="none" w:sz="0" w:space="0" w:color="auto"/>
        <w:left w:val="none" w:sz="0" w:space="0" w:color="auto"/>
        <w:bottom w:val="none" w:sz="0" w:space="0" w:color="auto"/>
        <w:right w:val="none" w:sz="0" w:space="0" w:color="auto"/>
      </w:divBdr>
    </w:div>
    <w:div w:id="1164204325">
      <w:bodyDiv w:val="1"/>
      <w:marLeft w:val="0"/>
      <w:marRight w:val="0"/>
      <w:marTop w:val="0"/>
      <w:marBottom w:val="0"/>
      <w:divBdr>
        <w:top w:val="none" w:sz="0" w:space="0" w:color="auto"/>
        <w:left w:val="none" w:sz="0" w:space="0" w:color="auto"/>
        <w:bottom w:val="none" w:sz="0" w:space="0" w:color="auto"/>
        <w:right w:val="none" w:sz="0" w:space="0" w:color="auto"/>
      </w:divBdr>
    </w:div>
    <w:div w:id="1242913057">
      <w:bodyDiv w:val="1"/>
      <w:marLeft w:val="0"/>
      <w:marRight w:val="0"/>
      <w:marTop w:val="0"/>
      <w:marBottom w:val="0"/>
      <w:divBdr>
        <w:top w:val="none" w:sz="0" w:space="0" w:color="auto"/>
        <w:left w:val="none" w:sz="0" w:space="0" w:color="auto"/>
        <w:bottom w:val="none" w:sz="0" w:space="0" w:color="auto"/>
        <w:right w:val="none" w:sz="0" w:space="0" w:color="auto"/>
      </w:divBdr>
    </w:div>
    <w:div w:id="1244293445">
      <w:bodyDiv w:val="1"/>
      <w:marLeft w:val="0"/>
      <w:marRight w:val="0"/>
      <w:marTop w:val="0"/>
      <w:marBottom w:val="0"/>
      <w:divBdr>
        <w:top w:val="none" w:sz="0" w:space="0" w:color="auto"/>
        <w:left w:val="none" w:sz="0" w:space="0" w:color="auto"/>
        <w:bottom w:val="none" w:sz="0" w:space="0" w:color="auto"/>
        <w:right w:val="none" w:sz="0" w:space="0" w:color="auto"/>
      </w:divBdr>
    </w:div>
    <w:div w:id="1327976201">
      <w:bodyDiv w:val="1"/>
      <w:marLeft w:val="0"/>
      <w:marRight w:val="0"/>
      <w:marTop w:val="0"/>
      <w:marBottom w:val="0"/>
      <w:divBdr>
        <w:top w:val="none" w:sz="0" w:space="0" w:color="auto"/>
        <w:left w:val="none" w:sz="0" w:space="0" w:color="auto"/>
        <w:bottom w:val="none" w:sz="0" w:space="0" w:color="auto"/>
        <w:right w:val="none" w:sz="0" w:space="0" w:color="auto"/>
      </w:divBdr>
    </w:div>
    <w:div w:id="1335912128">
      <w:bodyDiv w:val="1"/>
      <w:marLeft w:val="0"/>
      <w:marRight w:val="0"/>
      <w:marTop w:val="0"/>
      <w:marBottom w:val="0"/>
      <w:divBdr>
        <w:top w:val="none" w:sz="0" w:space="0" w:color="auto"/>
        <w:left w:val="none" w:sz="0" w:space="0" w:color="auto"/>
        <w:bottom w:val="none" w:sz="0" w:space="0" w:color="auto"/>
        <w:right w:val="none" w:sz="0" w:space="0" w:color="auto"/>
      </w:divBdr>
    </w:div>
    <w:div w:id="1350334858">
      <w:bodyDiv w:val="1"/>
      <w:marLeft w:val="0"/>
      <w:marRight w:val="0"/>
      <w:marTop w:val="0"/>
      <w:marBottom w:val="0"/>
      <w:divBdr>
        <w:top w:val="none" w:sz="0" w:space="0" w:color="auto"/>
        <w:left w:val="none" w:sz="0" w:space="0" w:color="auto"/>
        <w:bottom w:val="none" w:sz="0" w:space="0" w:color="auto"/>
        <w:right w:val="none" w:sz="0" w:space="0" w:color="auto"/>
      </w:divBdr>
    </w:div>
    <w:div w:id="1382901580">
      <w:bodyDiv w:val="1"/>
      <w:marLeft w:val="0"/>
      <w:marRight w:val="0"/>
      <w:marTop w:val="0"/>
      <w:marBottom w:val="0"/>
      <w:divBdr>
        <w:top w:val="none" w:sz="0" w:space="0" w:color="auto"/>
        <w:left w:val="none" w:sz="0" w:space="0" w:color="auto"/>
        <w:bottom w:val="none" w:sz="0" w:space="0" w:color="auto"/>
        <w:right w:val="none" w:sz="0" w:space="0" w:color="auto"/>
      </w:divBdr>
    </w:div>
    <w:div w:id="1428429506">
      <w:bodyDiv w:val="1"/>
      <w:marLeft w:val="0"/>
      <w:marRight w:val="0"/>
      <w:marTop w:val="0"/>
      <w:marBottom w:val="0"/>
      <w:divBdr>
        <w:top w:val="none" w:sz="0" w:space="0" w:color="auto"/>
        <w:left w:val="none" w:sz="0" w:space="0" w:color="auto"/>
        <w:bottom w:val="none" w:sz="0" w:space="0" w:color="auto"/>
        <w:right w:val="none" w:sz="0" w:space="0" w:color="auto"/>
      </w:divBdr>
    </w:div>
    <w:div w:id="1434475878">
      <w:bodyDiv w:val="1"/>
      <w:marLeft w:val="0"/>
      <w:marRight w:val="0"/>
      <w:marTop w:val="0"/>
      <w:marBottom w:val="0"/>
      <w:divBdr>
        <w:top w:val="none" w:sz="0" w:space="0" w:color="auto"/>
        <w:left w:val="none" w:sz="0" w:space="0" w:color="auto"/>
        <w:bottom w:val="none" w:sz="0" w:space="0" w:color="auto"/>
        <w:right w:val="none" w:sz="0" w:space="0" w:color="auto"/>
      </w:divBdr>
    </w:div>
    <w:div w:id="1442334616">
      <w:bodyDiv w:val="1"/>
      <w:marLeft w:val="0"/>
      <w:marRight w:val="0"/>
      <w:marTop w:val="0"/>
      <w:marBottom w:val="0"/>
      <w:divBdr>
        <w:top w:val="none" w:sz="0" w:space="0" w:color="auto"/>
        <w:left w:val="none" w:sz="0" w:space="0" w:color="auto"/>
        <w:bottom w:val="none" w:sz="0" w:space="0" w:color="auto"/>
        <w:right w:val="none" w:sz="0" w:space="0" w:color="auto"/>
      </w:divBdr>
    </w:div>
    <w:div w:id="1531454171">
      <w:bodyDiv w:val="1"/>
      <w:marLeft w:val="0"/>
      <w:marRight w:val="0"/>
      <w:marTop w:val="0"/>
      <w:marBottom w:val="0"/>
      <w:divBdr>
        <w:top w:val="none" w:sz="0" w:space="0" w:color="auto"/>
        <w:left w:val="none" w:sz="0" w:space="0" w:color="auto"/>
        <w:bottom w:val="none" w:sz="0" w:space="0" w:color="auto"/>
        <w:right w:val="none" w:sz="0" w:space="0" w:color="auto"/>
      </w:divBdr>
    </w:div>
    <w:div w:id="1578588593">
      <w:bodyDiv w:val="1"/>
      <w:marLeft w:val="0"/>
      <w:marRight w:val="0"/>
      <w:marTop w:val="0"/>
      <w:marBottom w:val="0"/>
      <w:divBdr>
        <w:top w:val="none" w:sz="0" w:space="0" w:color="auto"/>
        <w:left w:val="none" w:sz="0" w:space="0" w:color="auto"/>
        <w:bottom w:val="none" w:sz="0" w:space="0" w:color="auto"/>
        <w:right w:val="none" w:sz="0" w:space="0" w:color="auto"/>
      </w:divBdr>
    </w:div>
    <w:div w:id="1583416819">
      <w:bodyDiv w:val="1"/>
      <w:marLeft w:val="0"/>
      <w:marRight w:val="0"/>
      <w:marTop w:val="0"/>
      <w:marBottom w:val="0"/>
      <w:divBdr>
        <w:top w:val="none" w:sz="0" w:space="0" w:color="auto"/>
        <w:left w:val="none" w:sz="0" w:space="0" w:color="auto"/>
        <w:bottom w:val="none" w:sz="0" w:space="0" w:color="auto"/>
        <w:right w:val="none" w:sz="0" w:space="0" w:color="auto"/>
      </w:divBdr>
    </w:div>
    <w:div w:id="1586955723">
      <w:bodyDiv w:val="1"/>
      <w:marLeft w:val="0"/>
      <w:marRight w:val="0"/>
      <w:marTop w:val="0"/>
      <w:marBottom w:val="0"/>
      <w:divBdr>
        <w:top w:val="none" w:sz="0" w:space="0" w:color="auto"/>
        <w:left w:val="none" w:sz="0" w:space="0" w:color="auto"/>
        <w:bottom w:val="none" w:sz="0" w:space="0" w:color="auto"/>
        <w:right w:val="none" w:sz="0" w:space="0" w:color="auto"/>
      </w:divBdr>
    </w:div>
    <w:div w:id="1637953878">
      <w:bodyDiv w:val="1"/>
      <w:marLeft w:val="0"/>
      <w:marRight w:val="0"/>
      <w:marTop w:val="0"/>
      <w:marBottom w:val="0"/>
      <w:divBdr>
        <w:top w:val="none" w:sz="0" w:space="0" w:color="auto"/>
        <w:left w:val="none" w:sz="0" w:space="0" w:color="auto"/>
        <w:bottom w:val="none" w:sz="0" w:space="0" w:color="auto"/>
        <w:right w:val="none" w:sz="0" w:space="0" w:color="auto"/>
      </w:divBdr>
    </w:div>
    <w:div w:id="1698391089">
      <w:bodyDiv w:val="1"/>
      <w:marLeft w:val="0"/>
      <w:marRight w:val="0"/>
      <w:marTop w:val="0"/>
      <w:marBottom w:val="0"/>
      <w:divBdr>
        <w:top w:val="none" w:sz="0" w:space="0" w:color="auto"/>
        <w:left w:val="none" w:sz="0" w:space="0" w:color="auto"/>
        <w:bottom w:val="none" w:sz="0" w:space="0" w:color="auto"/>
        <w:right w:val="none" w:sz="0" w:space="0" w:color="auto"/>
      </w:divBdr>
    </w:div>
    <w:div w:id="1733969896">
      <w:bodyDiv w:val="1"/>
      <w:marLeft w:val="0"/>
      <w:marRight w:val="0"/>
      <w:marTop w:val="0"/>
      <w:marBottom w:val="0"/>
      <w:divBdr>
        <w:top w:val="none" w:sz="0" w:space="0" w:color="auto"/>
        <w:left w:val="none" w:sz="0" w:space="0" w:color="auto"/>
        <w:bottom w:val="none" w:sz="0" w:space="0" w:color="auto"/>
        <w:right w:val="none" w:sz="0" w:space="0" w:color="auto"/>
      </w:divBdr>
    </w:div>
    <w:div w:id="1751662075">
      <w:bodyDiv w:val="1"/>
      <w:marLeft w:val="0"/>
      <w:marRight w:val="0"/>
      <w:marTop w:val="0"/>
      <w:marBottom w:val="0"/>
      <w:divBdr>
        <w:top w:val="none" w:sz="0" w:space="0" w:color="auto"/>
        <w:left w:val="none" w:sz="0" w:space="0" w:color="auto"/>
        <w:bottom w:val="none" w:sz="0" w:space="0" w:color="auto"/>
        <w:right w:val="none" w:sz="0" w:space="0" w:color="auto"/>
      </w:divBdr>
    </w:div>
    <w:div w:id="1752505159">
      <w:bodyDiv w:val="1"/>
      <w:marLeft w:val="0"/>
      <w:marRight w:val="0"/>
      <w:marTop w:val="0"/>
      <w:marBottom w:val="0"/>
      <w:divBdr>
        <w:top w:val="none" w:sz="0" w:space="0" w:color="auto"/>
        <w:left w:val="none" w:sz="0" w:space="0" w:color="auto"/>
        <w:bottom w:val="none" w:sz="0" w:space="0" w:color="auto"/>
        <w:right w:val="none" w:sz="0" w:space="0" w:color="auto"/>
      </w:divBdr>
    </w:div>
    <w:div w:id="1814366371">
      <w:bodyDiv w:val="1"/>
      <w:marLeft w:val="0"/>
      <w:marRight w:val="0"/>
      <w:marTop w:val="0"/>
      <w:marBottom w:val="0"/>
      <w:divBdr>
        <w:top w:val="none" w:sz="0" w:space="0" w:color="auto"/>
        <w:left w:val="none" w:sz="0" w:space="0" w:color="auto"/>
        <w:bottom w:val="none" w:sz="0" w:space="0" w:color="auto"/>
        <w:right w:val="none" w:sz="0" w:space="0" w:color="auto"/>
      </w:divBdr>
    </w:div>
    <w:div w:id="1838231159">
      <w:bodyDiv w:val="1"/>
      <w:marLeft w:val="0"/>
      <w:marRight w:val="0"/>
      <w:marTop w:val="0"/>
      <w:marBottom w:val="0"/>
      <w:divBdr>
        <w:top w:val="none" w:sz="0" w:space="0" w:color="auto"/>
        <w:left w:val="none" w:sz="0" w:space="0" w:color="auto"/>
        <w:bottom w:val="none" w:sz="0" w:space="0" w:color="auto"/>
        <w:right w:val="none" w:sz="0" w:space="0" w:color="auto"/>
      </w:divBdr>
    </w:div>
    <w:div w:id="1875313521">
      <w:bodyDiv w:val="1"/>
      <w:marLeft w:val="0"/>
      <w:marRight w:val="0"/>
      <w:marTop w:val="0"/>
      <w:marBottom w:val="0"/>
      <w:divBdr>
        <w:top w:val="none" w:sz="0" w:space="0" w:color="auto"/>
        <w:left w:val="none" w:sz="0" w:space="0" w:color="auto"/>
        <w:bottom w:val="none" w:sz="0" w:space="0" w:color="auto"/>
        <w:right w:val="none" w:sz="0" w:space="0" w:color="auto"/>
      </w:divBdr>
    </w:div>
    <w:div w:id="1885214311">
      <w:bodyDiv w:val="1"/>
      <w:marLeft w:val="0"/>
      <w:marRight w:val="0"/>
      <w:marTop w:val="0"/>
      <w:marBottom w:val="0"/>
      <w:divBdr>
        <w:top w:val="none" w:sz="0" w:space="0" w:color="auto"/>
        <w:left w:val="none" w:sz="0" w:space="0" w:color="auto"/>
        <w:bottom w:val="none" w:sz="0" w:space="0" w:color="auto"/>
        <w:right w:val="none" w:sz="0" w:space="0" w:color="auto"/>
      </w:divBdr>
    </w:div>
    <w:div w:id="2038190440">
      <w:bodyDiv w:val="1"/>
      <w:marLeft w:val="0"/>
      <w:marRight w:val="0"/>
      <w:marTop w:val="0"/>
      <w:marBottom w:val="0"/>
      <w:divBdr>
        <w:top w:val="none" w:sz="0" w:space="0" w:color="auto"/>
        <w:left w:val="none" w:sz="0" w:space="0" w:color="auto"/>
        <w:bottom w:val="none" w:sz="0" w:space="0" w:color="auto"/>
        <w:right w:val="none" w:sz="0" w:space="0" w:color="auto"/>
      </w:divBdr>
    </w:div>
    <w:div w:id="2102407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image" Target="media/image3.jpe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38.png"/><Relationship Id="rId68" Type="http://schemas.openxmlformats.org/officeDocument/2006/relationships/hyperlink" Target="https://commons.wikimedia.org/wiki/File:Flag_of_Portugal.svg?uselang=ru" TargetMode="External"/><Relationship Id="rId84" Type="http://schemas.openxmlformats.org/officeDocument/2006/relationships/image" Target="media/image45.png"/><Relationship Id="rId89" Type="http://schemas.openxmlformats.org/officeDocument/2006/relationships/hyperlink" Target="https://commons.wikimedia.org/wiki/File:Flag_of_Denmark.svg?uselang=ru" TargetMode="External"/><Relationship Id="rId112" Type="http://schemas.openxmlformats.org/officeDocument/2006/relationships/hyperlink" Target="https://ru.wikipedia.org/wiki/%D0%A5%D0%BE%D1%80%D0%B2%D0%B0%D1%82%D0%B8%D1%8F" TargetMode="External"/><Relationship Id="rId133" Type="http://schemas.openxmlformats.org/officeDocument/2006/relationships/hyperlink" Target="https://ru.wikipedia.org/wiki/%D0%9B%D0%B8%D1%82%D0%B2%D0%B0" TargetMode="External"/><Relationship Id="rId138" Type="http://schemas.openxmlformats.org/officeDocument/2006/relationships/hyperlink" Target="https://ru.wikipedia.org/wiki/%D0%91%D0%BE%D0%BB%D0%B3%D0%B0%D1%80%D0%B8%D1%8F" TargetMode="External"/><Relationship Id="rId154" Type="http://schemas.openxmlformats.org/officeDocument/2006/relationships/hyperlink" Target="https://ru.wikipedia.org/wiki/%D0%A0%D0%B5%D1%81%D0%BF%D1%83%D0%B1%D0%BB%D0%B8%D0%BA%D0%B0_%D0%9A%D0%B8%D0%BF%D1%80" TargetMode="External"/><Relationship Id="rId159" Type="http://schemas.openxmlformats.org/officeDocument/2006/relationships/hyperlink" Target="https://ru.wikipedia.org/wiki/%D0%9B%D0%B0%D1%82%D0%B2%D0%B8%D1%8F" TargetMode="External"/><Relationship Id="rId175" Type="http://schemas.openxmlformats.org/officeDocument/2006/relationships/hyperlink" Target="https://ru.wikipedia.org/wiki/%D0%9E%D0%BA%D0%B5%D0%B0%D0%BD%D0%BE%D0%B3%D1%80%D0%B0%D1%84%D0%B8%D1%8F" TargetMode="External"/><Relationship Id="rId170" Type="http://schemas.openxmlformats.org/officeDocument/2006/relationships/hyperlink" Target="https://ru.wikipedia.org/wiki/%D0%9E%D0%B1%D1%80%D0%B0%D0%B7%D0%BE%D0%B2%D0%B0%D0%BD%D0%B8%D0%B5" TargetMode="External"/><Relationship Id="rId191" Type="http://schemas.openxmlformats.org/officeDocument/2006/relationships/image" Target="media/image79.jpeg"/><Relationship Id="rId16" Type="http://schemas.openxmlformats.org/officeDocument/2006/relationships/hyperlink" Target="https://ru.wikipedia.org/wiki/1946_%D0%B3%D0%BE%D0%B4" TargetMode="External"/><Relationship Id="rId107" Type="http://schemas.openxmlformats.org/officeDocument/2006/relationships/hyperlink" Target="https://commons.wikimedia.org/wiki/File:Flag_of_Spain.svg?uselang=ru" TargetMode="External"/><Relationship Id="rId11" Type="http://schemas.openxmlformats.org/officeDocument/2006/relationships/hyperlink" Target="https://ru.wikipedia.org/wiki/19_%D0%B0%D0%BF%D1%80%D0%B5%D0%BB%D1%8F" TargetMode="External"/><Relationship Id="rId32" Type="http://schemas.openxmlformats.org/officeDocument/2006/relationships/image" Target="media/image14.jpeg"/><Relationship Id="rId37" Type="http://schemas.openxmlformats.org/officeDocument/2006/relationships/image" Target="media/image19.jpeg"/><Relationship Id="rId53" Type="http://schemas.openxmlformats.org/officeDocument/2006/relationships/hyperlink" Target="https://commons.wikimedia.org/wiki/File:Flag_of_Austria.svg?uselang=ru" TargetMode="External"/><Relationship Id="rId58" Type="http://schemas.openxmlformats.org/officeDocument/2006/relationships/hyperlink" Target="https://ru.wikipedia.org/wiki/%D0%9C%D0%B0%D0%BB%D1%8C%D1%82%D0%B0" TargetMode="External"/><Relationship Id="rId74" Type="http://schemas.openxmlformats.org/officeDocument/2006/relationships/hyperlink" Target="https://commons.wikimedia.org/wiki/File:Flag_of_Poland.svg?uselang=ru" TargetMode="External"/><Relationship Id="rId79" Type="http://schemas.openxmlformats.org/officeDocument/2006/relationships/hyperlink" Target="https://ru.wikipedia.org/wiki/%D0%93%D1%80%D0%B5%D1%86%D0%B8%D1%8F" TargetMode="External"/><Relationship Id="rId102" Type="http://schemas.openxmlformats.org/officeDocument/2006/relationships/image" Target="media/image51.png"/><Relationship Id="rId123" Type="http://schemas.openxmlformats.org/officeDocument/2006/relationships/image" Target="media/image58.png"/><Relationship Id="rId128" Type="http://schemas.openxmlformats.org/officeDocument/2006/relationships/hyperlink" Target="https://commons.wikimedia.org/wiki/File:Flag_of_Estonia.svg?uselang=ru" TargetMode="External"/><Relationship Id="rId144" Type="http://schemas.openxmlformats.org/officeDocument/2006/relationships/hyperlink" Target="https://ru.wikipedia.org/wiki/%D0%93%D0%B5%D1%80%D0%BC%D0%B0%D0%BD%D0%B8%D1%8F" TargetMode="External"/><Relationship Id="rId149" Type="http://schemas.openxmlformats.org/officeDocument/2006/relationships/hyperlink" Target="https://ru.wikipedia.org/wiki/%D0%A4%D1%80%D0%B0%D0%BD%D1%86%D0%B8%D1%8F" TargetMode="External"/><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hyperlink" Target="https://commons.wikimedia.org/wiki/File:Flag_of_Italy.svg?uselang=ru" TargetMode="External"/><Relationship Id="rId160" Type="http://schemas.openxmlformats.org/officeDocument/2006/relationships/image" Target="media/image63.png"/><Relationship Id="rId165" Type="http://schemas.openxmlformats.org/officeDocument/2006/relationships/hyperlink" Target="https://ru.wikipedia.org/wiki/%D0%95%D0%B4%D0%B8%D0%BD%D0%B0%D1%8F_%D0%A0%D0%BE%D1%81%D1%81%D0%B8%D1%8F" TargetMode="External"/><Relationship Id="rId181" Type="http://schemas.openxmlformats.org/officeDocument/2006/relationships/image" Target="media/image69.jpeg"/><Relationship Id="rId186" Type="http://schemas.openxmlformats.org/officeDocument/2006/relationships/image" Target="media/image74.jpeg"/><Relationship Id="rId22" Type="http://schemas.openxmlformats.org/officeDocument/2006/relationships/image" Target="media/image4.jpeg"/><Relationship Id="rId27" Type="http://schemas.openxmlformats.org/officeDocument/2006/relationships/image" Target="media/image9.jpeg"/><Relationship Id="rId43" Type="http://schemas.openxmlformats.org/officeDocument/2006/relationships/image" Target="media/image25.jpeg"/><Relationship Id="rId48" Type="http://schemas.openxmlformats.org/officeDocument/2006/relationships/image" Target="media/image30.jpeg"/><Relationship Id="rId64" Type="http://schemas.openxmlformats.org/officeDocument/2006/relationships/hyperlink" Target="https://ru.wikipedia.org/wiki/%D0%9D%D0%B8%D0%B4%D0%B5%D1%80%D0%BB%D0%B0%D0%BD%D0%B4%D1%8B" TargetMode="External"/><Relationship Id="rId69" Type="http://schemas.openxmlformats.org/officeDocument/2006/relationships/image" Target="media/image40.png"/><Relationship Id="rId113" Type="http://schemas.openxmlformats.org/officeDocument/2006/relationships/hyperlink" Target="https://commons.wikimedia.org/wiki/File:Flag_of_Cyprus.svg?uselang=ru" TargetMode="External"/><Relationship Id="rId118" Type="http://schemas.openxmlformats.org/officeDocument/2006/relationships/hyperlink" Target="https://ru.wikipedia.org/wiki/%D0%A7%D0%B5%D1%85%D0%B8%D1%8F" TargetMode="External"/><Relationship Id="rId134" Type="http://schemas.openxmlformats.org/officeDocument/2006/relationships/hyperlink" Target="https://ru.wikipedia.org/wiki/%D0%90%D0%B2%D1%81%D1%82%D1%80%D0%B8%D1%8F" TargetMode="External"/><Relationship Id="rId139" Type="http://schemas.openxmlformats.org/officeDocument/2006/relationships/hyperlink" Target="https://ru.wikipedia.org/wiki/%D0%9F%D0%BE%D1%80%D1%82%D1%83%D0%B3%D0%B0%D0%BB%D0%B8%D1%8F" TargetMode="External"/><Relationship Id="rId80" Type="http://schemas.openxmlformats.org/officeDocument/2006/relationships/hyperlink" Target="https://commons.wikimedia.org/wiki/File:Flag_of_Romania.svg?uselang=ru" TargetMode="External"/><Relationship Id="rId85" Type="http://schemas.openxmlformats.org/officeDocument/2006/relationships/hyperlink" Target="https://ru.wikipedia.org/wiki/%D0%93%D0%B5%D1%80%D0%BC%D0%B0%D0%BD%D0%B8%D1%8F" TargetMode="External"/><Relationship Id="rId150" Type="http://schemas.openxmlformats.org/officeDocument/2006/relationships/hyperlink" Target="https://ru.wikipedia.org/wiki/%D0%98%D1%80%D0%BB%D0%B0%D0%BD%D0%B4%D0%B8%D1%8F" TargetMode="External"/><Relationship Id="rId155" Type="http://schemas.openxmlformats.org/officeDocument/2006/relationships/hyperlink" Target="https://ru.wikipedia.org/wiki/%D0%A7%D0%B5%D1%85%D0%B8%D1%8F" TargetMode="External"/><Relationship Id="rId171" Type="http://schemas.openxmlformats.org/officeDocument/2006/relationships/hyperlink" Target="https://ru.wikipedia.org/wiki/%D0%9D%D0%B5%D0%B3%D1%80%D0%B0%D0%BC%D0%BE%D1%82%D0%BD%D0%BE%D1%81%D1%82%D1%8C" TargetMode="External"/><Relationship Id="rId176" Type="http://schemas.openxmlformats.org/officeDocument/2006/relationships/hyperlink" Target="https://ru.wikipedia.org/wiki/%D0%91%D0%B8%D0%BE%D1%81%D1%84%D0%B5%D1%80%D0%B0" TargetMode="External"/><Relationship Id="rId192" Type="http://schemas.openxmlformats.org/officeDocument/2006/relationships/image" Target="media/image80.jpeg"/><Relationship Id="rId12" Type="http://schemas.openxmlformats.org/officeDocument/2006/relationships/hyperlink" Target="https://ru.wikipedia.org/wiki/1945_%D0%B3%D0%BE%D0%B4" TargetMode="External"/><Relationship Id="rId17" Type="http://schemas.openxmlformats.org/officeDocument/2006/relationships/hyperlink" Target="https://ru.wikipedia.org/wiki/%D0%9C%D0%B5%D0%B6%D0%B4%D1%83%D0%BD%D0%B0%D1%80%D0%BE%D0%B4%D0%BD%D1%8B%D0%B9_%D0%B2%D0%BE%D0%B5%D0%BD%D0%BD%D1%8B%D0%B9_%D1%82%D1%80%D0%B8%D0%B1%D1%83%D0%BD%D0%B0%D0%BB" TargetMode="External"/><Relationship Id="rId33" Type="http://schemas.openxmlformats.org/officeDocument/2006/relationships/image" Target="media/image15.png"/><Relationship Id="rId38" Type="http://schemas.openxmlformats.org/officeDocument/2006/relationships/image" Target="media/image20.jpeg"/><Relationship Id="rId59" Type="http://schemas.openxmlformats.org/officeDocument/2006/relationships/hyperlink" Target="https://commons.wikimedia.org/wiki/File:Flag_of_Belgium_(civil).svg?uselang=ru" TargetMode="External"/><Relationship Id="rId103" Type="http://schemas.openxmlformats.org/officeDocument/2006/relationships/hyperlink" Target="https://ru.wikipedia.org/wiki/%D0%98%D1%80%D0%BB%D0%B0%D0%BD%D0%B4%D0%B8%D1%8F" TargetMode="External"/><Relationship Id="rId108" Type="http://schemas.openxmlformats.org/officeDocument/2006/relationships/image" Target="media/image53.png"/><Relationship Id="rId124" Type="http://schemas.openxmlformats.org/officeDocument/2006/relationships/hyperlink" Target="https://ru.wikipedia.org/wiki/%D0%A8%D0%B2%D0%B5%D1%86%D0%B8%D1%8F" TargetMode="External"/><Relationship Id="rId129" Type="http://schemas.openxmlformats.org/officeDocument/2006/relationships/image" Target="media/image60.png"/><Relationship Id="rId54" Type="http://schemas.openxmlformats.org/officeDocument/2006/relationships/image" Target="media/image35.png"/><Relationship Id="rId70" Type="http://schemas.openxmlformats.org/officeDocument/2006/relationships/hyperlink" Target="https://ru.wikipedia.org/wiki/%D0%9F%D0%BE%D1%80%D1%82%D1%83%D0%B3%D0%B0%D0%BB%D0%B8%D1%8F" TargetMode="External"/><Relationship Id="rId75" Type="http://schemas.openxmlformats.org/officeDocument/2006/relationships/image" Target="media/image42.png"/><Relationship Id="rId91" Type="http://schemas.openxmlformats.org/officeDocument/2006/relationships/hyperlink" Target="https://ru.wikipedia.org/wiki/%D0%94%D0%B0%D0%BD%D0%B8%D1%8F" TargetMode="External"/><Relationship Id="rId96" Type="http://schemas.openxmlformats.org/officeDocument/2006/relationships/image" Target="media/image49.png"/><Relationship Id="rId140" Type="http://schemas.openxmlformats.org/officeDocument/2006/relationships/hyperlink" Target="https://ru.wikipedia.org/wiki/%D0%92%D0%B5%D0%BD%D0%B3%D1%80%D0%B8%D1%8F" TargetMode="External"/><Relationship Id="rId145" Type="http://schemas.openxmlformats.org/officeDocument/2006/relationships/hyperlink" Target="https://ru.wikipedia.org/wiki/%D0%A1%D0%BB%D0%BE%D0%B2%D0%B5%D0%BD%D0%B8%D1%8F" TargetMode="External"/><Relationship Id="rId161" Type="http://schemas.openxmlformats.org/officeDocument/2006/relationships/hyperlink" Target="https://ru.wikipedia.org/wiki/%D0%AD%D1%81%D1%82%D0%BE%D0%BD%D0%B8%D1%8F" TargetMode="External"/><Relationship Id="rId166" Type="http://schemas.openxmlformats.org/officeDocument/2006/relationships/hyperlink" Target="https://ru.wikipedia.org/wiki/1945_%D0%B3%D0%BE%D0%B4" TargetMode="External"/><Relationship Id="rId182" Type="http://schemas.openxmlformats.org/officeDocument/2006/relationships/image" Target="media/image70.jpeg"/><Relationship Id="rId187" Type="http://schemas.openxmlformats.org/officeDocument/2006/relationships/image" Target="media/image75.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jpeg"/><Relationship Id="rId28" Type="http://schemas.openxmlformats.org/officeDocument/2006/relationships/image" Target="media/image10.jpeg"/><Relationship Id="rId49" Type="http://schemas.openxmlformats.org/officeDocument/2006/relationships/image" Target="media/image31.jpeg"/><Relationship Id="rId114" Type="http://schemas.openxmlformats.org/officeDocument/2006/relationships/image" Target="media/image55.png"/><Relationship Id="rId119" Type="http://schemas.openxmlformats.org/officeDocument/2006/relationships/hyperlink" Target="https://commons.wikimedia.org/wiki/File:Flag_of_Luxembourg.svg?uselang=ru" TargetMode="External"/><Relationship Id="rId44" Type="http://schemas.openxmlformats.org/officeDocument/2006/relationships/image" Target="media/image26.jpeg"/><Relationship Id="rId60" Type="http://schemas.openxmlformats.org/officeDocument/2006/relationships/image" Target="media/image37.png"/><Relationship Id="rId65" Type="http://schemas.openxmlformats.org/officeDocument/2006/relationships/hyperlink" Target="https://commons.wikimedia.org/wiki/File:Flag_of_Bulgaria.svg?uselang=ru" TargetMode="External"/><Relationship Id="rId81" Type="http://schemas.openxmlformats.org/officeDocument/2006/relationships/image" Target="media/image44.png"/><Relationship Id="rId86" Type="http://schemas.openxmlformats.org/officeDocument/2006/relationships/hyperlink" Target="https://commons.wikimedia.org/wiki/File:Flag_of_Slovenia.svg?uselang=ru" TargetMode="External"/><Relationship Id="rId130" Type="http://schemas.openxmlformats.org/officeDocument/2006/relationships/hyperlink" Target="https://ru.wikipedia.org/wiki/%D0%AD%D1%81%D1%82%D0%BE%D0%BD%D0%B8%D1%8F" TargetMode="External"/><Relationship Id="rId135" Type="http://schemas.openxmlformats.org/officeDocument/2006/relationships/hyperlink" Target="https://ru.wikipedia.org/wiki/%D0%9C%D0%B0%D0%BB%D1%8C%D1%82%D0%B0" TargetMode="External"/><Relationship Id="rId151" Type="http://schemas.openxmlformats.org/officeDocument/2006/relationships/hyperlink" Target="https://ru.wikipedia.org/wiki/%D0%A4%D0%B8%D0%BD%D0%BB%D1%8F%D0%BD%D0%B4%D0%B8%D1%8F" TargetMode="External"/><Relationship Id="rId156" Type="http://schemas.openxmlformats.org/officeDocument/2006/relationships/hyperlink" Target="https://ru.wikipedia.org/wiki/%D0%9B%D1%8E%D0%BA%D1%81%D0%B5%D0%BC%D0%B1%D1%83%D1%80%D0%B3" TargetMode="External"/><Relationship Id="rId177" Type="http://schemas.openxmlformats.org/officeDocument/2006/relationships/image" Target="media/image65.jpeg"/><Relationship Id="rId172" Type="http://schemas.openxmlformats.org/officeDocument/2006/relationships/hyperlink" Target="https://ru.wikipedia.org/wiki/%D0%9D%D0%B0%D1%86%D0%B8%D0%BE%D0%BD%D0%B0%D0%BB%D1%8C%D0%BD%D0%B0%D1%8F_%D0%BA%D1%83%D0%BB%D1%8C%D1%82%D1%83%D1%80%D0%B0" TargetMode="External"/><Relationship Id="rId193" Type="http://schemas.openxmlformats.org/officeDocument/2006/relationships/fontTable" Target="fontTable.xml"/><Relationship Id="rId13" Type="http://schemas.openxmlformats.org/officeDocument/2006/relationships/hyperlink" Target="https://ru.wikipedia.org/wiki/20_%D0%BD%D0%BE%D1%8F%D0%B1%D1%80%D1%8F" TargetMode="External"/><Relationship Id="rId18" Type="http://schemas.openxmlformats.org/officeDocument/2006/relationships/hyperlink" Target="https://www.calc.ru/372.html" TargetMode="External"/><Relationship Id="rId39" Type="http://schemas.openxmlformats.org/officeDocument/2006/relationships/image" Target="media/image21.jpeg"/><Relationship Id="rId109" Type="http://schemas.openxmlformats.org/officeDocument/2006/relationships/hyperlink" Target="https://ru.wikipedia.org/wiki/%D0%98%D1%81%D0%BF%D0%B0%D0%BD%D0%B8%D1%8F" TargetMode="External"/><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hyperlink" Target="https://ru.wikipedia.org/wiki/%D0%90%D0%B2%D1%81%D1%82%D1%80%D0%B8%D1%8F" TargetMode="External"/><Relationship Id="rId76" Type="http://schemas.openxmlformats.org/officeDocument/2006/relationships/hyperlink" Target="https://ru.wikipedia.org/wiki/%D0%9F%D0%BE%D0%BB%D1%8C%D1%88%D0%B0" TargetMode="External"/><Relationship Id="rId97" Type="http://schemas.openxmlformats.org/officeDocument/2006/relationships/hyperlink" Target="https://ru.wikipedia.org/wiki/%D0%98%D1%82%D0%B0%D0%BB%D0%B8%D1%8F" TargetMode="External"/><Relationship Id="rId104" Type="http://schemas.openxmlformats.org/officeDocument/2006/relationships/hyperlink" Target="https://commons.wikimedia.org/wiki/File:Flag_of_Finland.svg?uselang=ru" TargetMode="External"/><Relationship Id="rId120" Type="http://schemas.openxmlformats.org/officeDocument/2006/relationships/image" Target="media/image57.png"/><Relationship Id="rId125" Type="http://schemas.openxmlformats.org/officeDocument/2006/relationships/hyperlink" Target="https://commons.wikimedia.org/wiki/File:Flag_of_Latvia.svg?uselang=ru" TargetMode="External"/><Relationship Id="rId141" Type="http://schemas.openxmlformats.org/officeDocument/2006/relationships/hyperlink" Target="https://ru.wikipedia.org/wiki/%D0%9F%D0%BE%D0%BB%D1%8C%D1%88%D0%B0" TargetMode="External"/><Relationship Id="rId146" Type="http://schemas.openxmlformats.org/officeDocument/2006/relationships/hyperlink" Target="https://ru.wikipedia.org/wiki/%D0%94%D0%B0%D0%BD%D0%B8%D1%8F" TargetMode="External"/><Relationship Id="rId167" Type="http://schemas.openxmlformats.org/officeDocument/2006/relationships/hyperlink" Target="https://ru.wikipedia.org/wiki/%D0%9F%D0%B0%D1%80%D0%B8%D0%B6" TargetMode="External"/><Relationship Id="rId188" Type="http://schemas.openxmlformats.org/officeDocument/2006/relationships/image" Target="media/image76.jpeg"/><Relationship Id="rId7" Type="http://schemas.openxmlformats.org/officeDocument/2006/relationships/footnotes" Target="footnotes.xml"/><Relationship Id="rId71" Type="http://schemas.openxmlformats.org/officeDocument/2006/relationships/hyperlink" Target="https://commons.wikimedia.org/wiki/File:Civil_Ensign_of_Hungary.svg?uselang=ru" TargetMode="External"/><Relationship Id="rId92" Type="http://schemas.openxmlformats.org/officeDocument/2006/relationships/hyperlink" Target="https://commons.wikimedia.org/wiki/File:Flag_of_Slovakia.svg?uselang=ru" TargetMode="External"/><Relationship Id="rId162" Type="http://schemas.openxmlformats.org/officeDocument/2006/relationships/hyperlink" Target="https://ru.wikipedia.org/wiki/%D0%9B%D0%B8%D1%82%D0%B2%D0%B0" TargetMode="External"/><Relationship Id="rId183" Type="http://schemas.openxmlformats.org/officeDocument/2006/relationships/image" Target="media/image71.jpeg"/><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image" Target="media/image6.jpeg"/><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39.png"/><Relationship Id="rId87" Type="http://schemas.openxmlformats.org/officeDocument/2006/relationships/image" Target="media/image46.png"/><Relationship Id="rId110" Type="http://schemas.openxmlformats.org/officeDocument/2006/relationships/hyperlink" Target="https://commons.wikimedia.org/wiki/File:Flag_of_Croatia.svg?uselang=ru" TargetMode="External"/><Relationship Id="rId115" Type="http://schemas.openxmlformats.org/officeDocument/2006/relationships/hyperlink" Target="https://ru.wikipedia.org/wiki/%D0%A0%D0%B5%D1%81%D0%BF%D1%83%D0%B1%D0%BB%D0%B8%D0%BA%D0%B0_%D0%9A%D0%B8%D0%BF%D1%80" TargetMode="External"/><Relationship Id="rId131" Type="http://schemas.openxmlformats.org/officeDocument/2006/relationships/hyperlink" Target="https://commons.wikimedia.org/wiki/File:Flag_of_Lithuania.svg?uselang=ru" TargetMode="External"/><Relationship Id="rId136" Type="http://schemas.openxmlformats.org/officeDocument/2006/relationships/hyperlink" Target="https://ru.wikipedia.org/wiki/%D0%91%D0%B5%D0%BB%D1%8C%D0%B3%D0%B8%D1%8F" TargetMode="External"/><Relationship Id="rId157" Type="http://schemas.openxmlformats.org/officeDocument/2006/relationships/hyperlink" Target="https://ru.wikipedia.org/wiki/%D0%A8%D0%B2%D0%B5%D1%86%D0%B8%D1%8F" TargetMode="External"/><Relationship Id="rId178" Type="http://schemas.openxmlformats.org/officeDocument/2006/relationships/image" Target="media/image66.jpeg"/><Relationship Id="rId61" Type="http://schemas.openxmlformats.org/officeDocument/2006/relationships/hyperlink" Target="https://ru.wikipedia.org/wiki/%D0%91%D0%B5%D0%BB%D1%8C%D0%B3%D0%B8%D1%8F" TargetMode="External"/><Relationship Id="rId82" Type="http://schemas.openxmlformats.org/officeDocument/2006/relationships/hyperlink" Target="https://ru.wikipedia.org/wiki/%D0%A0%D1%83%D0%BC%D1%8B%D0%BD%D0%B8%D1%8F" TargetMode="External"/><Relationship Id="rId152" Type="http://schemas.openxmlformats.org/officeDocument/2006/relationships/hyperlink" Target="https://ru.wikipedia.org/wiki/%D0%98%D1%81%D0%BF%D0%B0%D0%BD%D0%B8%D1%8F" TargetMode="External"/><Relationship Id="rId173" Type="http://schemas.openxmlformats.org/officeDocument/2006/relationships/hyperlink" Target="https://ru.wikipedia.org/wiki/%D0%A1%D0%BE%D1%86%D0%B8%D0%B0%D0%BB%D1%8C%D0%BD%D1%8B%D0%B5_%D0%BD%D0%B0%D1%83%D0%BA%D0%B8" TargetMode="External"/><Relationship Id="rId194" Type="http://schemas.openxmlformats.org/officeDocument/2006/relationships/theme" Target="theme/theme1.xml"/><Relationship Id="rId19" Type="http://schemas.openxmlformats.org/officeDocument/2006/relationships/image" Target="media/image1.jpeg"/><Relationship Id="rId14" Type="http://schemas.openxmlformats.org/officeDocument/2006/relationships/hyperlink" Target="https://ru.wikipedia.org/wiki/1945" TargetMode="External"/><Relationship Id="rId30" Type="http://schemas.openxmlformats.org/officeDocument/2006/relationships/image" Target="media/image12.jpeg"/><Relationship Id="rId35" Type="http://schemas.openxmlformats.org/officeDocument/2006/relationships/image" Target="media/image17.jpeg"/><Relationship Id="rId56" Type="http://schemas.openxmlformats.org/officeDocument/2006/relationships/hyperlink" Target="https://commons.wikimedia.org/wiki/File:Flag_of_Malta.svg?uselang=ru" TargetMode="External"/><Relationship Id="rId77" Type="http://schemas.openxmlformats.org/officeDocument/2006/relationships/hyperlink" Target="https://commons.wikimedia.org/wiki/File:Flag_of_Greece.svg?uselang=ru" TargetMode="External"/><Relationship Id="rId100" Type="http://schemas.openxmlformats.org/officeDocument/2006/relationships/hyperlink" Target="https://ru.wikipedia.org/wiki/%D0%A4%D1%80%D0%B0%D0%BD%D1%86%D0%B8%D1%8F" TargetMode="External"/><Relationship Id="rId105" Type="http://schemas.openxmlformats.org/officeDocument/2006/relationships/image" Target="media/image52.png"/><Relationship Id="rId126" Type="http://schemas.openxmlformats.org/officeDocument/2006/relationships/image" Target="media/image59.png"/><Relationship Id="rId147" Type="http://schemas.openxmlformats.org/officeDocument/2006/relationships/hyperlink" Target="https://ru.wikipedia.org/wiki/%D0%A1%D0%BB%D0%BE%D0%B2%D0%B0%D0%BA%D0%B8%D1%8F" TargetMode="External"/><Relationship Id="rId168" Type="http://schemas.openxmlformats.org/officeDocument/2006/relationships/hyperlink" Target="https://ru.wikipedia.org/wiki/%D0%A4%D1%80%D0%B0%D0%BD%D1%86%D0%B8%D1%8F" TargetMode="External"/><Relationship Id="rId8" Type="http://schemas.openxmlformats.org/officeDocument/2006/relationships/endnotes" Target="endnotes.xml"/><Relationship Id="rId51" Type="http://schemas.openxmlformats.org/officeDocument/2006/relationships/image" Target="media/image33.jpeg"/><Relationship Id="rId72" Type="http://schemas.openxmlformats.org/officeDocument/2006/relationships/image" Target="media/image41.png"/><Relationship Id="rId93" Type="http://schemas.openxmlformats.org/officeDocument/2006/relationships/image" Target="media/image48.png"/><Relationship Id="rId98" Type="http://schemas.openxmlformats.org/officeDocument/2006/relationships/hyperlink" Target="https://commons.wikimedia.org/wiki/File:Flag_of_France.svg?uselang=ru" TargetMode="External"/><Relationship Id="rId121" Type="http://schemas.openxmlformats.org/officeDocument/2006/relationships/hyperlink" Target="https://ru.wikipedia.org/wiki/%D0%9B%D1%8E%D0%BA%D1%81%D0%B5%D0%BC%D0%B1%D1%83%D1%80%D0%B3" TargetMode="External"/><Relationship Id="rId142" Type="http://schemas.openxmlformats.org/officeDocument/2006/relationships/hyperlink" Target="https://ru.wikipedia.org/wiki/%D0%93%D1%80%D0%B5%D1%86%D0%B8%D1%8F" TargetMode="External"/><Relationship Id="rId163" Type="http://schemas.openxmlformats.org/officeDocument/2006/relationships/image" Target="media/image64.gif"/><Relationship Id="rId184" Type="http://schemas.openxmlformats.org/officeDocument/2006/relationships/image" Target="media/image72.jpeg"/><Relationship Id="rId189" Type="http://schemas.openxmlformats.org/officeDocument/2006/relationships/image" Target="media/image77.jpeg"/><Relationship Id="rId3" Type="http://schemas.openxmlformats.org/officeDocument/2006/relationships/styles" Target="styles.xml"/><Relationship Id="rId25" Type="http://schemas.openxmlformats.org/officeDocument/2006/relationships/image" Target="media/image7.png"/><Relationship Id="rId46" Type="http://schemas.openxmlformats.org/officeDocument/2006/relationships/image" Target="media/image28.jpeg"/><Relationship Id="rId67" Type="http://schemas.openxmlformats.org/officeDocument/2006/relationships/hyperlink" Target="https://ru.wikipedia.org/wiki/%D0%91%D0%BE%D0%BB%D0%B3%D0%B0%D1%80%D0%B8%D1%8F" TargetMode="External"/><Relationship Id="rId116" Type="http://schemas.openxmlformats.org/officeDocument/2006/relationships/hyperlink" Target="https://commons.wikimedia.org/wiki/File:Flag_of_the_Czech_Republic.svg?uselang=ru" TargetMode="External"/><Relationship Id="rId137" Type="http://schemas.openxmlformats.org/officeDocument/2006/relationships/hyperlink" Target="https://ru.wikipedia.org/wiki/%D0%9D%D0%B8%D0%B4%D0%B5%D1%80%D0%BB%D0%B0%D0%BD%D0%B4%D1%8B" TargetMode="External"/><Relationship Id="rId158" Type="http://schemas.openxmlformats.org/officeDocument/2006/relationships/image" Target="media/image62.png"/><Relationship Id="rId20" Type="http://schemas.openxmlformats.org/officeDocument/2006/relationships/image" Target="media/image2.jpeg"/><Relationship Id="rId41" Type="http://schemas.openxmlformats.org/officeDocument/2006/relationships/image" Target="media/image23.jpeg"/><Relationship Id="rId62" Type="http://schemas.openxmlformats.org/officeDocument/2006/relationships/hyperlink" Target="https://commons.wikimedia.org/wiki/File:Flag_of_the_Netherlands.svg?uselang=ru" TargetMode="External"/><Relationship Id="rId83" Type="http://schemas.openxmlformats.org/officeDocument/2006/relationships/hyperlink" Target="https://commons.wikimedia.org/wiki/File:Flag_of_Germany.svg?uselang=ru" TargetMode="External"/><Relationship Id="rId88" Type="http://schemas.openxmlformats.org/officeDocument/2006/relationships/hyperlink" Target="https://ru.wikipedia.org/wiki/%D0%A1%D0%BB%D0%BE%D0%B2%D0%B5%D0%BD%D0%B8%D1%8F" TargetMode="External"/><Relationship Id="rId111" Type="http://schemas.openxmlformats.org/officeDocument/2006/relationships/image" Target="media/image54.png"/><Relationship Id="rId132" Type="http://schemas.openxmlformats.org/officeDocument/2006/relationships/image" Target="media/image61.png"/><Relationship Id="rId153" Type="http://schemas.openxmlformats.org/officeDocument/2006/relationships/hyperlink" Target="https://ru.wikipedia.org/wiki/%D0%A5%D0%BE%D1%80%D0%B2%D0%B0%D1%82%D0%B8%D1%8F" TargetMode="External"/><Relationship Id="rId174" Type="http://schemas.openxmlformats.org/officeDocument/2006/relationships/hyperlink" Target="https://ru.wikipedia.org/wiki/%D0%93%D0%B5%D0%BE%D0%BB%D0%BE%D0%B3%D0%B8%D1%8F" TargetMode="External"/><Relationship Id="rId179" Type="http://schemas.openxmlformats.org/officeDocument/2006/relationships/image" Target="media/image67.jpeg"/><Relationship Id="rId190" Type="http://schemas.openxmlformats.org/officeDocument/2006/relationships/image" Target="media/image78.jpeg"/><Relationship Id="rId15" Type="http://schemas.openxmlformats.org/officeDocument/2006/relationships/hyperlink" Target="https://ru.wikipedia.org/wiki/1_%D0%BE%D0%BA%D1%82%D1%8F%D0%B1%D1%80%D1%8F" TargetMode="External"/><Relationship Id="rId36" Type="http://schemas.openxmlformats.org/officeDocument/2006/relationships/image" Target="media/image18.jpeg"/><Relationship Id="rId57" Type="http://schemas.openxmlformats.org/officeDocument/2006/relationships/image" Target="media/image36.png"/><Relationship Id="rId106" Type="http://schemas.openxmlformats.org/officeDocument/2006/relationships/hyperlink" Target="https://ru.wikipedia.org/wiki/%D0%A4%D0%B8%D0%BD%D0%BB%D1%8F%D0%BD%D0%B4%D0%B8%D1%8F" TargetMode="External"/><Relationship Id="rId127" Type="http://schemas.openxmlformats.org/officeDocument/2006/relationships/hyperlink" Target="https://ru.wikipedia.org/wiki/%D0%9B%D0%B0%D1%82%D0%B2%D0%B8%D1%8F" TargetMode="External"/><Relationship Id="rId10" Type="http://schemas.openxmlformats.org/officeDocument/2006/relationships/hyperlink" Target="https://ru.wikipedia.org/wiki/16_%D0%B0%D0%BF%D1%80%D0%B5%D0%BB%D1%8F" TargetMode="External"/><Relationship Id="rId31" Type="http://schemas.openxmlformats.org/officeDocument/2006/relationships/image" Target="media/image13.jpeg"/><Relationship Id="rId52" Type="http://schemas.openxmlformats.org/officeDocument/2006/relationships/image" Target="media/image34.jpeg"/><Relationship Id="rId73" Type="http://schemas.openxmlformats.org/officeDocument/2006/relationships/hyperlink" Target="https://ru.wikipedia.org/wiki/%D0%92%D0%B5%D0%BD%D0%B3%D1%80%D0%B8%D1%8F" TargetMode="External"/><Relationship Id="rId78" Type="http://schemas.openxmlformats.org/officeDocument/2006/relationships/image" Target="media/image43.png"/><Relationship Id="rId94" Type="http://schemas.openxmlformats.org/officeDocument/2006/relationships/hyperlink" Target="https://ru.wikipedia.org/wiki/%D0%A1%D0%BB%D0%BE%D0%B2%D0%B0%D0%BA%D0%B8%D1%8F" TargetMode="External"/><Relationship Id="rId99" Type="http://schemas.openxmlformats.org/officeDocument/2006/relationships/image" Target="media/image50.png"/><Relationship Id="rId101" Type="http://schemas.openxmlformats.org/officeDocument/2006/relationships/hyperlink" Target="https://commons.wikimedia.org/wiki/File:Flag_of_Ireland.svg?uselang=ru" TargetMode="External"/><Relationship Id="rId122" Type="http://schemas.openxmlformats.org/officeDocument/2006/relationships/hyperlink" Target="https://commons.wikimedia.org/wiki/File:Flag_of_Sweden.svg?uselang=ru" TargetMode="External"/><Relationship Id="rId143" Type="http://schemas.openxmlformats.org/officeDocument/2006/relationships/hyperlink" Target="https://ru.wikipedia.org/wiki/%D0%A0%D1%83%D0%BC%D1%8B%D0%BD%D0%B8%D1%8F" TargetMode="External"/><Relationship Id="rId148" Type="http://schemas.openxmlformats.org/officeDocument/2006/relationships/hyperlink" Target="https://ru.wikipedia.org/wiki/%D0%98%D1%82%D0%B0%D0%BB%D0%B8%D1%8F" TargetMode="External"/><Relationship Id="rId164" Type="http://schemas.openxmlformats.org/officeDocument/2006/relationships/hyperlink" Target="https://ru.wikipedia.org/wiki/%D0%95%D0%B4%D0%B8%D0%BD%D0%B0%D1%8F_%D0%A0%D0%BE%D1%81%D1%81%D0%B8%D1%8F" TargetMode="External"/><Relationship Id="rId169" Type="http://schemas.openxmlformats.org/officeDocument/2006/relationships/hyperlink" Target="https://ru.wikipedia.org/wiki/%D0%94%D0%B8%D1%81%D0%BA%D1%80%D0%B8%D0%BC%D0%B8%D0%BD%D0%B0%D1%86%D0%B8%D1%8F" TargetMode="External"/><Relationship Id="rId185" Type="http://schemas.openxmlformats.org/officeDocument/2006/relationships/image" Target="media/image73.jpe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68.jpeg"/><Relationship Id="rId26"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4CD306-15CC-439A-BAF6-6DB86ECB2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1862</TotalTime>
  <Pages>64</Pages>
  <Words>18439</Words>
  <Characters>105108</Characters>
  <Application>Microsoft Office Word</Application>
  <DocSecurity>0</DocSecurity>
  <Lines>875</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dc:creator>
  <cp:keywords/>
  <dc:description/>
  <cp:lastModifiedBy>вцпо</cp:lastModifiedBy>
  <cp:revision>171</cp:revision>
  <cp:lastPrinted>2021-11-18T10:45:00Z</cp:lastPrinted>
  <dcterms:created xsi:type="dcterms:W3CDTF">2020-01-24T06:08:00Z</dcterms:created>
  <dcterms:modified xsi:type="dcterms:W3CDTF">2023-03-14T07:49:00Z</dcterms:modified>
</cp:coreProperties>
</file>